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BC" w:rsidRPr="00221A1D" w:rsidRDefault="00C63D03" w:rsidP="007D12F4">
      <w:pPr>
        <w:rPr>
          <w:rFonts w:ascii="Microsoft New Tai Lue" w:hAnsi="Microsoft New Tai Lue" w:cs="Microsoft New Tai Lue"/>
          <w:b/>
          <w:u w:val="single"/>
        </w:rPr>
      </w:pPr>
      <w:bookmarkStart w:id="0" w:name="_GoBack"/>
      <w:bookmarkEnd w:id="0"/>
      <w:r>
        <w:rPr>
          <w:rFonts w:ascii="Microsoft New Tai Lue" w:hAnsi="Microsoft New Tai Lue" w:cs="Microsoft New Tai Lue"/>
          <w:b/>
          <w:noProof/>
          <w:u w:val="single"/>
          <w:lang w:eastAsia="en-GB"/>
        </w:rPr>
        <w:drawing>
          <wp:anchor distT="0" distB="0" distL="114300" distR="114300" simplePos="0" relativeHeight="251662848" behindDoc="1" locked="0" layoutInCell="1" allowOverlap="1">
            <wp:simplePos x="0" y="0"/>
            <wp:positionH relativeFrom="column">
              <wp:posOffset>1628775</wp:posOffset>
            </wp:positionH>
            <wp:positionV relativeFrom="paragraph">
              <wp:posOffset>184150</wp:posOffset>
            </wp:positionV>
            <wp:extent cx="2209800" cy="600075"/>
            <wp:effectExtent l="0" t="0" r="0" b="0"/>
            <wp:wrapTight wrapText="bothSides">
              <wp:wrapPolygon edited="0">
                <wp:start x="0" y="0"/>
                <wp:lineTo x="0" y="21257"/>
                <wp:lineTo x="21414" y="21257"/>
                <wp:lineTo x="21414" y="0"/>
                <wp:lineTo x="0" y="0"/>
              </wp:wrapPolygon>
            </wp:wrapTight>
            <wp:docPr id="18" name="Picture 18" descr="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r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1D">
        <w:rPr>
          <w:rFonts w:ascii="Microsoft New Tai Lue" w:hAnsi="Microsoft New Tai Lue" w:cs="Microsoft New Tai Lue"/>
          <w:noProof/>
          <w:lang w:eastAsia="en-GB"/>
        </w:rPr>
        <w:drawing>
          <wp:anchor distT="0" distB="0" distL="114300" distR="114300" simplePos="0" relativeHeight="251652608" behindDoc="1" locked="0" layoutInCell="1" allowOverlap="1">
            <wp:simplePos x="0" y="0"/>
            <wp:positionH relativeFrom="column">
              <wp:posOffset>4271010</wp:posOffset>
            </wp:positionH>
            <wp:positionV relativeFrom="paragraph">
              <wp:posOffset>-416560</wp:posOffset>
            </wp:positionV>
            <wp:extent cx="1666875" cy="890270"/>
            <wp:effectExtent l="0" t="0" r="0" b="0"/>
            <wp:wrapNone/>
            <wp:docPr id="10" name="Picture 1"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 Logo 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501" w:rsidRPr="00221A1D">
        <w:rPr>
          <w:rFonts w:ascii="Microsoft New Tai Lue" w:hAnsi="Microsoft New Tai Lue" w:cs="Microsoft New Tai Lue"/>
          <w:b/>
          <w:u w:val="single"/>
        </w:rPr>
        <w:t xml:space="preserve"> </w:t>
      </w:r>
    </w:p>
    <w:p w:rsidR="0023183B" w:rsidRPr="00221A1D" w:rsidRDefault="0023183B" w:rsidP="0023183B">
      <w:pPr>
        <w:rPr>
          <w:rFonts w:ascii="Microsoft New Tai Lue" w:hAnsi="Microsoft New Tai Lue" w:cs="Microsoft New Tai Lue"/>
        </w:rPr>
      </w:pPr>
    </w:p>
    <w:p w:rsidR="0023183B" w:rsidRPr="00221A1D" w:rsidRDefault="0023183B" w:rsidP="0023183B">
      <w:pPr>
        <w:pStyle w:val="ListParagraph"/>
        <w:ind w:left="0"/>
        <w:rPr>
          <w:rFonts w:ascii="Microsoft New Tai Lue" w:hAnsi="Microsoft New Tai Lue" w:cs="Microsoft New Tai Lue"/>
          <w:b/>
        </w:rPr>
      </w:pPr>
    </w:p>
    <w:p w:rsidR="00132B4B" w:rsidRDefault="00132B4B" w:rsidP="0023183B">
      <w:pPr>
        <w:rPr>
          <w:rFonts w:ascii="Microsoft New Tai Lue" w:hAnsi="Microsoft New Tai Lue" w:cs="Microsoft New Tai Lue"/>
          <w:b/>
          <w:u w:val="single"/>
        </w:rPr>
      </w:pPr>
    </w:p>
    <w:p w:rsidR="0023183B" w:rsidRPr="00221A1D" w:rsidRDefault="001D036A" w:rsidP="0023183B">
      <w:pPr>
        <w:rPr>
          <w:rFonts w:ascii="Microsoft New Tai Lue" w:hAnsi="Microsoft New Tai Lue" w:cs="Microsoft New Tai Lue"/>
          <w:b/>
          <w:u w:val="single"/>
        </w:rPr>
      </w:pPr>
      <w:r w:rsidRPr="00221A1D">
        <w:rPr>
          <w:rFonts w:ascii="Microsoft New Tai Lue" w:hAnsi="Microsoft New Tai Lue" w:cs="Microsoft New Tai Lue"/>
          <w:b/>
          <w:u w:val="single"/>
        </w:rPr>
        <w:t xml:space="preserve">Draft </w:t>
      </w:r>
      <w:r w:rsidR="0023183B" w:rsidRPr="00221A1D">
        <w:rPr>
          <w:rFonts w:ascii="Microsoft New Tai Lue" w:hAnsi="Microsoft New Tai Lue" w:cs="Microsoft New Tai Lue"/>
          <w:b/>
          <w:u w:val="single"/>
        </w:rPr>
        <w:t>Model Pay Policy</w:t>
      </w:r>
    </w:p>
    <w:p w:rsidR="0023183B" w:rsidRPr="00221A1D" w:rsidRDefault="0023183B" w:rsidP="0023183B">
      <w:pPr>
        <w:rPr>
          <w:rFonts w:ascii="Microsoft New Tai Lue" w:hAnsi="Microsoft New Tai Lue" w:cs="Microsoft New Tai Lue"/>
          <w:b/>
          <w:u w:val="single"/>
        </w:rPr>
      </w:pPr>
    </w:p>
    <w:tbl>
      <w:tblPr>
        <w:tblpPr w:leftFromText="180" w:rightFromText="180" w:bottomFromText="200" w:vertAnchor="text" w:horzAnchor="margin" w:tblpY="86"/>
        <w:tblW w:w="90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85"/>
        <w:gridCol w:w="6930"/>
      </w:tblGrid>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Version Number</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23183B" w:rsidP="006541A8">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1</w:t>
            </w:r>
          </w:p>
        </w:tc>
      </w:tr>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Location</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23183B" w:rsidP="006541A8">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Guidance for Schools Volume 1 Section 5a</w:t>
            </w:r>
          </w:p>
        </w:tc>
      </w:tr>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Author</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23183B" w:rsidP="006541A8">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HR Advisory – Support Services for Education (SSE)</w:t>
            </w:r>
          </w:p>
        </w:tc>
      </w:tr>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Published</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F37F2E" w:rsidP="006541A8">
            <w:pPr>
              <w:widowControl w:val="0"/>
              <w:rPr>
                <w:rFonts w:ascii="Microsoft New Tai Lue" w:hAnsi="Microsoft New Tai Lue" w:cs="Microsoft New Tai Lue"/>
                <w:lang w:eastAsia="en-GB"/>
              </w:rPr>
            </w:pPr>
            <w:r>
              <w:rPr>
                <w:rFonts w:ascii="Microsoft New Tai Lue" w:hAnsi="Microsoft New Tai Lue" w:cs="Microsoft New Tai Lue"/>
                <w:lang w:eastAsia="en-GB"/>
              </w:rPr>
              <w:t>October</w:t>
            </w:r>
            <w:r w:rsidR="005E2AA4" w:rsidRPr="00221A1D">
              <w:rPr>
                <w:rFonts w:ascii="Microsoft New Tai Lue" w:hAnsi="Microsoft New Tai Lue" w:cs="Microsoft New Tai Lue"/>
                <w:lang w:eastAsia="en-GB"/>
              </w:rPr>
              <w:t xml:space="preserve"> </w:t>
            </w:r>
            <w:r w:rsidR="003B10B8" w:rsidRPr="00221A1D">
              <w:rPr>
                <w:rFonts w:ascii="Microsoft New Tai Lue" w:hAnsi="Microsoft New Tai Lue" w:cs="Microsoft New Tai Lue"/>
                <w:lang w:eastAsia="en-GB"/>
              </w:rPr>
              <w:t>2019</w:t>
            </w:r>
          </w:p>
        </w:tc>
      </w:tr>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SSE Review Date</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23183B" w:rsidP="006541A8">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August</w:t>
            </w:r>
            <w:r w:rsidR="006C071D" w:rsidRPr="00221A1D">
              <w:rPr>
                <w:rFonts w:ascii="Microsoft New Tai Lue" w:hAnsi="Microsoft New Tai Lue" w:cs="Microsoft New Tai Lue"/>
                <w:lang w:eastAsia="en-GB"/>
              </w:rPr>
              <w:t xml:space="preserve"> </w:t>
            </w:r>
            <w:r w:rsidR="003B10B8" w:rsidRPr="00221A1D">
              <w:rPr>
                <w:rFonts w:ascii="Microsoft New Tai Lue" w:hAnsi="Microsoft New Tai Lue" w:cs="Microsoft New Tai Lue"/>
                <w:lang w:eastAsia="en-GB"/>
              </w:rPr>
              <w:t>2020</w:t>
            </w:r>
          </w:p>
        </w:tc>
      </w:tr>
      <w:tr w:rsidR="0023183B" w:rsidRPr="00221A1D" w:rsidTr="006A1964">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Effective Date</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221A1D" w:rsidRDefault="00132B4B" w:rsidP="006541A8">
            <w:pPr>
              <w:widowControl w:val="0"/>
              <w:rPr>
                <w:rFonts w:ascii="Microsoft New Tai Lue" w:hAnsi="Microsoft New Tai Lue" w:cs="Microsoft New Tai Lue"/>
                <w:lang w:eastAsia="en-GB"/>
              </w:rPr>
            </w:pPr>
            <w:r>
              <w:rPr>
                <w:rFonts w:ascii="Microsoft New Tai Lue" w:hAnsi="Microsoft New Tai Lue" w:cs="Microsoft New Tai Lue"/>
                <w:lang w:eastAsia="en-GB"/>
              </w:rPr>
              <w:t>2</w:t>
            </w:r>
            <w:r w:rsidRPr="00132B4B">
              <w:rPr>
                <w:rFonts w:ascii="Microsoft New Tai Lue" w:hAnsi="Microsoft New Tai Lue" w:cs="Microsoft New Tai Lue"/>
                <w:vertAlign w:val="superscript"/>
                <w:lang w:eastAsia="en-GB"/>
              </w:rPr>
              <w:t>nd</w:t>
            </w:r>
            <w:r>
              <w:rPr>
                <w:rFonts w:ascii="Microsoft New Tai Lue" w:hAnsi="Microsoft New Tai Lue" w:cs="Microsoft New Tai Lue"/>
                <w:lang w:eastAsia="en-GB"/>
              </w:rPr>
              <w:t xml:space="preserve"> September 2019</w:t>
            </w:r>
          </w:p>
        </w:tc>
      </w:tr>
      <w:tr w:rsidR="0023183B" w:rsidRPr="00221A1D" w:rsidTr="006A1964">
        <w:trPr>
          <w:trHeight w:val="1089"/>
        </w:trPr>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3183B" w:rsidRPr="00221A1D" w:rsidRDefault="0023183B" w:rsidP="006541A8">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Consultation</w:t>
            </w:r>
          </w:p>
        </w:tc>
        <w:tc>
          <w:tcPr>
            <w:tcW w:w="693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rsidR="0023183B" w:rsidRPr="00355B59" w:rsidRDefault="0023183B" w:rsidP="00824E95">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This Policy has been prepared in consultation with the recognised Trade Unions, however given national disputes the policy has </w:t>
            </w:r>
            <w:r w:rsidRPr="00221A1D">
              <w:rPr>
                <w:rFonts w:ascii="Microsoft New Tai Lue" w:hAnsi="Microsoft New Tai Lue" w:cs="Microsoft New Tai Lue"/>
                <w:b/>
                <w:lang w:eastAsia="en-GB"/>
              </w:rPr>
              <w:t xml:space="preserve">not </w:t>
            </w:r>
            <w:r w:rsidR="006C071D" w:rsidRPr="00221A1D">
              <w:rPr>
                <w:rFonts w:ascii="Microsoft New Tai Lue" w:hAnsi="Microsoft New Tai Lue" w:cs="Microsoft New Tai Lue"/>
                <w:lang w:eastAsia="en-GB"/>
              </w:rPr>
              <w:t>been agreed.  As a result s</w:t>
            </w:r>
            <w:r w:rsidRPr="00221A1D">
              <w:rPr>
                <w:rFonts w:ascii="Microsoft New Tai Lue" w:hAnsi="Microsoft New Tai Lue" w:cs="Microsoft New Tai Lue"/>
                <w:lang w:eastAsia="en-GB"/>
              </w:rPr>
              <w:t>chools are required to consult individually prior to the adoption of the pay policy.  NOTE: You are not required to consult on the whole pay policy each year (although you may wish to do so), you are only required to consult on any changes that were not formally adopted in the previous year.</w:t>
            </w:r>
            <w:r w:rsidR="006C4F8A" w:rsidRPr="00221A1D">
              <w:rPr>
                <w:rFonts w:ascii="Microsoft New Tai Lue" w:hAnsi="Microsoft New Tai Lue" w:cs="Microsoft New Tai Lue"/>
                <w:lang w:eastAsia="en-GB"/>
              </w:rPr>
              <w:t xml:space="preserve">  It should also be noted that the</w:t>
            </w:r>
            <w:r w:rsidR="00791DB2">
              <w:rPr>
                <w:rFonts w:ascii="Microsoft New Tai Lue" w:hAnsi="Microsoft New Tai Lue" w:cs="Microsoft New Tai Lue"/>
                <w:lang w:eastAsia="en-GB"/>
              </w:rPr>
              <w:t xml:space="preserve"> </w:t>
            </w:r>
            <w:r w:rsidR="005E2AA4" w:rsidRPr="00221A1D">
              <w:rPr>
                <w:rFonts w:ascii="Microsoft New Tai Lue" w:hAnsi="Microsoft New Tai Lue" w:cs="Microsoft New Tai Lue"/>
                <w:lang w:eastAsia="en-GB"/>
              </w:rPr>
              <w:t>NEU</w:t>
            </w:r>
            <w:r w:rsidR="00791DB2">
              <w:rPr>
                <w:rFonts w:ascii="Microsoft New Tai Lue" w:hAnsi="Microsoft New Tai Lue" w:cs="Microsoft New Tai Lue"/>
                <w:lang w:eastAsia="en-GB"/>
              </w:rPr>
              <w:t xml:space="preserve"> and </w:t>
            </w:r>
            <w:r w:rsidR="006C4F8A" w:rsidRPr="00221A1D">
              <w:rPr>
                <w:rFonts w:ascii="Microsoft New Tai Lue" w:hAnsi="Microsoft New Tai Lue" w:cs="Microsoft New Tai Lue"/>
                <w:lang w:eastAsia="en-GB"/>
              </w:rPr>
              <w:t>NASUWT County Representatives have all a</w:t>
            </w:r>
            <w:r w:rsidR="00355B59">
              <w:rPr>
                <w:rFonts w:ascii="Microsoft New Tai Lue" w:hAnsi="Microsoft New Tai Lue" w:cs="Microsoft New Tai Lue"/>
                <w:lang w:eastAsia="en-GB"/>
              </w:rPr>
              <w:t xml:space="preserve">dvised their expectation is that if schools apply the pay award to all points on pay scales and allowances, then they would </w:t>
            </w:r>
            <w:r w:rsidR="006C4F8A" w:rsidRPr="00221A1D">
              <w:rPr>
                <w:rFonts w:ascii="Microsoft New Tai Lue" w:hAnsi="Microsoft New Tai Lue" w:cs="Microsoft New Tai Lue"/>
                <w:lang w:eastAsia="en-GB"/>
              </w:rPr>
              <w:t>not require</w:t>
            </w:r>
            <w:r w:rsidR="006C071D" w:rsidRPr="00221A1D">
              <w:rPr>
                <w:rFonts w:ascii="Microsoft New Tai Lue" w:hAnsi="Microsoft New Tai Lue" w:cs="Microsoft New Tai Lue"/>
                <w:lang w:eastAsia="en-GB"/>
              </w:rPr>
              <w:t xml:space="preserve"> f</w:t>
            </w:r>
            <w:r w:rsidR="00824E95" w:rsidRPr="00221A1D">
              <w:rPr>
                <w:rFonts w:ascii="Microsoft New Tai Lue" w:hAnsi="Microsoft New Tai Lue" w:cs="Microsoft New Tai Lue"/>
                <w:lang w:eastAsia="en-GB"/>
              </w:rPr>
              <w:t>u</w:t>
            </w:r>
            <w:r w:rsidR="006C071D" w:rsidRPr="00221A1D">
              <w:rPr>
                <w:rFonts w:ascii="Microsoft New Tai Lue" w:hAnsi="Microsoft New Tai Lue" w:cs="Microsoft New Tai Lue"/>
                <w:lang w:eastAsia="en-GB"/>
              </w:rPr>
              <w:t>rther consultation at County l</w:t>
            </w:r>
            <w:r w:rsidR="006C4F8A" w:rsidRPr="00221A1D">
              <w:rPr>
                <w:rFonts w:ascii="Microsoft New Tai Lue" w:hAnsi="Microsoft New Tai Lue" w:cs="Microsoft New Tai Lue"/>
                <w:lang w:eastAsia="en-GB"/>
              </w:rPr>
              <w:t>evel with individual schools</w:t>
            </w:r>
            <w:r w:rsidR="00A93B6F" w:rsidRPr="00221A1D">
              <w:rPr>
                <w:rFonts w:ascii="Microsoft New Tai Lue" w:hAnsi="Microsoft New Tai Lue" w:cs="Microsoft New Tai Lue"/>
                <w:lang w:eastAsia="en-GB"/>
              </w:rPr>
              <w:t xml:space="preserve"> (although consultation should take place with local school representatives and staff).</w:t>
            </w:r>
            <w:r w:rsidR="00355B59">
              <w:rPr>
                <w:rFonts w:ascii="Microsoft New Tai Lue" w:hAnsi="Microsoft New Tai Lue" w:cs="Microsoft New Tai Lue"/>
                <w:lang w:eastAsia="en-GB"/>
              </w:rPr>
              <w:t xml:space="preserve">  </w:t>
            </w:r>
            <w:r w:rsidR="00355B59" w:rsidRPr="00355B59">
              <w:rPr>
                <w:rFonts w:ascii="Microsoft New Tai Lue" w:hAnsi="Microsoft New Tai Lue" w:cs="Microsoft New Tai Lue"/>
                <w:b/>
                <w:lang w:eastAsia="en-GB"/>
              </w:rPr>
              <w:t xml:space="preserve">There is no </w:t>
            </w:r>
            <w:r w:rsidR="00355B59">
              <w:rPr>
                <w:rFonts w:ascii="Microsoft New Tai Lue" w:hAnsi="Microsoft New Tai Lue" w:cs="Microsoft New Tai Lue"/>
                <w:b/>
                <w:lang w:eastAsia="en-GB"/>
              </w:rPr>
              <w:t xml:space="preserve">statutory </w:t>
            </w:r>
            <w:r w:rsidR="00355B59" w:rsidRPr="00355B59">
              <w:rPr>
                <w:rFonts w:ascii="Microsoft New Tai Lue" w:hAnsi="Microsoft New Tai Lue" w:cs="Microsoft New Tai Lue"/>
                <w:b/>
                <w:lang w:eastAsia="en-GB"/>
              </w:rPr>
              <w:t xml:space="preserve">requirement for schools to apply the pay award to all points </w:t>
            </w:r>
            <w:r w:rsidR="00355B59">
              <w:rPr>
                <w:rFonts w:ascii="Microsoft New Tai Lue" w:hAnsi="Microsoft New Tai Lue" w:cs="Microsoft New Tai Lue"/>
                <w:b/>
                <w:lang w:eastAsia="en-GB"/>
              </w:rPr>
              <w:t>(</w:t>
            </w:r>
            <w:r w:rsidR="00355B59" w:rsidRPr="00355B59">
              <w:rPr>
                <w:rFonts w:ascii="Microsoft New Tai Lue" w:hAnsi="Microsoft New Tai Lue" w:cs="Microsoft New Tai Lue"/>
                <w:b/>
                <w:lang w:eastAsia="en-GB"/>
              </w:rPr>
              <w:t>as set out within the School Teachers Pay &amp; Conditions Document 2019</w:t>
            </w:r>
            <w:r w:rsidR="00355B59">
              <w:rPr>
                <w:rFonts w:ascii="Microsoft New Tai Lue" w:hAnsi="Microsoft New Tai Lue" w:cs="Microsoft New Tai Lue"/>
                <w:b/>
                <w:lang w:eastAsia="en-GB"/>
              </w:rPr>
              <w:t>).  If schools choose to only apply the pay award as per the School Teachers Pay &amp; Conditions Document, or another model other than the unions expectation, they will be required to consult at County level.</w:t>
            </w:r>
          </w:p>
        </w:tc>
      </w:tr>
    </w:tbl>
    <w:p w:rsidR="00221A1D" w:rsidRDefault="00221A1D" w:rsidP="0023183B">
      <w:pPr>
        <w:pStyle w:val="ListParagraph"/>
        <w:ind w:left="0"/>
        <w:rPr>
          <w:rFonts w:ascii="Microsoft New Tai Lue" w:hAnsi="Microsoft New Tai Lue" w:cs="Microsoft New Tai Lue"/>
          <w:b/>
          <w:u w:val="single"/>
        </w:rPr>
      </w:pPr>
    </w:p>
    <w:p w:rsidR="00D35E07" w:rsidRDefault="00D35E07" w:rsidP="0023183B">
      <w:pPr>
        <w:pStyle w:val="ListParagraph"/>
        <w:ind w:left="0"/>
        <w:rPr>
          <w:rFonts w:ascii="Microsoft New Tai Lue" w:hAnsi="Microsoft New Tai Lue" w:cs="Microsoft New Tai Lue"/>
          <w:b/>
          <w:u w:val="single"/>
        </w:rPr>
      </w:pPr>
    </w:p>
    <w:p w:rsidR="00D35E07" w:rsidRDefault="00D35E07" w:rsidP="0023183B">
      <w:pPr>
        <w:pStyle w:val="ListParagraph"/>
        <w:ind w:left="0"/>
        <w:rPr>
          <w:rFonts w:ascii="Microsoft New Tai Lue" w:hAnsi="Microsoft New Tai Lue" w:cs="Microsoft New Tai Lue"/>
          <w:b/>
          <w:u w:val="single"/>
        </w:rPr>
      </w:pPr>
    </w:p>
    <w:p w:rsidR="00D35E07" w:rsidRDefault="00D35E07" w:rsidP="0023183B">
      <w:pPr>
        <w:pStyle w:val="ListParagraph"/>
        <w:ind w:left="0"/>
        <w:rPr>
          <w:rFonts w:ascii="Microsoft New Tai Lue" w:hAnsi="Microsoft New Tai Lue" w:cs="Microsoft New Tai Lue"/>
          <w:b/>
          <w:u w:val="single"/>
        </w:rPr>
      </w:pPr>
    </w:p>
    <w:p w:rsidR="00D35E07" w:rsidRDefault="00D35E07" w:rsidP="0023183B">
      <w:pPr>
        <w:pStyle w:val="ListParagraph"/>
        <w:ind w:left="0"/>
        <w:rPr>
          <w:rFonts w:ascii="Microsoft New Tai Lue" w:hAnsi="Microsoft New Tai Lue" w:cs="Microsoft New Tai Lue"/>
          <w:b/>
          <w:u w:val="single"/>
        </w:rPr>
      </w:pPr>
    </w:p>
    <w:p w:rsidR="0023183B" w:rsidRPr="00221A1D" w:rsidRDefault="0023183B" w:rsidP="0023183B">
      <w:pPr>
        <w:pStyle w:val="ListParagraph"/>
        <w:ind w:left="0"/>
        <w:rPr>
          <w:rFonts w:ascii="Microsoft New Tai Lue" w:hAnsi="Microsoft New Tai Lue" w:cs="Microsoft New Tai Lue"/>
          <w:b/>
          <w:u w:val="single"/>
        </w:rPr>
      </w:pPr>
      <w:r w:rsidRPr="00221A1D">
        <w:rPr>
          <w:rFonts w:ascii="Microsoft New Tai Lue" w:hAnsi="Microsoft New Tai Lue" w:cs="Microsoft New Tai Lue"/>
          <w:b/>
          <w:u w:val="single"/>
        </w:rPr>
        <w:lastRenderedPageBreak/>
        <w:t>CONTENTS</w:t>
      </w:r>
    </w:p>
    <w:p w:rsidR="0023183B" w:rsidRPr="00221A1D" w:rsidRDefault="0023183B" w:rsidP="0023183B">
      <w:pPr>
        <w:pStyle w:val="VNormal"/>
        <w:rPr>
          <w:rFonts w:ascii="Microsoft New Tai Lue" w:hAnsi="Microsoft New Tai Lue" w:cs="Microsoft New Tai Lue"/>
          <w:sz w:val="24"/>
          <w:szCs w:val="24"/>
        </w:rPr>
      </w:pPr>
    </w:p>
    <w:p w:rsidR="0023183B" w:rsidRPr="00221A1D" w:rsidRDefault="0023183B" w:rsidP="0023183B">
      <w:pPr>
        <w:pStyle w:val="VNormal"/>
        <w:rPr>
          <w:rFonts w:ascii="Microsoft New Tai Lue" w:hAnsi="Microsoft New Tai Lue" w:cs="Microsoft New Tai Lue"/>
          <w:sz w:val="24"/>
          <w:szCs w:val="24"/>
        </w:rPr>
      </w:pPr>
      <w:hyperlink w:anchor="comments" w:history="1">
        <w:r w:rsidRPr="00221A1D">
          <w:rPr>
            <w:rStyle w:val="Hyperlink"/>
            <w:rFonts w:ascii="Microsoft New Tai Lue" w:hAnsi="Microsoft New Tai Lue" w:cs="Microsoft New Tai Lue"/>
            <w:sz w:val="24"/>
            <w:szCs w:val="24"/>
          </w:rPr>
          <w:t>Introduct</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ry C</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mments</w:t>
        </w:r>
      </w:hyperlink>
    </w:p>
    <w:p w:rsidR="0023183B" w:rsidRPr="00221A1D" w:rsidRDefault="0023183B" w:rsidP="0023183B">
      <w:pPr>
        <w:pStyle w:val="VNormal"/>
        <w:rPr>
          <w:rFonts w:ascii="Microsoft New Tai Lue" w:hAnsi="Microsoft New Tai Lue" w:cs="Microsoft New Tai Lue"/>
          <w:sz w:val="24"/>
          <w:szCs w:val="24"/>
        </w:rPr>
      </w:pPr>
      <w:hyperlink w:anchor="consultation" w:history="1">
        <w:r w:rsidRPr="00221A1D">
          <w:rPr>
            <w:rStyle w:val="Hyperlink"/>
            <w:rFonts w:ascii="Microsoft New Tai Lue" w:hAnsi="Microsoft New Tai Lue" w:cs="Microsoft New Tai Lue"/>
            <w:sz w:val="24"/>
            <w:szCs w:val="24"/>
          </w:rPr>
          <w:t>Cons</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ion</w:t>
        </w:r>
      </w:hyperlink>
    </w:p>
    <w:p w:rsidR="0023183B" w:rsidRPr="00221A1D" w:rsidRDefault="00C63D03" w:rsidP="0023183B">
      <w:pPr>
        <w:pStyle w:val="VNormal"/>
        <w:ind w:left="360"/>
        <w:rPr>
          <w:rFonts w:ascii="Microsoft New Tai Lue" w:hAnsi="Microsoft New Tai Lue" w:cs="Microsoft New Tai Lue"/>
          <w:sz w:val="24"/>
          <w:szCs w:val="24"/>
        </w:rPr>
      </w:pPr>
      <w:r w:rsidRPr="00221A1D">
        <w:rPr>
          <w:rFonts w:ascii="Microsoft New Tai Lue" w:hAnsi="Microsoft New Tai Lue" w:cs="Microsoft New Tai Lue"/>
          <w:noProof/>
          <w:sz w:val="24"/>
          <w:szCs w:val="24"/>
          <w:lang w:eastAsia="en-GB"/>
        </w:rPr>
        <w:drawing>
          <wp:anchor distT="0" distB="0" distL="114300" distR="114300" simplePos="0" relativeHeight="251653632" behindDoc="0" locked="0" layoutInCell="1" allowOverlap="1">
            <wp:simplePos x="0" y="0"/>
            <wp:positionH relativeFrom="column">
              <wp:posOffset>-593725</wp:posOffset>
            </wp:positionH>
            <wp:positionV relativeFrom="paragraph">
              <wp:posOffset>339090</wp:posOffset>
            </wp:positionV>
            <wp:extent cx="7004050" cy="38354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0405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83B" w:rsidRPr="00221A1D" w:rsidRDefault="0023183B"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 xml:space="preserve">The Model Pay Policy </w:t>
      </w:r>
      <w:r w:rsidR="003B10B8" w:rsidRPr="00221A1D">
        <w:rPr>
          <w:rFonts w:ascii="Microsoft New Tai Lue" w:hAnsi="Microsoft New Tai Lue" w:cs="Microsoft New Tai Lue"/>
          <w:b/>
          <w:sz w:val="24"/>
          <w:szCs w:val="24"/>
          <w:u w:val="single"/>
        </w:rPr>
        <w:t>2019</w:t>
      </w:r>
      <w:r w:rsidRPr="00221A1D">
        <w:rPr>
          <w:rFonts w:ascii="Microsoft New Tai Lue" w:hAnsi="Microsoft New Tai Lue" w:cs="Microsoft New Tai Lue"/>
          <w:b/>
          <w:sz w:val="24"/>
          <w:szCs w:val="24"/>
          <w:u w:val="single"/>
        </w:rPr>
        <w:t>/</w:t>
      </w:r>
      <w:r w:rsidR="003B10B8" w:rsidRPr="00221A1D">
        <w:rPr>
          <w:rFonts w:ascii="Microsoft New Tai Lue" w:hAnsi="Microsoft New Tai Lue" w:cs="Microsoft New Tai Lue"/>
          <w:b/>
          <w:sz w:val="24"/>
          <w:szCs w:val="24"/>
          <w:u w:val="single"/>
        </w:rPr>
        <w:t>20</w:t>
      </w:r>
    </w:p>
    <w:p w:rsidR="0023183B" w:rsidRPr="00221A1D" w:rsidRDefault="0023183B" w:rsidP="001D7B27">
      <w:pPr>
        <w:pStyle w:val="VNormal"/>
        <w:numPr>
          <w:ilvl w:val="0"/>
          <w:numId w:val="40"/>
        </w:numPr>
        <w:tabs>
          <w:tab w:val="left" w:pos="1260"/>
        </w:tabs>
        <w:ind w:hanging="720"/>
        <w:rPr>
          <w:rFonts w:ascii="Microsoft New Tai Lue" w:hAnsi="Microsoft New Tai Lue" w:cs="Microsoft New Tai Lue"/>
          <w:sz w:val="24"/>
          <w:szCs w:val="24"/>
        </w:rPr>
      </w:pPr>
      <w:hyperlink w:anchor="opening" w:history="1">
        <w:r w:rsidRPr="00221A1D">
          <w:rPr>
            <w:rStyle w:val="Hyperlink"/>
            <w:rFonts w:ascii="Microsoft New Tai Lue" w:hAnsi="Microsoft New Tai Lue" w:cs="Microsoft New Tai Lue"/>
            <w:sz w:val="24"/>
            <w:szCs w:val="24"/>
          </w:rPr>
          <w:t>Ope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atement</w:t>
        </w:r>
      </w:hyperlink>
    </w:p>
    <w:p w:rsidR="0023183B" w:rsidRPr="00221A1D" w:rsidRDefault="0023183B" w:rsidP="001D7B27">
      <w:pPr>
        <w:pStyle w:val="VNormal"/>
        <w:numPr>
          <w:ilvl w:val="0"/>
          <w:numId w:val="40"/>
        </w:numPr>
        <w:tabs>
          <w:tab w:val="left" w:pos="1260"/>
        </w:tabs>
        <w:ind w:hanging="720"/>
        <w:rPr>
          <w:rFonts w:ascii="Microsoft New Tai Lue" w:hAnsi="Microsoft New Tai Lue" w:cs="Microsoft New Tai Lue"/>
          <w:sz w:val="24"/>
          <w:szCs w:val="24"/>
        </w:rPr>
      </w:pPr>
      <w:hyperlink w:anchor="general" w:history="1">
        <w:r w:rsidRPr="00221A1D">
          <w:rPr>
            <w:rStyle w:val="Hyperlink"/>
            <w:rFonts w:ascii="Microsoft New Tai Lue" w:hAnsi="Microsoft New Tai Lue" w:cs="Microsoft New Tai Lue"/>
            <w:sz w:val="24"/>
            <w:szCs w:val="24"/>
          </w:rPr>
          <w:t>Ge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er</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Provisions</w:t>
        </w:r>
      </w:hyperlink>
    </w:p>
    <w:p w:rsidR="0023183B" w:rsidRPr="00221A1D" w:rsidRDefault="0023183B" w:rsidP="0023183B">
      <w:pPr>
        <w:pStyle w:val="VNormal"/>
        <w:tabs>
          <w:tab w:val="left" w:pos="1260"/>
        </w:tabs>
        <w:ind w:left="720"/>
        <w:rPr>
          <w:rFonts w:ascii="Microsoft New Tai Lue" w:hAnsi="Microsoft New Tai Lue" w:cs="Microsoft New Tai Lue"/>
          <w:sz w:val="24"/>
          <w:szCs w:val="24"/>
        </w:rPr>
      </w:pPr>
    </w:p>
    <w:p w:rsidR="0023183B" w:rsidRPr="00221A1D" w:rsidRDefault="0023183B"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A – Provisions Relating to Teaching Staff</w:t>
      </w:r>
    </w:p>
    <w:p w:rsidR="0023183B" w:rsidRPr="00221A1D" w:rsidRDefault="0023183B"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introduction" w:history="1">
        <w:r w:rsidRPr="00221A1D">
          <w:rPr>
            <w:rStyle w:val="Hyperlink"/>
            <w:rFonts w:ascii="Microsoft New Tai Lue" w:hAnsi="Microsoft New Tai Lue" w:cs="Microsoft New Tai Lue"/>
            <w:sz w:val="24"/>
            <w:szCs w:val="24"/>
          </w:rPr>
          <w:t>Intr</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uction</w:t>
        </w:r>
      </w:hyperlink>
    </w:p>
    <w:p w:rsidR="0023183B" w:rsidRPr="00221A1D" w:rsidRDefault="0023183B"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aims" w:history="1">
        <w:r w:rsidRPr="00221A1D">
          <w:rPr>
            <w:rStyle w:val="Hyperlink"/>
            <w:rFonts w:ascii="Microsoft New Tai Lue" w:hAnsi="Microsoft New Tai Lue" w:cs="Microsoft New Tai Lue"/>
            <w:sz w:val="24"/>
            <w:szCs w:val="24"/>
          </w:rPr>
          <w:t>Aim</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 xml:space="preserve"> o</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 xml:space="preserve"> the Policy</w:t>
        </w:r>
      </w:hyperlink>
    </w:p>
    <w:p w:rsidR="0023183B" w:rsidRPr="00221A1D" w:rsidRDefault="0023183B"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governance" w:history="1">
        <w:r w:rsidRPr="00221A1D">
          <w:rPr>
            <w:rStyle w:val="Hyperlink"/>
            <w:rFonts w:ascii="Microsoft New Tai Lue" w:hAnsi="Microsoft New Tai Lue" w:cs="Microsoft New Tai Lue"/>
            <w:sz w:val="24"/>
            <w:szCs w:val="24"/>
          </w:rPr>
          <w:t>Gov</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rnance and G</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neral Provisions</w:t>
        </w:r>
      </w:hyperlink>
    </w:p>
    <w:p w:rsidR="0023183B" w:rsidRPr="00221A1D" w:rsidRDefault="0023183B"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pay" w:history="1">
        <w:r w:rsidRPr="00221A1D">
          <w:rPr>
            <w:rStyle w:val="Hyperlink"/>
            <w:rFonts w:ascii="Microsoft New Tai Lue" w:hAnsi="Microsoft New Tai Lue" w:cs="Microsoft New Tai Lue"/>
            <w:sz w:val="24"/>
            <w:szCs w:val="24"/>
          </w:rPr>
          <w:t>Pay</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views</w:t>
        </w:r>
      </w:hyperlink>
    </w:p>
    <w:p w:rsidR="00C24CAD" w:rsidRPr="00221A1D" w:rsidRDefault="00C24CAD" w:rsidP="0023183B">
      <w:pPr>
        <w:pStyle w:val="VNormal"/>
        <w:rPr>
          <w:rFonts w:ascii="Microsoft New Tai Lue" w:hAnsi="Microsoft New Tai Lue" w:cs="Microsoft New Tai Lue"/>
          <w:b/>
          <w:sz w:val="24"/>
          <w:szCs w:val="24"/>
          <w:u w:val="single"/>
        </w:rPr>
      </w:pPr>
    </w:p>
    <w:p w:rsidR="009124D4" w:rsidRPr="00221A1D" w:rsidRDefault="00BF303A"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Pa</w:t>
      </w:r>
      <w:r w:rsidR="009124D4" w:rsidRPr="00221A1D">
        <w:rPr>
          <w:rFonts w:ascii="Microsoft New Tai Lue" w:hAnsi="Microsoft New Tai Lue" w:cs="Microsoft New Tai Lue"/>
          <w:b/>
          <w:sz w:val="24"/>
          <w:szCs w:val="24"/>
          <w:u w:val="single"/>
        </w:rPr>
        <w:t>y for Classroom Teachers other than those on Leadership Scale or Paid as Leading Practitioners</w:t>
      </w:r>
    </w:p>
    <w:p w:rsidR="00C52061" w:rsidRPr="00221A1D" w:rsidRDefault="00A628DF"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basic" w:history="1">
        <w:r w:rsidR="009124D4" w:rsidRPr="00221A1D">
          <w:rPr>
            <w:rStyle w:val="Hyperlink"/>
            <w:rFonts w:ascii="Microsoft New Tai Lue" w:hAnsi="Microsoft New Tai Lue" w:cs="Microsoft New Tai Lue"/>
            <w:sz w:val="24"/>
            <w:szCs w:val="24"/>
          </w:rPr>
          <w:t>Basi</w:t>
        </w:r>
        <w:r w:rsidR="009124D4" w:rsidRPr="00221A1D">
          <w:rPr>
            <w:rStyle w:val="Hyperlink"/>
            <w:rFonts w:ascii="Microsoft New Tai Lue" w:hAnsi="Microsoft New Tai Lue" w:cs="Microsoft New Tai Lue"/>
            <w:sz w:val="24"/>
            <w:szCs w:val="24"/>
          </w:rPr>
          <w:t>c</w:t>
        </w:r>
        <w:r w:rsidR="009124D4" w:rsidRPr="00221A1D">
          <w:rPr>
            <w:rStyle w:val="Hyperlink"/>
            <w:rFonts w:ascii="Microsoft New Tai Lue" w:hAnsi="Microsoft New Tai Lue" w:cs="Microsoft New Tai Lue"/>
            <w:sz w:val="24"/>
            <w:szCs w:val="24"/>
          </w:rPr>
          <w:t xml:space="preserve"> pay d</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termin</w:t>
        </w:r>
        <w:r w:rsidR="009124D4" w:rsidRPr="00221A1D">
          <w:rPr>
            <w:rStyle w:val="Hyperlink"/>
            <w:rFonts w:ascii="Microsoft New Tai Lue" w:hAnsi="Microsoft New Tai Lue" w:cs="Microsoft New Tai Lue"/>
            <w:sz w:val="24"/>
            <w:szCs w:val="24"/>
          </w:rPr>
          <w:t>a</w:t>
        </w:r>
        <w:r w:rsidR="009124D4" w:rsidRPr="00221A1D">
          <w:rPr>
            <w:rStyle w:val="Hyperlink"/>
            <w:rFonts w:ascii="Microsoft New Tai Lue" w:hAnsi="Microsoft New Tai Lue" w:cs="Microsoft New Tai Lue"/>
            <w:sz w:val="24"/>
            <w:szCs w:val="24"/>
          </w:rPr>
          <w:t>ti</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on appointment</w:t>
        </w:r>
      </w:hyperlink>
    </w:p>
    <w:p w:rsidR="009124D4" w:rsidRPr="00221A1D" w:rsidRDefault="00A628DF"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structures" w:history="1">
        <w:r w:rsidR="009124D4" w:rsidRPr="00221A1D">
          <w:rPr>
            <w:rStyle w:val="Hyperlink"/>
            <w:rFonts w:ascii="Microsoft New Tai Lue" w:hAnsi="Microsoft New Tai Lue" w:cs="Microsoft New Tai Lue"/>
            <w:sz w:val="24"/>
            <w:szCs w:val="24"/>
          </w:rPr>
          <w:t xml:space="preserve">Pay </w:t>
        </w:r>
        <w:r w:rsidR="009124D4" w:rsidRPr="00221A1D">
          <w:rPr>
            <w:rStyle w:val="Hyperlink"/>
            <w:rFonts w:ascii="Microsoft New Tai Lue" w:hAnsi="Microsoft New Tai Lue" w:cs="Microsoft New Tai Lue"/>
            <w:sz w:val="24"/>
            <w:szCs w:val="24"/>
          </w:rPr>
          <w:t>S</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u</w:t>
        </w:r>
        <w:r w:rsidR="009124D4" w:rsidRPr="00221A1D">
          <w:rPr>
            <w:rStyle w:val="Hyperlink"/>
            <w:rFonts w:ascii="Microsoft New Tai Lue" w:hAnsi="Microsoft New Tai Lue" w:cs="Microsoft New Tai Lue"/>
            <w:sz w:val="24"/>
            <w:szCs w:val="24"/>
          </w:rPr>
          <w:t>c</w:t>
        </w:r>
        <w:r w:rsidR="009124D4" w:rsidRPr="00221A1D">
          <w:rPr>
            <w:rStyle w:val="Hyperlink"/>
            <w:rFonts w:ascii="Microsoft New Tai Lue" w:hAnsi="Microsoft New Tai Lue" w:cs="Microsoft New Tai Lue"/>
            <w:sz w:val="24"/>
            <w:szCs w:val="24"/>
          </w:rPr>
          <w:t>tur</w:t>
        </w:r>
        <w:r w:rsidR="009124D4"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s</w:t>
        </w:r>
      </w:hyperlink>
    </w:p>
    <w:p w:rsidR="009124D4" w:rsidRPr="00221A1D" w:rsidRDefault="00A628DF"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progression" w:history="1">
        <w:r w:rsidR="009124D4" w:rsidRPr="00221A1D">
          <w:rPr>
            <w:rStyle w:val="Hyperlink"/>
            <w:rFonts w:ascii="Microsoft New Tai Lue" w:hAnsi="Microsoft New Tai Lue" w:cs="Microsoft New Tai Lue"/>
            <w:sz w:val="24"/>
            <w:szCs w:val="24"/>
          </w:rPr>
          <w:t xml:space="preserve">Pay </w:t>
        </w:r>
        <w:r w:rsidR="009124D4" w:rsidRPr="00221A1D">
          <w:rPr>
            <w:rStyle w:val="Hyperlink"/>
            <w:rFonts w:ascii="Microsoft New Tai Lue" w:hAnsi="Microsoft New Tai Lue" w:cs="Microsoft New Tai Lue"/>
            <w:sz w:val="24"/>
            <w:szCs w:val="24"/>
          </w:rPr>
          <w:t>P</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og</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essi</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n Based on Performance</w:t>
        </w:r>
      </w:hyperlink>
    </w:p>
    <w:p w:rsidR="009124D4" w:rsidRPr="00221A1D" w:rsidRDefault="00A628DF"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movement" w:history="1">
        <w:r w:rsidR="009124D4" w:rsidRPr="00221A1D">
          <w:rPr>
            <w:rStyle w:val="Hyperlink"/>
            <w:rFonts w:ascii="Microsoft New Tai Lue" w:hAnsi="Microsoft New Tai Lue" w:cs="Microsoft New Tai Lue"/>
            <w:sz w:val="24"/>
            <w:szCs w:val="24"/>
          </w:rPr>
          <w:t>Movem</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t t</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 xml:space="preserve"> the Upper Pay Range</w:t>
        </w:r>
      </w:hyperlink>
    </w:p>
    <w:p w:rsidR="009124D4" w:rsidRPr="00221A1D" w:rsidRDefault="00337796"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upper" w:history="1">
        <w:r w:rsidR="009124D4" w:rsidRPr="00221A1D">
          <w:rPr>
            <w:rStyle w:val="Hyperlink"/>
            <w:rFonts w:ascii="Microsoft New Tai Lue" w:hAnsi="Microsoft New Tai Lue" w:cs="Microsoft New Tai Lue"/>
            <w:sz w:val="24"/>
            <w:szCs w:val="24"/>
          </w:rPr>
          <w:t>Prog</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s</w:t>
        </w:r>
        <w:r w:rsidR="009124D4" w:rsidRPr="00221A1D">
          <w:rPr>
            <w:rStyle w:val="Hyperlink"/>
            <w:rFonts w:ascii="Microsoft New Tai Lue" w:hAnsi="Microsoft New Tai Lue" w:cs="Microsoft New Tai Lue"/>
            <w:sz w:val="24"/>
            <w:szCs w:val="24"/>
          </w:rPr>
          <w:t>s</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n on the Up</w:t>
        </w:r>
        <w:r w:rsidR="009124D4" w:rsidRPr="00221A1D">
          <w:rPr>
            <w:rStyle w:val="Hyperlink"/>
            <w:rFonts w:ascii="Microsoft New Tai Lue" w:hAnsi="Microsoft New Tai Lue" w:cs="Microsoft New Tai Lue"/>
            <w:sz w:val="24"/>
            <w:szCs w:val="24"/>
          </w:rPr>
          <w:t>p</w:t>
        </w:r>
        <w:r w:rsidR="009124D4" w:rsidRPr="00221A1D">
          <w:rPr>
            <w:rStyle w:val="Hyperlink"/>
            <w:rFonts w:ascii="Microsoft New Tai Lue" w:hAnsi="Microsoft New Tai Lue" w:cs="Microsoft New Tai Lue"/>
            <w:sz w:val="24"/>
            <w:szCs w:val="24"/>
          </w:rPr>
          <w:t>er Pay Range</w:t>
        </w:r>
      </w:hyperlink>
    </w:p>
    <w:p w:rsidR="009124D4" w:rsidRPr="00221A1D" w:rsidRDefault="00D72C4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part" w:history="1">
        <w:r w:rsidR="009124D4" w:rsidRPr="00221A1D">
          <w:rPr>
            <w:rStyle w:val="Hyperlink"/>
            <w:rFonts w:ascii="Microsoft New Tai Lue" w:hAnsi="Microsoft New Tai Lue" w:cs="Microsoft New Tai Lue"/>
            <w:sz w:val="24"/>
            <w:szCs w:val="24"/>
          </w:rPr>
          <w:t>Par</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m</w:t>
        </w:r>
        <w:r w:rsidR="009124D4" w:rsidRPr="00221A1D">
          <w:rPr>
            <w:rStyle w:val="Hyperlink"/>
            <w:rFonts w:ascii="Microsoft New Tai Lue" w:hAnsi="Microsoft New Tai Lue" w:cs="Microsoft New Tai Lue"/>
            <w:sz w:val="24"/>
            <w:szCs w:val="24"/>
          </w:rPr>
          <w:t>e Teachers</w:t>
        </w:r>
      </w:hyperlink>
    </w:p>
    <w:p w:rsidR="009124D4" w:rsidRPr="00221A1D" w:rsidRDefault="00D72C4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short" w:history="1">
        <w:r w:rsidR="009124D4" w:rsidRPr="00221A1D">
          <w:rPr>
            <w:rStyle w:val="Hyperlink"/>
            <w:rFonts w:ascii="Microsoft New Tai Lue" w:hAnsi="Microsoft New Tai Lue" w:cs="Microsoft New Tai Lue"/>
            <w:sz w:val="24"/>
            <w:szCs w:val="24"/>
          </w:rPr>
          <w:t xml:space="preserve">Short </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tice/Supply</w:t>
        </w:r>
        <w:r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Teachers</w:t>
        </w:r>
      </w:hyperlink>
    </w:p>
    <w:p w:rsidR="009124D4" w:rsidRPr="00221A1D" w:rsidRDefault="00D72C4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arising" w:history="1">
        <w:r w:rsidR="009124D4" w:rsidRPr="00221A1D">
          <w:rPr>
            <w:rStyle w:val="Hyperlink"/>
            <w:rFonts w:ascii="Microsoft New Tai Lue" w:hAnsi="Microsoft New Tai Lue" w:cs="Microsoft New Tai Lue"/>
            <w:sz w:val="24"/>
            <w:szCs w:val="24"/>
          </w:rPr>
          <w:t>Pay I</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c</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a</w:t>
        </w:r>
        <w:r w:rsidR="009124D4" w:rsidRPr="00221A1D">
          <w:rPr>
            <w:rStyle w:val="Hyperlink"/>
            <w:rFonts w:ascii="Microsoft New Tai Lue" w:hAnsi="Microsoft New Tai Lue" w:cs="Microsoft New Tai Lue"/>
            <w:sz w:val="24"/>
            <w:szCs w:val="24"/>
          </w:rPr>
          <w:t>ses Arising from Changes to the Document</w:t>
        </w:r>
      </w:hyperlink>
    </w:p>
    <w:p w:rsidR="009124D4" w:rsidRPr="00221A1D" w:rsidRDefault="00EF17E8"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leading" w:history="1">
        <w:r w:rsidR="009124D4" w:rsidRPr="00221A1D">
          <w:rPr>
            <w:rStyle w:val="Hyperlink"/>
            <w:rFonts w:ascii="Microsoft New Tai Lue" w:hAnsi="Microsoft New Tai Lue" w:cs="Microsoft New Tai Lue"/>
            <w:sz w:val="24"/>
            <w:szCs w:val="24"/>
          </w:rPr>
          <w:t>Leadi</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g</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P</w:t>
        </w:r>
        <w:r w:rsidR="009124D4" w:rsidRPr="00221A1D">
          <w:rPr>
            <w:rStyle w:val="Hyperlink"/>
            <w:rFonts w:ascii="Microsoft New Tai Lue" w:hAnsi="Microsoft New Tai Lue" w:cs="Microsoft New Tai Lue"/>
            <w:sz w:val="24"/>
            <w:szCs w:val="24"/>
          </w:rPr>
          <w:t>ractit</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er Teacher Posts</w:t>
        </w:r>
      </w:hyperlink>
    </w:p>
    <w:p w:rsidR="009124D4" w:rsidRPr="00221A1D" w:rsidRDefault="009124D4" w:rsidP="009124D4">
      <w:pPr>
        <w:pStyle w:val="VNormal"/>
        <w:ind w:left="360"/>
        <w:rPr>
          <w:rFonts w:ascii="Microsoft New Tai Lue" w:hAnsi="Microsoft New Tai Lue" w:cs="Microsoft New Tai Lue"/>
          <w:sz w:val="24"/>
          <w:szCs w:val="24"/>
        </w:rPr>
      </w:pPr>
    </w:p>
    <w:p w:rsidR="009124D4" w:rsidRPr="00221A1D" w:rsidRDefault="009124D4"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Pay for Teachers Paid on the Leadership Scale</w:t>
      </w:r>
    </w:p>
    <w:p w:rsidR="00C52061" w:rsidRPr="00221A1D" w:rsidRDefault="009124D4" w:rsidP="001D7B27">
      <w:pPr>
        <w:pStyle w:val="VNormal"/>
        <w:numPr>
          <w:ilvl w:val="0"/>
          <w:numId w:val="40"/>
        </w:numPr>
        <w:tabs>
          <w:tab w:val="clear" w:pos="720"/>
        </w:tabs>
        <w:ind w:left="1260" w:hanging="1260"/>
        <w:rPr>
          <w:rFonts w:ascii="Microsoft New Tai Lue" w:hAnsi="Microsoft New Tai Lue" w:cs="Microsoft New Tai Lue"/>
          <w:sz w:val="24"/>
          <w:szCs w:val="24"/>
        </w:rPr>
      </w:pPr>
      <w:r w:rsidRPr="00221A1D">
        <w:rPr>
          <w:rFonts w:ascii="Microsoft New Tai Lue" w:hAnsi="Microsoft New Tai Lue" w:cs="Microsoft New Tai Lue"/>
          <w:sz w:val="24"/>
          <w:szCs w:val="24"/>
        </w:rPr>
        <w:t>Headteacher Pay:</w:t>
      </w:r>
    </w:p>
    <w:p w:rsidR="00684215" w:rsidRPr="00221A1D" w:rsidRDefault="00B609B4" w:rsidP="001D7B27">
      <w:pPr>
        <w:pStyle w:val="VNormal"/>
        <w:numPr>
          <w:ilvl w:val="0"/>
          <w:numId w:val="40"/>
        </w:numPr>
        <w:tabs>
          <w:tab w:val="clear" w:pos="720"/>
          <w:tab w:val="num" w:pos="1276"/>
        </w:tabs>
        <w:ind w:hanging="11"/>
        <w:rPr>
          <w:rFonts w:ascii="Microsoft New Tai Lue" w:hAnsi="Microsoft New Tai Lue" w:cs="Microsoft New Tai Lue"/>
          <w:sz w:val="24"/>
          <w:szCs w:val="24"/>
        </w:rPr>
      </w:pPr>
      <w:hyperlink w:anchor="Posts" w:history="1">
        <w:r w:rsidR="00684215" w:rsidRPr="00221A1D">
          <w:rPr>
            <w:rStyle w:val="Hyperlink"/>
            <w:rFonts w:ascii="Microsoft New Tai Lue" w:hAnsi="Microsoft New Tai Lue" w:cs="Microsoft New Tai Lue"/>
            <w:sz w:val="24"/>
            <w:szCs w:val="24"/>
          </w:rPr>
          <w:t>Leade</w:t>
        </w:r>
        <w:r w:rsidR="00684215" w:rsidRPr="00221A1D">
          <w:rPr>
            <w:rStyle w:val="Hyperlink"/>
            <w:rFonts w:ascii="Microsoft New Tai Lue" w:hAnsi="Microsoft New Tai Lue" w:cs="Microsoft New Tai Lue"/>
            <w:sz w:val="24"/>
            <w:szCs w:val="24"/>
          </w:rPr>
          <w:t>r</w:t>
        </w:r>
        <w:r w:rsidR="00684215" w:rsidRPr="00221A1D">
          <w:rPr>
            <w:rStyle w:val="Hyperlink"/>
            <w:rFonts w:ascii="Microsoft New Tai Lue" w:hAnsi="Microsoft New Tai Lue" w:cs="Microsoft New Tai Lue"/>
            <w:sz w:val="24"/>
            <w:szCs w:val="24"/>
          </w:rPr>
          <w:t>s</w:t>
        </w:r>
        <w:r w:rsidR="00684215" w:rsidRPr="00221A1D">
          <w:rPr>
            <w:rStyle w:val="Hyperlink"/>
            <w:rFonts w:ascii="Microsoft New Tai Lue" w:hAnsi="Microsoft New Tai Lue" w:cs="Microsoft New Tai Lue"/>
            <w:sz w:val="24"/>
            <w:szCs w:val="24"/>
          </w:rPr>
          <w:t>h</w:t>
        </w:r>
        <w:r w:rsidR="00684215" w:rsidRPr="00221A1D">
          <w:rPr>
            <w:rStyle w:val="Hyperlink"/>
            <w:rFonts w:ascii="Microsoft New Tai Lue" w:hAnsi="Microsoft New Tai Lue" w:cs="Microsoft New Tai Lue"/>
            <w:sz w:val="24"/>
            <w:szCs w:val="24"/>
          </w:rPr>
          <w:t>i</w:t>
        </w:r>
        <w:r w:rsidR="00684215" w:rsidRPr="00221A1D">
          <w:rPr>
            <w:rStyle w:val="Hyperlink"/>
            <w:rFonts w:ascii="Microsoft New Tai Lue" w:hAnsi="Microsoft New Tai Lue" w:cs="Microsoft New Tai Lue"/>
            <w:sz w:val="24"/>
            <w:szCs w:val="24"/>
          </w:rPr>
          <w:t>p</w:t>
        </w:r>
        <w:r w:rsidR="00684215" w:rsidRPr="00221A1D">
          <w:rPr>
            <w:rStyle w:val="Hyperlink"/>
            <w:rFonts w:ascii="Microsoft New Tai Lue" w:hAnsi="Microsoft New Tai Lue" w:cs="Microsoft New Tai Lue"/>
            <w:sz w:val="24"/>
            <w:szCs w:val="24"/>
          </w:rPr>
          <w:t xml:space="preserve"> </w:t>
        </w:r>
        <w:r w:rsidR="00684215" w:rsidRPr="00221A1D">
          <w:rPr>
            <w:rStyle w:val="Hyperlink"/>
            <w:rFonts w:ascii="Microsoft New Tai Lue" w:hAnsi="Microsoft New Tai Lue" w:cs="Microsoft New Tai Lue"/>
            <w:sz w:val="24"/>
            <w:szCs w:val="24"/>
          </w:rPr>
          <w:t>p</w:t>
        </w:r>
        <w:r w:rsidR="00684215" w:rsidRPr="00221A1D">
          <w:rPr>
            <w:rStyle w:val="Hyperlink"/>
            <w:rFonts w:ascii="Microsoft New Tai Lue" w:hAnsi="Microsoft New Tai Lue" w:cs="Microsoft New Tai Lue"/>
            <w:sz w:val="24"/>
            <w:szCs w:val="24"/>
          </w:rPr>
          <w:t>ay structure</w:t>
        </w:r>
      </w:hyperlink>
    </w:p>
    <w:p w:rsidR="00C52061" w:rsidRPr="00221A1D" w:rsidRDefault="00EF17E8" w:rsidP="001D7B27">
      <w:pPr>
        <w:pStyle w:val="VNormal"/>
        <w:numPr>
          <w:ilvl w:val="0"/>
          <w:numId w:val="40"/>
        </w:numPr>
        <w:tabs>
          <w:tab w:val="clear" w:pos="720"/>
        </w:tabs>
        <w:ind w:left="1260" w:hanging="540"/>
        <w:rPr>
          <w:rFonts w:ascii="Microsoft New Tai Lue" w:hAnsi="Microsoft New Tai Lue" w:cs="Microsoft New Tai Lue"/>
          <w:sz w:val="24"/>
          <w:szCs w:val="24"/>
        </w:rPr>
      </w:pPr>
      <w:hyperlink w:anchor="new" w:history="1">
        <w:r w:rsidR="009124D4" w:rsidRPr="00221A1D">
          <w:rPr>
            <w:rStyle w:val="Hyperlink"/>
            <w:rFonts w:ascii="Microsoft New Tai Lue" w:hAnsi="Microsoft New Tai Lue" w:cs="Microsoft New Tai Lue"/>
            <w:sz w:val="24"/>
            <w:szCs w:val="24"/>
          </w:rPr>
          <w:t xml:space="preserve">For </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w</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H</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a</w:t>
        </w:r>
        <w:r w:rsidR="009124D4" w:rsidRPr="00221A1D">
          <w:rPr>
            <w:rStyle w:val="Hyperlink"/>
            <w:rFonts w:ascii="Microsoft New Tai Lue" w:hAnsi="Microsoft New Tai Lue" w:cs="Microsoft New Tai Lue"/>
            <w:sz w:val="24"/>
            <w:szCs w:val="24"/>
          </w:rPr>
          <w:t>d</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achers</w:t>
        </w:r>
      </w:hyperlink>
    </w:p>
    <w:p w:rsidR="009124D4" w:rsidRPr="00221A1D" w:rsidRDefault="00EF17E8" w:rsidP="001D7B27">
      <w:pPr>
        <w:pStyle w:val="VNormal"/>
        <w:numPr>
          <w:ilvl w:val="0"/>
          <w:numId w:val="40"/>
        </w:numPr>
        <w:tabs>
          <w:tab w:val="clear" w:pos="720"/>
        </w:tabs>
        <w:ind w:left="1260" w:hanging="540"/>
        <w:rPr>
          <w:rFonts w:ascii="Microsoft New Tai Lue" w:hAnsi="Microsoft New Tai Lue" w:cs="Microsoft New Tai Lue"/>
          <w:sz w:val="24"/>
          <w:szCs w:val="24"/>
        </w:rPr>
      </w:pPr>
      <w:hyperlink w:anchor="serving" w:history="1">
        <w:r w:rsidR="009124D4" w:rsidRPr="00221A1D">
          <w:rPr>
            <w:rStyle w:val="Hyperlink"/>
            <w:rFonts w:ascii="Microsoft New Tai Lue" w:hAnsi="Microsoft New Tai Lue" w:cs="Microsoft New Tai Lue"/>
            <w:sz w:val="24"/>
            <w:szCs w:val="24"/>
          </w:rPr>
          <w:t>For Ser</w:t>
        </w:r>
        <w:r w:rsidR="009124D4" w:rsidRPr="00221A1D">
          <w:rPr>
            <w:rStyle w:val="Hyperlink"/>
            <w:rFonts w:ascii="Microsoft New Tai Lue" w:hAnsi="Microsoft New Tai Lue" w:cs="Microsoft New Tai Lue"/>
            <w:sz w:val="24"/>
            <w:szCs w:val="24"/>
          </w:rPr>
          <w:t>v</w:t>
        </w:r>
        <w:r w:rsidR="009124D4" w:rsidRPr="00221A1D">
          <w:rPr>
            <w:rStyle w:val="Hyperlink"/>
            <w:rFonts w:ascii="Microsoft New Tai Lue" w:hAnsi="Microsoft New Tai Lue" w:cs="Microsoft New Tai Lue"/>
            <w:sz w:val="24"/>
            <w:szCs w:val="24"/>
          </w:rPr>
          <w:t>in</w:t>
        </w:r>
        <w:r w:rsidR="009124D4" w:rsidRPr="00221A1D">
          <w:rPr>
            <w:rStyle w:val="Hyperlink"/>
            <w:rFonts w:ascii="Microsoft New Tai Lue" w:hAnsi="Microsoft New Tai Lue" w:cs="Microsoft New Tai Lue"/>
            <w:sz w:val="24"/>
            <w:szCs w:val="24"/>
          </w:rPr>
          <w:t>g</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H</w:t>
        </w:r>
        <w:r w:rsidR="009124D4" w:rsidRPr="00221A1D">
          <w:rPr>
            <w:rStyle w:val="Hyperlink"/>
            <w:rFonts w:ascii="Microsoft New Tai Lue" w:hAnsi="Microsoft New Tai Lue" w:cs="Microsoft New Tai Lue"/>
            <w:sz w:val="24"/>
            <w:szCs w:val="24"/>
          </w:rPr>
          <w:t>ead</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eachers</w:t>
        </w:r>
      </w:hyperlink>
    </w:p>
    <w:p w:rsidR="009124D4" w:rsidRPr="00221A1D" w:rsidRDefault="00EF17E8" w:rsidP="001D7B27">
      <w:pPr>
        <w:pStyle w:val="VNormal"/>
        <w:numPr>
          <w:ilvl w:val="0"/>
          <w:numId w:val="40"/>
        </w:numPr>
        <w:tabs>
          <w:tab w:val="clear" w:pos="720"/>
        </w:tabs>
        <w:ind w:left="1260" w:hanging="540"/>
        <w:rPr>
          <w:rFonts w:ascii="Microsoft New Tai Lue" w:hAnsi="Microsoft New Tai Lue" w:cs="Microsoft New Tai Lue"/>
          <w:sz w:val="24"/>
          <w:szCs w:val="24"/>
        </w:rPr>
      </w:pPr>
      <w:hyperlink w:anchor="discretionary" w:history="1">
        <w:r w:rsidR="009124D4" w:rsidRPr="00221A1D">
          <w:rPr>
            <w:rStyle w:val="Hyperlink"/>
            <w:rFonts w:ascii="Microsoft New Tai Lue" w:hAnsi="Microsoft New Tai Lue" w:cs="Microsoft New Tai Lue"/>
            <w:sz w:val="24"/>
            <w:szCs w:val="24"/>
          </w:rPr>
          <w:t>Discre</w:t>
        </w:r>
        <w:r w:rsidR="009124D4" w:rsidRPr="00221A1D">
          <w:rPr>
            <w:rStyle w:val="Hyperlink"/>
            <w:rFonts w:ascii="Microsoft New Tai Lue" w:hAnsi="Microsoft New Tai Lue" w:cs="Microsoft New Tai Lue"/>
            <w:sz w:val="24"/>
            <w:szCs w:val="24"/>
          </w:rPr>
          <w:t>t</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o</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a</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y Paym</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nts for Headtea</w:t>
        </w:r>
        <w:r w:rsidR="009124D4" w:rsidRPr="00221A1D">
          <w:rPr>
            <w:rStyle w:val="Hyperlink"/>
            <w:rFonts w:ascii="Microsoft New Tai Lue" w:hAnsi="Microsoft New Tai Lue" w:cs="Microsoft New Tai Lue"/>
            <w:sz w:val="24"/>
            <w:szCs w:val="24"/>
          </w:rPr>
          <w:t>c</w:t>
        </w:r>
        <w:r w:rsidR="009124D4" w:rsidRPr="00221A1D">
          <w:rPr>
            <w:rStyle w:val="Hyperlink"/>
            <w:rFonts w:ascii="Microsoft New Tai Lue" w:hAnsi="Microsoft New Tai Lue" w:cs="Microsoft New Tai Lue"/>
            <w:sz w:val="24"/>
            <w:szCs w:val="24"/>
          </w:rPr>
          <w:t>hers</w:t>
        </w:r>
      </w:hyperlink>
    </w:p>
    <w:p w:rsidR="00C52061" w:rsidRPr="00221A1D" w:rsidRDefault="009124D4" w:rsidP="001D7B27">
      <w:pPr>
        <w:pStyle w:val="VNormal"/>
        <w:numPr>
          <w:ilvl w:val="0"/>
          <w:numId w:val="40"/>
        </w:numPr>
        <w:tabs>
          <w:tab w:val="clear" w:pos="720"/>
        </w:tabs>
        <w:ind w:left="1260" w:hanging="1260"/>
        <w:rPr>
          <w:rFonts w:ascii="Microsoft New Tai Lue" w:hAnsi="Microsoft New Tai Lue" w:cs="Microsoft New Tai Lue"/>
          <w:sz w:val="24"/>
          <w:szCs w:val="24"/>
        </w:rPr>
      </w:pPr>
      <w:r w:rsidRPr="00221A1D">
        <w:rPr>
          <w:rFonts w:ascii="Microsoft New Tai Lue" w:hAnsi="Microsoft New Tai Lue" w:cs="Microsoft New Tai Lue"/>
          <w:sz w:val="24"/>
          <w:szCs w:val="24"/>
        </w:rPr>
        <w:t>Deputy and Assistant Headteacher Pay:</w:t>
      </w:r>
    </w:p>
    <w:p w:rsidR="009124D4" w:rsidRPr="00221A1D" w:rsidRDefault="008A1E91" w:rsidP="001D7B27">
      <w:pPr>
        <w:pStyle w:val="VNormal"/>
        <w:numPr>
          <w:ilvl w:val="0"/>
          <w:numId w:val="40"/>
        </w:numPr>
        <w:tabs>
          <w:tab w:val="clear" w:pos="720"/>
        </w:tabs>
        <w:ind w:left="1260" w:hanging="540"/>
        <w:rPr>
          <w:rStyle w:val="Hyperlink"/>
          <w:rFonts w:ascii="Microsoft New Tai Lue" w:hAnsi="Microsoft New Tai Lue" w:cs="Microsoft New Tai Lue"/>
          <w:sz w:val="24"/>
          <w:szCs w:val="24"/>
        </w:rPr>
      </w:pPr>
      <w:r w:rsidRPr="00221A1D">
        <w:rPr>
          <w:rFonts w:ascii="Microsoft New Tai Lue" w:hAnsi="Microsoft New Tai Lue" w:cs="Microsoft New Tai Lue"/>
          <w:sz w:val="24"/>
          <w:szCs w:val="24"/>
        </w:rPr>
        <w:fldChar w:fldCharType="begin"/>
      </w:r>
      <w:r w:rsidRPr="00221A1D">
        <w:rPr>
          <w:rFonts w:ascii="Microsoft New Tai Lue" w:hAnsi="Microsoft New Tai Lue" w:cs="Microsoft New Tai Lue"/>
          <w:sz w:val="24"/>
          <w:szCs w:val="24"/>
        </w:rPr>
        <w:instrText xml:space="preserve"> HYPERLINK  \l "Deputy" </w:instrText>
      </w:r>
      <w:r w:rsidRPr="00221A1D">
        <w:rPr>
          <w:rFonts w:ascii="Microsoft New Tai Lue" w:hAnsi="Microsoft New Tai Lue" w:cs="Microsoft New Tai Lue"/>
          <w:sz w:val="24"/>
          <w:szCs w:val="24"/>
        </w:rPr>
      </w:r>
      <w:r w:rsidRPr="00221A1D">
        <w:rPr>
          <w:rFonts w:ascii="Microsoft New Tai Lue" w:hAnsi="Microsoft New Tai Lue" w:cs="Microsoft New Tai Lue"/>
          <w:sz w:val="24"/>
          <w:szCs w:val="24"/>
        </w:rPr>
        <w:fldChar w:fldCharType="separate"/>
      </w:r>
      <w:r w:rsidR="009124D4" w:rsidRPr="00221A1D">
        <w:rPr>
          <w:rStyle w:val="Hyperlink"/>
          <w:rFonts w:ascii="Microsoft New Tai Lue" w:hAnsi="Microsoft New Tai Lue" w:cs="Microsoft New Tai Lue"/>
          <w:sz w:val="24"/>
          <w:szCs w:val="24"/>
        </w:rPr>
        <w:t>For Ne</w:t>
      </w:r>
      <w:r w:rsidR="009124D4" w:rsidRPr="00221A1D">
        <w:rPr>
          <w:rStyle w:val="Hyperlink"/>
          <w:rFonts w:ascii="Microsoft New Tai Lue" w:hAnsi="Microsoft New Tai Lue" w:cs="Microsoft New Tai Lue"/>
          <w:sz w:val="24"/>
          <w:szCs w:val="24"/>
        </w:rPr>
        <w:t>w</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D</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p</w:t>
      </w:r>
      <w:r w:rsidR="009124D4" w:rsidRPr="00221A1D">
        <w:rPr>
          <w:rStyle w:val="Hyperlink"/>
          <w:rFonts w:ascii="Microsoft New Tai Lue" w:hAnsi="Microsoft New Tai Lue" w:cs="Microsoft New Tai Lue"/>
          <w:sz w:val="24"/>
          <w:szCs w:val="24"/>
        </w:rPr>
        <w:t>u</w:t>
      </w:r>
      <w:r w:rsidR="009124D4" w:rsidRPr="00221A1D">
        <w:rPr>
          <w:rStyle w:val="Hyperlink"/>
          <w:rFonts w:ascii="Microsoft New Tai Lue" w:hAnsi="Microsoft New Tai Lue" w:cs="Microsoft New Tai Lue"/>
          <w:sz w:val="24"/>
          <w:szCs w:val="24"/>
        </w:rPr>
        <w:t>ty and Assistant Headteachers</w:t>
      </w:r>
    </w:p>
    <w:p w:rsidR="009124D4" w:rsidRPr="00221A1D" w:rsidRDefault="008A1E91" w:rsidP="001D7B27">
      <w:pPr>
        <w:pStyle w:val="VNormal"/>
        <w:numPr>
          <w:ilvl w:val="0"/>
          <w:numId w:val="40"/>
        </w:numPr>
        <w:tabs>
          <w:tab w:val="clear" w:pos="720"/>
        </w:tabs>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fldChar w:fldCharType="end"/>
      </w:r>
      <w:hyperlink w:anchor="for" w:history="1">
        <w:r w:rsidR="009124D4" w:rsidRPr="00221A1D">
          <w:rPr>
            <w:rStyle w:val="Hyperlink"/>
            <w:rFonts w:ascii="Microsoft New Tai Lue" w:hAnsi="Microsoft New Tai Lue" w:cs="Microsoft New Tai Lue"/>
            <w:sz w:val="24"/>
            <w:szCs w:val="24"/>
          </w:rPr>
          <w:t>For S</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r</w:t>
        </w:r>
        <w:r w:rsidR="009124D4" w:rsidRPr="00221A1D">
          <w:rPr>
            <w:rStyle w:val="Hyperlink"/>
            <w:rFonts w:ascii="Microsoft New Tai Lue" w:hAnsi="Microsoft New Tai Lue" w:cs="Microsoft New Tai Lue"/>
            <w:sz w:val="24"/>
            <w:szCs w:val="24"/>
          </w:rPr>
          <w:t>v</w:t>
        </w:r>
        <w:r w:rsidR="009124D4" w:rsidRPr="00221A1D">
          <w:rPr>
            <w:rStyle w:val="Hyperlink"/>
            <w:rFonts w:ascii="Microsoft New Tai Lue" w:hAnsi="Microsoft New Tai Lue" w:cs="Microsoft New Tai Lue"/>
            <w:sz w:val="24"/>
            <w:szCs w:val="24"/>
          </w:rPr>
          <w:t>in</w:t>
        </w:r>
        <w:r w:rsidR="009124D4" w:rsidRPr="00221A1D">
          <w:rPr>
            <w:rStyle w:val="Hyperlink"/>
            <w:rFonts w:ascii="Microsoft New Tai Lue" w:hAnsi="Microsoft New Tai Lue" w:cs="Microsoft New Tai Lue"/>
            <w:sz w:val="24"/>
            <w:szCs w:val="24"/>
          </w:rPr>
          <w:t>g</w:t>
        </w:r>
        <w:r w:rsidR="009124D4" w:rsidRPr="00221A1D">
          <w:rPr>
            <w:rStyle w:val="Hyperlink"/>
            <w:rFonts w:ascii="Microsoft New Tai Lue" w:hAnsi="Microsoft New Tai Lue" w:cs="Microsoft New Tai Lue"/>
            <w:sz w:val="24"/>
            <w:szCs w:val="24"/>
          </w:rPr>
          <w:t xml:space="preserve"> D</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puty and Assi</w:t>
        </w:r>
        <w:r w:rsidR="009124D4" w:rsidRPr="00221A1D">
          <w:rPr>
            <w:rStyle w:val="Hyperlink"/>
            <w:rFonts w:ascii="Microsoft New Tai Lue" w:hAnsi="Microsoft New Tai Lue" w:cs="Microsoft New Tai Lue"/>
            <w:sz w:val="24"/>
            <w:szCs w:val="24"/>
          </w:rPr>
          <w:t>s</w:t>
        </w:r>
        <w:r w:rsidR="009124D4" w:rsidRPr="00221A1D">
          <w:rPr>
            <w:rStyle w:val="Hyperlink"/>
            <w:rFonts w:ascii="Microsoft New Tai Lue" w:hAnsi="Microsoft New Tai Lue" w:cs="Microsoft New Tai Lue"/>
            <w:sz w:val="24"/>
            <w:szCs w:val="24"/>
          </w:rPr>
          <w:t>tant Headteachers</w:t>
        </w:r>
      </w:hyperlink>
    </w:p>
    <w:p w:rsidR="00C52061" w:rsidRPr="00221A1D" w:rsidRDefault="004755D5"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lead" w:history="1">
        <w:r w:rsidR="009124D4" w:rsidRPr="00221A1D">
          <w:rPr>
            <w:rStyle w:val="Hyperlink"/>
            <w:rFonts w:ascii="Microsoft New Tai Lue" w:hAnsi="Microsoft New Tai Lue" w:cs="Microsoft New Tai Lue"/>
            <w:sz w:val="24"/>
            <w:szCs w:val="24"/>
          </w:rPr>
          <w:t>Leadersh</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 xml:space="preserve">p </w:t>
        </w:r>
        <w:r w:rsidR="009124D4" w:rsidRPr="00221A1D">
          <w:rPr>
            <w:rStyle w:val="Hyperlink"/>
            <w:rFonts w:ascii="Microsoft New Tai Lue" w:hAnsi="Microsoft New Tai Lue" w:cs="Microsoft New Tai Lue"/>
            <w:sz w:val="24"/>
            <w:szCs w:val="24"/>
          </w:rPr>
          <w:t>P</w:t>
        </w:r>
        <w:r w:rsidR="009124D4" w:rsidRPr="00221A1D">
          <w:rPr>
            <w:rStyle w:val="Hyperlink"/>
            <w:rFonts w:ascii="Microsoft New Tai Lue" w:hAnsi="Microsoft New Tai Lue" w:cs="Microsoft New Tai Lue"/>
            <w:sz w:val="24"/>
            <w:szCs w:val="24"/>
          </w:rPr>
          <w:t>a</w:t>
        </w:r>
        <w:r w:rsidR="009124D4" w:rsidRPr="00221A1D">
          <w:rPr>
            <w:rStyle w:val="Hyperlink"/>
            <w:rFonts w:ascii="Microsoft New Tai Lue" w:hAnsi="Microsoft New Tai Lue" w:cs="Microsoft New Tai Lue"/>
            <w:sz w:val="24"/>
            <w:szCs w:val="24"/>
          </w:rPr>
          <w:t>y</w:t>
        </w:r>
        <w:r w:rsidR="009124D4" w:rsidRPr="00221A1D">
          <w:rPr>
            <w:rStyle w:val="Hyperlink"/>
            <w:rFonts w:ascii="Microsoft New Tai Lue" w:hAnsi="Microsoft New Tai Lue" w:cs="Microsoft New Tai Lue"/>
            <w:sz w:val="24"/>
            <w:szCs w:val="24"/>
          </w:rPr>
          <w:t xml:space="preserve"> </w:t>
        </w:r>
        <w:r w:rsidR="00C52061" w:rsidRPr="00221A1D">
          <w:rPr>
            <w:rStyle w:val="Hyperlink"/>
            <w:rFonts w:ascii="Microsoft New Tai Lue" w:hAnsi="Microsoft New Tai Lue" w:cs="Microsoft New Tai Lue"/>
            <w:sz w:val="24"/>
            <w:szCs w:val="24"/>
          </w:rPr>
          <w:t>Progression</w:t>
        </w:r>
      </w:hyperlink>
    </w:p>
    <w:p w:rsidR="009124D4" w:rsidRPr="00221A1D" w:rsidRDefault="009124D4" w:rsidP="009124D4">
      <w:pPr>
        <w:pStyle w:val="VNormal"/>
        <w:ind w:left="360"/>
        <w:rPr>
          <w:rFonts w:ascii="Microsoft New Tai Lue" w:hAnsi="Microsoft New Tai Lue" w:cs="Microsoft New Tai Lue"/>
          <w:sz w:val="24"/>
          <w:szCs w:val="24"/>
        </w:rPr>
      </w:pPr>
    </w:p>
    <w:p w:rsidR="009124D4" w:rsidRPr="00221A1D" w:rsidRDefault="009124D4"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Allowances</w:t>
      </w:r>
    </w:p>
    <w:p w:rsidR="009124D4" w:rsidRPr="00221A1D" w:rsidRDefault="004755D5"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allowances" w:history="1">
        <w:r w:rsidR="009124D4" w:rsidRPr="00221A1D">
          <w:rPr>
            <w:rStyle w:val="Hyperlink"/>
            <w:rFonts w:ascii="Microsoft New Tai Lue" w:hAnsi="Microsoft New Tai Lue" w:cs="Microsoft New Tai Lue"/>
            <w:sz w:val="24"/>
            <w:szCs w:val="24"/>
          </w:rPr>
          <w:t>Teac</w:t>
        </w:r>
        <w:r w:rsidR="009124D4" w:rsidRPr="00221A1D">
          <w:rPr>
            <w:rStyle w:val="Hyperlink"/>
            <w:rFonts w:ascii="Microsoft New Tai Lue" w:hAnsi="Microsoft New Tai Lue" w:cs="Microsoft New Tai Lue"/>
            <w:sz w:val="24"/>
            <w:szCs w:val="24"/>
          </w:rPr>
          <w:t>h</w:t>
        </w:r>
        <w:r w:rsidR="009124D4" w:rsidRPr="00221A1D">
          <w:rPr>
            <w:rStyle w:val="Hyperlink"/>
            <w:rFonts w:ascii="Microsoft New Tai Lue" w:hAnsi="Microsoft New Tai Lue" w:cs="Microsoft New Tai Lue"/>
            <w:sz w:val="24"/>
            <w:szCs w:val="24"/>
          </w:rPr>
          <w:t>i</w:t>
        </w:r>
        <w:r w:rsidR="009124D4" w:rsidRPr="00221A1D">
          <w:rPr>
            <w:rStyle w:val="Hyperlink"/>
            <w:rFonts w:ascii="Microsoft New Tai Lue" w:hAnsi="Microsoft New Tai Lue" w:cs="Microsoft New Tai Lue"/>
            <w:sz w:val="24"/>
            <w:szCs w:val="24"/>
          </w:rPr>
          <w:t>ng a</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d</w:t>
        </w:r>
        <w:r w:rsidR="009124D4" w:rsidRPr="00221A1D">
          <w:rPr>
            <w:rStyle w:val="Hyperlink"/>
            <w:rFonts w:ascii="Microsoft New Tai Lue" w:hAnsi="Microsoft New Tai Lue" w:cs="Microsoft New Tai Lue"/>
            <w:sz w:val="24"/>
            <w:szCs w:val="24"/>
          </w:rPr>
          <w:t xml:space="preserve"> </w:t>
        </w:r>
        <w:r w:rsidR="009124D4" w:rsidRPr="00221A1D">
          <w:rPr>
            <w:rStyle w:val="Hyperlink"/>
            <w:rFonts w:ascii="Microsoft New Tai Lue" w:hAnsi="Microsoft New Tai Lue" w:cs="Microsoft New Tai Lue"/>
            <w:sz w:val="24"/>
            <w:szCs w:val="24"/>
          </w:rPr>
          <w:t>L</w:t>
        </w:r>
        <w:r w:rsidR="009124D4" w:rsidRPr="00221A1D">
          <w:rPr>
            <w:rStyle w:val="Hyperlink"/>
            <w:rFonts w:ascii="Microsoft New Tai Lue" w:hAnsi="Microsoft New Tai Lue" w:cs="Microsoft New Tai Lue"/>
            <w:sz w:val="24"/>
            <w:szCs w:val="24"/>
          </w:rPr>
          <w:t>e</w:t>
        </w:r>
        <w:r w:rsidR="009124D4" w:rsidRPr="00221A1D">
          <w:rPr>
            <w:rStyle w:val="Hyperlink"/>
            <w:rFonts w:ascii="Microsoft New Tai Lue" w:hAnsi="Microsoft New Tai Lue" w:cs="Microsoft New Tai Lue"/>
            <w:sz w:val="24"/>
            <w:szCs w:val="24"/>
          </w:rPr>
          <w:t>ar</w:t>
        </w:r>
        <w:r w:rsidR="009124D4" w:rsidRPr="00221A1D">
          <w:rPr>
            <w:rStyle w:val="Hyperlink"/>
            <w:rFonts w:ascii="Microsoft New Tai Lue" w:hAnsi="Microsoft New Tai Lue" w:cs="Microsoft New Tai Lue"/>
            <w:sz w:val="24"/>
            <w:szCs w:val="24"/>
          </w:rPr>
          <w:t>n</w:t>
        </w:r>
        <w:r w:rsidR="009124D4" w:rsidRPr="00221A1D">
          <w:rPr>
            <w:rStyle w:val="Hyperlink"/>
            <w:rFonts w:ascii="Microsoft New Tai Lue" w:hAnsi="Microsoft New Tai Lue" w:cs="Microsoft New Tai Lue"/>
            <w:sz w:val="24"/>
            <w:szCs w:val="24"/>
          </w:rPr>
          <w:t>ing Responsibility A</w:t>
        </w:r>
        <w:r w:rsidR="009124D4" w:rsidRPr="00221A1D">
          <w:rPr>
            <w:rStyle w:val="Hyperlink"/>
            <w:rFonts w:ascii="Microsoft New Tai Lue" w:hAnsi="Microsoft New Tai Lue" w:cs="Microsoft New Tai Lue"/>
            <w:sz w:val="24"/>
            <w:szCs w:val="24"/>
          </w:rPr>
          <w:t>l</w:t>
        </w:r>
        <w:r w:rsidR="009124D4" w:rsidRPr="00221A1D">
          <w:rPr>
            <w:rStyle w:val="Hyperlink"/>
            <w:rFonts w:ascii="Microsoft New Tai Lue" w:hAnsi="Microsoft New Tai Lue" w:cs="Microsoft New Tai Lue"/>
            <w:sz w:val="24"/>
            <w:szCs w:val="24"/>
          </w:rPr>
          <w:t>lowances</w:t>
        </w:r>
      </w:hyperlink>
    </w:p>
    <w:p w:rsidR="009124D4" w:rsidRDefault="009124D4" w:rsidP="009124D4">
      <w:pPr>
        <w:pStyle w:val="VNormal"/>
        <w:ind w:left="360"/>
        <w:rPr>
          <w:rFonts w:ascii="Microsoft New Tai Lue" w:hAnsi="Microsoft New Tai Lue" w:cs="Microsoft New Tai Lue"/>
          <w:sz w:val="24"/>
          <w:szCs w:val="24"/>
        </w:rPr>
      </w:pPr>
    </w:p>
    <w:p w:rsidR="006333AF" w:rsidRPr="00221A1D" w:rsidRDefault="006333AF" w:rsidP="009124D4">
      <w:pPr>
        <w:pStyle w:val="VNormal"/>
        <w:ind w:left="360"/>
        <w:rPr>
          <w:rFonts w:ascii="Microsoft New Tai Lue" w:hAnsi="Microsoft New Tai Lue" w:cs="Microsoft New Tai Lue"/>
          <w:sz w:val="24"/>
          <w:szCs w:val="24"/>
        </w:rPr>
      </w:pPr>
    </w:p>
    <w:p w:rsidR="00C52061" w:rsidRPr="00221A1D" w:rsidRDefault="009124D4" w:rsidP="0023183B">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lastRenderedPageBreak/>
        <w:t>Other Teachers’ Pay Matters</w:t>
      </w:r>
    </w:p>
    <w:p w:rsidR="009117DC" w:rsidRPr="00221A1D" w:rsidRDefault="00207C0E"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cpd" w:history="1">
        <w:r w:rsidR="009117DC" w:rsidRPr="00221A1D">
          <w:rPr>
            <w:rStyle w:val="Hyperlink"/>
            <w:rFonts w:ascii="Microsoft New Tai Lue" w:hAnsi="Microsoft New Tai Lue" w:cs="Microsoft New Tai Lue"/>
            <w:sz w:val="24"/>
            <w:szCs w:val="24"/>
          </w:rPr>
          <w:t>Cont</w:t>
        </w:r>
        <w:r w:rsidR="009117DC" w:rsidRPr="00221A1D">
          <w:rPr>
            <w:rStyle w:val="Hyperlink"/>
            <w:rFonts w:ascii="Microsoft New Tai Lue" w:hAnsi="Microsoft New Tai Lue" w:cs="Microsoft New Tai Lue"/>
            <w:sz w:val="24"/>
            <w:szCs w:val="24"/>
          </w:rPr>
          <w:t>i</w:t>
        </w:r>
        <w:r w:rsidR="009117DC" w:rsidRPr="00221A1D">
          <w:rPr>
            <w:rStyle w:val="Hyperlink"/>
            <w:rFonts w:ascii="Microsoft New Tai Lue" w:hAnsi="Microsoft New Tai Lue" w:cs="Microsoft New Tai Lue"/>
            <w:sz w:val="24"/>
            <w:szCs w:val="24"/>
          </w:rPr>
          <w:t>nui</w:t>
        </w:r>
        <w:r w:rsidR="009117DC" w:rsidRPr="00221A1D">
          <w:rPr>
            <w:rStyle w:val="Hyperlink"/>
            <w:rFonts w:ascii="Microsoft New Tai Lue" w:hAnsi="Microsoft New Tai Lue" w:cs="Microsoft New Tai Lue"/>
            <w:sz w:val="24"/>
            <w:szCs w:val="24"/>
          </w:rPr>
          <w:t>n</w:t>
        </w:r>
        <w:r w:rsidR="009117DC" w:rsidRPr="00221A1D">
          <w:rPr>
            <w:rStyle w:val="Hyperlink"/>
            <w:rFonts w:ascii="Microsoft New Tai Lue" w:hAnsi="Microsoft New Tai Lue" w:cs="Microsoft New Tai Lue"/>
            <w:sz w:val="24"/>
            <w:szCs w:val="24"/>
          </w:rPr>
          <w:t>g</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P</w:t>
        </w:r>
        <w:r w:rsidR="009117DC"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o</w:t>
        </w:r>
        <w:r w:rsidR="009117DC" w:rsidRPr="00221A1D">
          <w:rPr>
            <w:rStyle w:val="Hyperlink"/>
            <w:rFonts w:ascii="Microsoft New Tai Lue" w:hAnsi="Microsoft New Tai Lue" w:cs="Microsoft New Tai Lue"/>
            <w:sz w:val="24"/>
            <w:szCs w:val="24"/>
          </w:rPr>
          <w:t>f</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s</w:t>
        </w:r>
        <w:r w:rsidR="009117DC" w:rsidRPr="00221A1D">
          <w:rPr>
            <w:rStyle w:val="Hyperlink"/>
            <w:rFonts w:ascii="Microsoft New Tai Lue" w:hAnsi="Microsoft New Tai Lue" w:cs="Microsoft New Tai Lue"/>
            <w:sz w:val="24"/>
            <w:szCs w:val="24"/>
          </w:rPr>
          <w:t>sional Developm</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nt Activities</w:t>
        </w:r>
      </w:hyperlink>
    </w:p>
    <w:p w:rsidR="009117DC" w:rsidRPr="00221A1D" w:rsidRDefault="00207C0E"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retention" w:history="1">
        <w:r w:rsidR="009117DC" w:rsidRPr="00221A1D">
          <w:rPr>
            <w:rStyle w:val="Hyperlink"/>
            <w:rFonts w:ascii="Microsoft New Tai Lue" w:hAnsi="Microsoft New Tai Lue" w:cs="Microsoft New Tai Lue"/>
            <w:sz w:val="24"/>
            <w:szCs w:val="24"/>
          </w:rPr>
          <w:t>Recr</w:t>
        </w:r>
        <w:r w:rsidR="009117DC" w:rsidRPr="00221A1D">
          <w:rPr>
            <w:rStyle w:val="Hyperlink"/>
            <w:rFonts w:ascii="Microsoft New Tai Lue" w:hAnsi="Microsoft New Tai Lue" w:cs="Microsoft New Tai Lue"/>
            <w:sz w:val="24"/>
            <w:szCs w:val="24"/>
          </w:rPr>
          <w:t>u</w:t>
        </w:r>
        <w:r w:rsidR="009117DC" w:rsidRPr="00221A1D">
          <w:rPr>
            <w:rStyle w:val="Hyperlink"/>
            <w:rFonts w:ascii="Microsoft New Tai Lue" w:hAnsi="Microsoft New Tai Lue" w:cs="Microsoft New Tai Lue"/>
            <w:sz w:val="24"/>
            <w:szCs w:val="24"/>
          </w:rPr>
          <w:t>itm</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n</w:t>
        </w:r>
        <w:r w:rsidR="009117DC" w:rsidRPr="00221A1D">
          <w:rPr>
            <w:rStyle w:val="Hyperlink"/>
            <w:rFonts w:ascii="Microsoft New Tai Lue" w:hAnsi="Microsoft New Tai Lue" w:cs="Microsoft New Tai Lue"/>
            <w:sz w:val="24"/>
            <w:szCs w:val="24"/>
          </w:rPr>
          <w:t>t and</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Ret</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n</w:t>
        </w:r>
        <w:r w:rsidR="009117DC" w:rsidRPr="00221A1D">
          <w:rPr>
            <w:rStyle w:val="Hyperlink"/>
            <w:rFonts w:ascii="Microsoft New Tai Lue" w:hAnsi="Microsoft New Tai Lue" w:cs="Microsoft New Tai Lue"/>
            <w:sz w:val="24"/>
            <w:szCs w:val="24"/>
          </w:rPr>
          <w:t>tion Incentives and Benefits</w:t>
        </w:r>
      </w:hyperlink>
    </w:p>
    <w:p w:rsidR="009117DC" w:rsidRPr="00221A1D" w:rsidRDefault="00207C0E"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salary" w:history="1">
        <w:r w:rsidR="009117DC" w:rsidRPr="00221A1D">
          <w:rPr>
            <w:rStyle w:val="Hyperlink"/>
            <w:rFonts w:ascii="Microsoft New Tai Lue" w:hAnsi="Microsoft New Tai Lue" w:cs="Microsoft New Tai Lue"/>
            <w:sz w:val="24"/>
            <w:szCs w:val="24"/>
          </w:rPr>
          <w:t>Salary</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S</w:t>
        </w:r>
        <w:r w:rsidR="009117DC" w:rsidRPr="00221A1D">
          <w:rPr>
            <w:rStyle w:val="Hyperlink"/>
            <w:rFonts w:ascii="Microsoft New Tai Lue" w:hAnsi="Microsoft New Tai Lue" w:cs="Microsoft New Tai Lue"/>
            <w:sz w:val="24"/>
            <w:szCs w:val="24"/>
          </w:rPr>
          <w:t>a</w:t>
        </w:r>
        <w:r w:rsidR="009117DC" w:rsidRPr="00221A1D">
          <w:rPr>
            <w:rStyle w:val="Hyperlink"/>
            <w:rFonts w:ascii="Microsoft New Tai Lue" w:hAnsi="Microsoft New Tai Lue" w:cs="Microsoft New Tai Lue"/>
            <w:sz w:val="24"/>
            <w:szCs w:val="24"/>
          </w:rPr>
          <w:t>f</w:t>
        </w:r>
        <w:r w:rsidR="009117DC" w:rsidRPr="00221A1D">
          <w:rPr>
            <w:rStyle w:val="Hyperlink"/>
            <w:rFonts w:ascii="Microsoft New Tai Lue" w:hAnsi="Microsoft New Tai Lue" w:cs="Microsoft New Tai Lue"/>
            <w:sz w:val="24"/>
            <w:szCs w:val="24"/>
          </w:rPr>
          <w:t>eguardi</w:t>
        </w:r>
        <w:r w:rsidR="009117DC" w:rsidRPr="00221A1D">
          <w:rPr>
            <w:rStyle w:val="Hyperlink"/>
            <w:rFonts w:ascii="Microsoft New Tai Lue" w:hAnsi="Microsoft New Tai Lue" w:cs="Microsoft New Tai Lue"/>
            <w:sz w:val="24"/>
            <w:szCs w:val="24"/>
          </w:rPr>
          <w:t>n</w:t>
        </w:r>
        <w:r w:rsidR="009117DC" w:rsidRPr="00221A1D">
          <w:rPr>
            <w:rStyle w:val="Hyperlink"/>
            <w:rFonts w:ascii="Microsoft New Tai Lue" w:hAnsi="Microsoft New Tai Lue" w:cs="Microsoft New Tai Lue"/>
            <w:sz w:val="24"/>
            <w:szCs w:val="24"/>
          </w:rPr>
          <w:t>g</w:t>
        </w:r>
      </w:hyperlink>
    </w:p>
    <w:p w:rsidR="009117DC" w:rsidRPr="00221A1D" w:rsidRDefault="009117DC" w:rsidP="009117DC">
      <w:pPr>
        <w:pStyle w:val="VNormal"/>
        <w:ind w:left="360"/>
        <w:rPr>
          <w:rFonts w:ascii="Microsoft New Tai Lue" w:hAnsi="Microsoft New Tai Lue" w:cs="Microsoft New Tai Lue"/>
          <w:sz w:val="24"/>
          <w:szCs w:val="24"/>
        </w:rPr>
      </w:pPr>
    </w:p>
    <w:p w:rsidR="009124D4" w:rsidRPr="00221A1D" w:rsidRDefault="009117DC" w:rsidP="0023183B">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t>B - Provisions Relating to Support Staff</w:t>
      </w:r>
    </w:p>
    <w:p w:rsidR="009124D4" w:rsidRPr="00221A1D" w:rsidRDefault="005978A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staff" w:history="1">
        <w:r w:rsidR="009117DC" w:rsidRPr="00221A1D">
          <w:rPr>
            <w:rStyle w:val="Hyperlink"/>
            <w:rFonts w:ascii="Microsoft New Tai Lue" w:hAnsi="Microsoft New Tai Lue" w:cs="Microsoft New Tai Lue"/>
            <w:sz w:val="24"/>
            <w:szCs w:val="24"/>
          </w:rPr>
          <w:t>Intr</w:t>
        </w:r>
        <w:r w:rsidR="009117DC" w:rsidRPr="00221A1D">
          <w:rPr>
            <w:rStyle w:val="Hyperlink"/>
            <w:rFonts w:ascii="Microsoft New Tai Lue" w:hAnsi="Microsoft New Tai Lue" w:cs="Microsoft New Tai Lue"/>
            <w:sz w:val="24"/>
            <w:szCs w:val="24"/>
          </w:rPr>
          <w:t>o</w:t>
        </w:r>
        <w:r w:rsidR="009117DC" w:rsidRPr="00221A1D">
          <w:rPr>
            <w:rStyle w:val="Hyperlink"/>
            <w:rFonts w:ascii="Microsoft New Tai Lue" w:hAnsi="Microsoft New Tai Lue" w:cs="Microsoft New Tai Lue"/>
            <w:sz w:val="24"/>
            <w:szCs w:val="24"/>
          </w:rPr>
          <w:t>d</w:t>
        </w:r>
        <w:r w:rsidR="009117DC" w:rsidRPr="00221A1D">
          <w:rPr>
            <w:rStyle w:val="Hyperlink"/>
            <w:rFonts w:ascii="Microsoft New Tai Lue" w:hAnsi="Microsoft New Tai Lue" w:cs="Microsoft New Tai Lue"/>
            <w:sz w:val="24"/>
            <w:szCs w:val="24"/>
          </w:rPr>
          <w:t>u</w:t>
        </w:r>
        <w:r w:rsidR="009117DC" w:rsidRPr="00221A1D">
          <w:rPr>
            <w:rStyle w:val="Hyperlink"/>
            <w:rFonts w:ascii="Microsoft New Tai Lue" w:hAnsi="Microsoft New Tai Lue" w:cs="Microsoft New Tai Lue"/>
            <w:sz w:val="24"/>
            <w:szCs w:val="24"/>
          </w:rPr>
          <w:t>c</w:t>
        </w:r>
        <w:r w:rsidR="009117DC" w:rsidRPr="00221A1D">
          <w:rPr>
            <w:rStyle w:val="Hyperlink"/>
            <w:rFonts w:ascii="Microsoft New Tai Lue" w:hAnsi="Microsoft New Tai Lue" w:cs="Microsoft New Tai Lue"/>
            <w:sz w:val="24"/>
            <w:szCs w:val="24"/>
          </w:rPr>
          <w:t>tion</w:t>
        </w:r>
      </w:hyperlink>
    </w:p>
    <w:p w:rsidR="009117DC" w:rsidRPr="00221A1D" w:rsidRDefault="005978A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determination" w:history="1">
        <w:r w:rsidR="009117DC" w:rsidRPr="00221A1D">
          <w:rPr>
            <w:rStyle w:val="Hyperlink"/>
            <w:rFonts w:ascii="Microsoft New Tai Lue" w:hAnsi="Microsoft New Tai Lue" w:cs="Microsoft New Tai Lue"/>
            <w:sz w:val="24"/>
            <w:szCs w:val="24"/>
          </w:rPr>
          <w:t>Dete</w:t>
        </w:r>
        <w:r w:rsidR="009117DC"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m</w:t>
        </w:r>
        <w:r w:rsidR="009117DC" w:rsidRPr="00221A1D">
          <w:rPr>
            <w:rStyle w:val="Hyperlink"/>
            <w:rFonts w:ascii="Microsoft New Tai Lue" w:hAnsi="Microsoft New Tai Lue" w:cs="Microsoft New Tai Lue"/>
            <w:sz w:val="24"/>
            <w:szCs w:val="24"/>
          </w:rPr>
          <w:t>i</w:t>
        </w:r>
        <w:r w:rsidR="009117DC" w:rsidRPr="00221A1D">
          <w:rPr>
            <w:rStyle w:val="Hyperlink"/>
            <w:rFonts w:ascii="Microsoft New Tai Lue" w:hAnsi="Microsoft New Tai Lue" w:cs="Microsoft New Tai Lue"/>
            <w:sz w:val="24"/>
            <w:szCs w:val="24"/>
          </w:rPr>
          <w:t>nation of G</w:t>
        </w:r>
        <w:r w:rsidR="009117DC" w:rsidRPr="00221A1D">
          <w:rPr>
            <w:rStyle w:val="Hyperlink"/>
            <w:rFonts w:ascii="Microsoft New Tai Lue" w:hAnsi="Microsoft New Tai Lue" w:cs="Microsoft New Tai Lue"/>
            <w:sz w:val="24"/>
            <w:szCs w:val="24"/>
          </w:rPr>
          <w:t>r</w:t>
        </w:r>
        <w:r w:rsidR="004B133E" w:rsidRPr="00221A1D">
          <w:rPr>
            <w:rStyle w:val="Hyperlink"/>
            <w:rFonts w:ascii="Microsoft New Tai Lue" w:hAnsi="Microsoft New Tai Lue" w:cs="Microsoft New Tai Lue"/>
            <w:sz w:val="24"/>
            <w:szCs w:val="24"/>
          </w:rPr>
          <w:t>ading and Pay for Support Staff</w:t>
        </w:r>
      </w:hyperlink>
    </w:p>
    <w:p w:rsidR="009117DC" w:rsidRDefault="009117DC" w:rsidP="009117DC">
      <w:pPr>
        <w:pStyle w:val="VNormal"/>
        <w:ind w:left="360"/>
        <w:rPr>
          <w:rFonts w:ascii="Microsoft New Tai Lue" w:hAnsi="Microsoft New Tai Lue" w:cs="Microsoft New Tai Lue"/>
          <w:sz w:val="24"/>
          <w:szCs w:val="24"/>
        </w:rPr>
      </w:pPr>
    </w:p>
    <w:p w:rsidR="009117DC" w:rsidRPr="00221A1D" w:rsidRDefault="009117DC" w:rsidP="0023183B">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C – Further General Provisions</w:t>
      </w:r>
    </w:p>
    <w:p w:rsidR="009124D4" w:rsidRPr="00221A1D" w:rsidRDefault="005978A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unpaid" w:history="1">
        <w:r w:rsidR="009117DC" w:rsidRPr="00221A1D">
          <w:rPr>
            <w:rStyle w:val="Hyperlink"/>
            <w:rFonts w:ascii="Microsoft New Tai Lue" w:hAnsi="Microsoft New Tai Lue" w:cs="Microsoft New Tai Lue"/>
            <w:sz w:val="24"/>
            <w:szCs w:val="24"/>
          </w:rPr>
          <w:t>De</w:t>
        </w:r>
        <w:r w:rsidR="009117DC" w:rsidRPr="00221A1D">
          <w:rPr>
            <w:rStyle w:val="Hyperlink"/>
            <w:rFonts w:ascii="Microsoft New Tai Lue" w:hAnsi="Microsoft New Tai Lue" w:cs="Microsoft New Tai Lue"/>
            <w:sz w:val="24"/>
            <w:szCs w:val="24"/>
          </w:rPr>
          <w:t>d</w:t>
        </w:r>
        <w:r w:rsidR="009117DC" w:rsidRPr="00221A1D">
          <w:rPr>
            <w:rStyle w:val="Hyperlink"/>
            <w:rFonts w:ascii="Microsoft New Tai Lue" w:hAnsi="Microsoft New Tai Lue" w:cs="Microsoft New Tai Lue"/>
            <w:sz w:val="24"/>
            <w:szCs w:val="24"/>
          </w:rPr>
          <w:t>uct</w:t>
        </w:r>
        <w:r w:rsidR="009117DC" w:rsidRPr="00221A1D">
          <w:rPr>
            <w:rStyle w:val="Hyperlink"/>
            <w:rFonts w:ascii="Microsoft New Tai Lue" w:hAnsi="Microsoft New Tai Lue" w:cs="Microsoft New Tai Lue"/>
            <w:sz w:val="24"/>
            <w:szCs w:val="24"/>
          </w:rPr>
          <w:t>i</w:t>
        </w:r>
        <w:r w:rsidR="009117DC" w:rsidRPr="00221A1D">
          <w:rPr>
            <w:rStyle w:val="Hyperlink"/>
            <w:rFonts w:ascii="Microsoft New Tai Lue" w:hAnsi="Microsoft New Tai Lue" w:cs="Microsoft New Tai Lue"/>
            <w:sz w:val="24"/>
            <w:szCs w:val="24"/>
          </w:rPr>
          <w:t>on</w:t>
        </w:r>
        <w:r w:rsidR="009117DC" w:rsidRPr="00221A1D">
          <w:rPr>
            <w:rStyle w:val="Hyperlink"/>
            <w:rFonts w:ascii="Microsoft New Tai Lue" w:hAnsi="Microsoft New Tai Lue" w:cs="Microsoft New Tai Lue"/>
            <w:sz w:val="24"/>
            <w:szCs w:val="24"/>
          </w:rPr>
          <w:t>s</w:t>
        </w:r>
        <w:r w:rsidR="009117DC" w:rsidRPr="00221A1D">
          <w:rPr>
            <w:rStyle w:val="Hyperlink"/>
            <w:rFonts w:ascii="Microsoft New Tai Lue" w:hAnsi="Microsoft New Tai Lue" w:cs="Microsoft New Tai Lue"/>
            <w:sz w:val="24"/>
            <w:szCs w:val="24"/>
          </w:rPr>
          <w:t xml:space="preserve"> from S</w:t>
        </w:r>
        <w:r w:rsidR="009117DC" w:rsidRPr="00221A1D">
          <w:rPr>
            <w:rStyle w:val="Hyperlink"/>
            <w:rFonts w:ascii="Microsoft New Tai Lue" w:hAnsi="Microsoft New Tai Lue" w:cs="Microsoft New Tai Lue"/>
            <w:sz w:val="24"/>
            <w:szCs w:val="24"/>
          </w:rPr>
          <w:t>a</w:t>
        </w:r>
        <w:r w:rsidR="009117DC" w:rsidRPr="00221A1D">
          <w:rPr>
            <w:rStyle w:val="Hyperlink"/>
            <w:rFonts w:ascii="Microsoft New Tai Lue" w:hAnsi="Microsoft New Tai Lue" w:cs="Microsoft New Tai Lue"/>
            <w:sz w:val="24"/>
            <w:szCs w:val="24"/>
          </w:rPr>
          <w:t xml:space="preserve">lary </w:t>
        </w:r>
        <w:r w:rsidR="009117DC" w:rsidRPr="00221A1D">
          <w:rPr>
            <w:rStyle w:val="Hyperlink"/>
            <w:rFonts w:ascii="Microsoft New Tai Lue" w:hAnsi="Microsoft New Tai Lue" w:cs="Microsoft New Tai Lue"/>
            <w:sz w:val="24"/>
            <w:szCs w:val="24"/>
          </w:rPr>
          <w:t>f</w:t>
        </w:r>
        <w:r w:rsidR="009117DC" w:rsidRPr="00221A1D">
          <w:rPr>
            <w:rStyle w:val="Hyperlink"/>
            <w:rFonts w:ascii="Microsoft New Tai Lue" w:hAnsi="Microsoft New Tai Lue" w:cs="Microsoft New Tai Lue"/>
            <w:sz w:val="24"/>
            <w:szCs w:val="24"/>
          </w:rPr>
          <w:t xml:space="preserve">or Unpaid Leave </w:t>
        </w:r>
        <w:r w:rsidR="009117DC" w:rsidRPr="00221A1D">
          <w:rPr>
            <w:rStyle w:val="Hyperlink"/>
            <w:rFonts w:ascii="Microsoft New Tai Lue" w:hAnsi="Microsoft New Tai Lue" w:cs="Microsoft New Tai Lue"/>
            <w:sz w:val="24"/>
            <w:szCs w:val="24"/>
          </w:rPr>
          <w:t>o</w:t>
        </w:r>
        <w:r w:rsidR="009117DC" w:rsidRPr="00221A1D">
          <w:rPr>
            <w:rStyle w:val="Hyperlink"/>
            <w:rFonts w:ascii="Microsoft New Tai Lue" w:hAnsi="Microsoft New Tai Lue" w:cs="Microsoft New Tai Lue"/>
            <w:sz w:val="24"/>
            <w:szCs w:val="24"/>
          </w:rPr>
          <w:t>f Absence</w:t>
        </w:r>
      </w:hyperlink>
    </w:p>
    <w:p w:rsidR="009117DC" w:rsidRPr="00221A1D" w:rsidRDefault="005978AD" w:rsidP="001D7B27">
      <w:pPr>
        <w:pStyle w:val="VNormal"/>
        <w:numPr>
          <w:ilvl w:val="0"/>
          <w:numId w:val="40"/>
        </w:numPr>
        <w:tabs>
          <w:tab w:val="clear" w:pos="720"/>
        </w:tabs>
        <w:ind w:left="1260" w:hanging="1260"/>
        <w:rPr>
          <w:rFonts w:ascii="Microsoft New Tai Lue" w:hAnsi="Microsoft New Tai Lue" w:cs="Microsoft New Tai Lue"/>
          <w:sz w:val="24"/>
          <w:szCs w:val="24"/>
        </w:rPr>
      </w:pPr>
      <w:hyperlink w:anchor="impact" w:history="1">
        <w:r w:rsidR="009117DC" w:rsidRPr="00221A1D">
          <w:rPr>
            <w:rStyle w:val="Hyperlink"/>
            <w:rFonts w:ascii="Microsoft New Tai Lue" w:hAnsi="Microsoft New Tai Lue" w:cs="Microsoft New Tai Lue"/>
            <w:sz w:val="24"/>
            <w:szCs w:val="24"/>
          </w:rPr>
          <w:t>Monito</w:t>
        </w:r>
        <w:r w:rsidR="009117DC"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in</w:t>
        </w:r>
        <w:r w:rsidR="009117DC" w:rsidRPr="00221A1D">
          <w:rPr>
            <w:rStyle w:val="Hyperlink"/>
            <w:rFonts w:ascii="Microsoft New Tai Lue" w:hAnsi="Microsoft New Tai Lue" w:cs="Microsoft New Tai Lue"/>
            <w:sz w:val="24"/>
            <w:szCs w:val="24"/>
          </w:rPr>
          <w:t>g</w:t>
        </w:r>
        <w:r w:rsidR="009117DC" w:rsidRPr="00221A1D">
          <w:rPr>
            <w:rStyle w:val="Hyperlink"/>
            <w:rFonts w:ascii="Microsoft New Tai Lue" w:hAnsi="Microsoft New Tai Lue" w:cs="Microsoft New Tai Lue"/>
            <w:sz w:val="24"/>
            <w:szCs w:val="24"/>
          </w:rPr>
          <w:t xml:space="preserve"> t</w:t>
        </w:r>
        <w:r w:rsidR="009117DC" w:rsidRPr="00221A1D">
          <w:rPr>
            <w:rStyle w:val="Hyperlink"/>
            <w:rFonts w:ascii="Microsoft New Tai Lue" w:hAnsi="Microsoft New Tai Lue" w:cs="Microsoft New Tai Lue"/>
            <w:sz w:val="24"/>
            <w:szCs w:val="24"/>
          </w:rPr>
          <w:t>h</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 xml:space="preserve"> Im</w:t>
        </w:r>
        <w:r w:rsidR="009117DC" w:rsidRPr="00221A1D">
          <w:rPr>
            <w:rStyle w:val="Hyperlink"/>
            <w:rFonts w:ascii="Microsoft New Tai Lue" w:hAnsi="Microsoft New Tai Lue" w:cs="Microsoft New Tai Lue"/>
            <w:sz w:val="24"/>
            <w:szCs w:val="24"/>
          </w:rPr>
          <w:t>p</w:t>
        </w:r>
        <w:r w:rsidR="009117DC" w:rsidRPr="00221A1D">
          <w:rPr>
            <w:rStyle w:val="Hyperlink"/>
            <w:rFonts w:ascii="Microsoft New Tai Lue" w:hAnsi="Microsoft New Tai Lue" w:cs="Microsoft New Tai Lue"/>
            <w:sz w:val="24"/>
            <w:szCs w:val="24"/>
          </w:rPr>
          <w:t>act</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o</w:t>
        </w:r>
        <w:r w:rsidR="009117DC" w:rsidRPr="00221A1D">
          <w:rPr>
            <w:rStyle w:val="Hyperlink"/>
            <w:rFonts w:ascii="Microsoft New Tai Lue" w:hAnsi="Microsoft New Tai Lue" w:cs="Microsoft New Tai Lue"/>
            <w:sz w:val="24"/>
            <w:szCs w:val="24"/>
          </w:rPr>
          <w:t>f</w:t>
        </w:r>
        <w:r w:rsidR="009117DC" w:rsidRPr="00221A1D">
          <w:rPr>
            <w:rStyle w:val="Hyperlink"/>
            <w:rFonts w:ascii="Microsoft New Tai Lue" w:hAnsi="Microsoft New Tai Lue" w:cs="Microsoft New Tai Lue"/>
            <w:sz w:val="24"/>
            <w:szCs w:val="24"/>
          </w:rPr>
          <w:t xml:space="preserve"> the Policy</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23183B">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t>Appendices</w:t>
      </w:r>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tabs>
          <w:tab w:val="left" w:pos="1620"/>
          <w:tab w:val="left" w:pos="1890"/>
          <w:tab w:val="left" w:pos="297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1 –</w:t>
      </w:r>
      <w:r w:rsidR="00F24500"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Pay S</w:t>
      </w:r>
      <w:r w:rsidR="004B133E" w:rsidRPr="00221A1D">
        <w:rPr>
          <w:rFonts w:ascii="Microsoft New Tai Lue" w:hAnsi="Microsoft New Tai Lue" w:cs="Microsoft New Tai Lue"/>
          <w:sz w:val="24"/>
          <w:szCs w:val="24"/>
        </w:rPr>
        <w:t>c</w:t>
      </w:r>
      <w:r w:rsidRPr="00221A1D">
        <w:rPr>
          <w:rFonts w:ascii="Microsoft New Tai Lue" w:hAnsi="Microsoft New Tai Lue" w:cs="Microsoft New Tai Lue"/>
          <w:sz w:val="24"/>
          <w:szCs w:val="24"/>
        </w:rPr>
        <w:t>a</w:t>
      </w:r>
      <w:r w:rsidRPr="00221A1D">
        <w:rPr>
          <w:rFonts w:ascii="Microsoft New Tai Lue" w:hAnsi="Microsoft New Tai Lue" w:cs="Microsoft New Tai Lue"/>
          <w:sz w:val="24"/>
          <w:szCs w:val="24"/>
        </w:rPr>
        <w:t>les:</w:t>
      </w:r>
      <w:r w:rsidRPr="00221A1D">
        <w:rPr>
          <w:rFonts w:ascii="Microsoft New Tai Lue" w:hAnsi="Microsoft New Tai Lue" w:cs="Microsoft New Tai Lue"/>
          <w:sz w:val="24"/>
          <w:szCs w:val="24"/>
        </w:rPr>
        <w:tab/>
      </w:r>
      <w:hyperlink w:anchor="Main2" w:history="1">
        <w:r w:rsidRPr="00221A1D">
          <w:rPr>
            <w:rStyle w:val="Hyperlink"/>
            <w:rFonts w:ascii="Microsoft New Tai Lue" w:hAnsi="Microsoft New Tai Lue" w:cs="Microsoft New Tai Lue"/>
            <w:sz w:val="24"/>
            <w:szCs w:val="24"/>
          </w:rPr>
          <w:t>Main</w:t>
        </w:r>
        <w:r w:rsidR="00F24500" w:rsidRPr="00221A1D">
          <w:rPr>
            <w:rStyle w:val="Hyperlink"/>
            <w:rFonts w:ascii="Microsoft New Tai Lue" w:hAnsi="Microsoft New Tai Lue" w:cs="Microsoft New Tai Lue"/>
            <w:sz w:val="24"/>
            <w:szCs w:val="24"/>
          </w:rPr>
          <w:t xml:space="preserve"> </w:t>
        </w:r>
        <w:r w:rsidR="00F24500" w:rsidRPr="00221A1D">
          <w:rPr>
            <w:rStyle w:val="Hyperlink"/>
            <w:rFonts w:ascii="Microsoft New Tai Lue" w:hAnsi="Microsoft New Tai Lue" w:cs="Microsoft New Tai Lue"/>
            <w:sz w:val="24"/>
            <w:szCs w:val="24"/>
          </w:rPr>
          <w:t>P</w:t>
        </w:r>
        <w:r w:rsidR="00F24500" w:rsidRPr="00221A1D">
          <w:rPr>
            <w:rStyle w:val="Hyperlink"/>
            <w:rFonts w:ascii="Microsoft New Tai Lue" w:hAnsi="Microsoft New Tai Lue" w:cs="Microsoft New Tai Lue"/>
            <w:sz w:val="24"/>
            <w:szCs w:val="24"/>
          </w:rPr>
          <w:t>a</w:t>
        </w:r>
        <w:r w:rsidR="00F24500" w:rsidRPr="00221A1D">
          <w:rPr>
            <w:rStyle w:val="Hyperlink"/>
            <w:rFonts w:ascii="Microsoft New Tai Lue" w:hAnsi="Microsoft New Tai Lue" w:cs="Microsoft New Tai Lue"/>
            <w:sz w:val="24"/>
            <w:szCs w:val="24"/>
          </w:rPr>
          <w:t>y</w:t>
        </w:r>
        <w:r w:rsidR="00F24500" w:rsidRPr="00221A1D">
          <w:rPr>
            <w:rStyle w:val="Hyperlink"/>
            <w:rFonts w:ascii="Microsoft New Tai Lue" w:hAnsi="Microsoft New Tai Lue" w:cs="Microsoft New Tai Lue"/>
            <w:sz w:val="24"/>
            <w:szCs w:val="24"/>
          </w:rPr>
          <w:t xml:space="preserve"> Ran</w:t>
        </w:r>
        <w:r w:rsidR="00F24500" w:rsidRPr="00221A1D">
          <w:rPr>
            <w:rStyle w:val="Hyperlink"/>
            <w:rFonts w:ascii="Microsoft New Tai Lue" w:hAnsi="Microsoft New Tai Lue" w:cs="Microsoft New Tai Lue"/>
            <w:sz w:val="24"/>
            <w:szCs w:val="24"/>
          </w:rPr>
          <w:t>g</w:t>
        </w:r>
        <w:r w:rsidR="00F24500"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 xml:space="preserve"> a</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 xml:space="preserve">d </w:t>
        </w:r>
        <w:r w:rsidR="00F24500"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er Pay Range</w:t>
        </w:r>
      </w:hyperlink>
    </w:p>
    <w:p w:rsidR="009117DC" w:rsidRPr="00221A1D" w:rsidRDefault="009117DC" w:rsidP="00C24CAD">
      <w:pPr>
        <w:pStyle w:val="VNormal"/>
        <w:tabs>
          <w:tab w:val="left" w:pos="2970"/>
        </w:tabs>
        <w:ind w:left="360"/>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hyperlink w:anchor="unqualified" w:history="1">
        <w:r w:rsidRPr="00221A1D">
          <w:rPr>
            <w:rStyle w:val="Hyperlink"/>
            <w:rFonts w:ascii="Microsoft New Tai Lue" w:hAnsi="Microsoft New Tai Lue" w:cs="Microsoft New Tai Lue"/>
            <w:sz w:val="24"/>
            <w:szCs w:val="24"/>
          </w:rPr>
          <w:t>Unqu</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lif</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achers</w:t>
        </w:r>
      </w:hyperlink>
    </w:p>
    <w:p w:rsidR="009117DC" w:rsidRPr="00221A1D" w:rsidRDefault="009117DC" w:rsidP="00C24CAD">
      <w:pPr>
        <w:pStyle w:val="VNormal"/>
        <w:tabs>
          <w:tab w:val="left" w:pos="2970"/>
        </w:tabs>
        <w:ind w:left="360"/>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hyperlink w:anchor="scale" w:history="1">
        <w:r w:rsidRPr="00221A1D">
          <w:rPr>
            <w:rStyle w:val="Hyperlink"/>
            <w:rFonts w:ascii="Microsoft New Tai Lue" w:hAnsi="Microsoft New Tai Lue" w:cs="Microsoft New Tai Lue"/>
            <w:sz w:val="24"/>
            <w:szCs w:val="24"/>
          </w:rPr>
          <w:t>Leadi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P</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tition</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 Scale</w:t>
        </w:r>
      </w:hyperlink>
    </w:p>
    <w:p w:rsidR="002F0DDF" w:rsidRPr="00221A1D" w:rsidRDefault="002F0DDF" w:rsidP="00C24CAD">
      <w:pPr>
        <w:pStyle w:val="VNormal"/>
        <w:tabs>
          <w:tab w:val="left" w:pos="2970"/>
        </w:tabs>
        <w:ind w:left="360"/>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hyperlink w:anchor="leadership2" w:history="1">
        <w:r w:rsidRPr="00221A1D">
          <w:rPr>
            <w:rStyle w:val="Hyperlink"/>
            <w:rFonts w:ascii="Microsoft New Tai Lue" w:hAnsi="Microsoft New Tai Lue" w:cs="Microsoft New Tai Lue"/>
            <w:sz w:val="24"/>
            <w:szCs w:val="24"/>
          </w:rPr>
          <w:t>Lead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ip Scal</w:t>
        </w:r>
        <w:r w:rsidRPr="00221A1D">
          <w:rPr>
            <w:rStyle w:val="Hyperlink"/>
            <w:rFonts w:ascii="Microsoft New Tai Lue" w:hAnsi="Microsoft New Tai Lue" w:cs="Microsoft New Tai Lue"/>
            <w:sz w:val="24"/>
            <w:szCs w:val="24"/>
          </w:rPr>
          <w:t>e</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tabs>
          <w:tab w:val="left" w:pos="1620"/>
        </w:tabs>
        <w:ind w:left="1620" w:hanging="162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2 –</w:t>
      </w:r>
      <w:r w:rsidR="00F24500" w:rsidRPr="00221A1D">
        <w:rPr>
          <w:rFonts w:ascii="Microsoft New Tai Lue" w:hAnsi="Microsoft New Tai Lue" w:cs="Microsoft New Tai Lue"/>
          <w:sz w:val="24"/>
          <w:szCs w:val="24"/>
        </w:rPr>
        <w:tab/>
      </w:r>
      <w:hyperlink w:anchor="two" w:history="1">
        <w:r w:rsidRPr="00221A1D">
          <w:rPr>
            <w:rStyle w:val="Hyperlink"/>
            <w:rFonts w:ascii="Microsoft New Tai Lue" w:hAnsi="Microsoft New Tai Lue" w:cs="Microsoft New Tai Lue"/>
            <w:sz w:val="24"/>
            <w:szCs w:val="24"/>
          </w:rPr>
          <w:t>Upper P</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y</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an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e Teachers – </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riteria for P</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y Progression</w:t>
        </w:r>
      </w:hyperlink>
    </w:p>
    <w:p w:rsidR="00E356A4" w:rsidRDefault="00E356A4" w:rsidP="00C24CAD">
      <w:pPr>
        <w:pStyle w:val="VNormal"/>
        <w:tabs>
          <w:tab w:val="left" w:pos="1620"/>
        </w:tabs>
        <w:rPr>
          <w:rFonts w:ascii="Microsoft New Tai Lue" w:hAnsi="Microsoft New Tai Lue" w:cs="Microsoft New Tai Lue"/>
          <w:sz w:val="24"/>
          <w:szCs w:val="24"/>
        </w:rPr>
      </w:pPr>
    </w:p>
    <w:p w:rsidR="009117DC" w:rsidRPr="00221A1D" w:rsidRDefault="009117DC" w:rsidP="00C24CAD">
      <w:pPr>
        <w:pStyle w:val="VNormal"/>
        <w:tabs>
          <w:tab w:val="left" w:pos="162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3 –</w:t>
      </w:r>
      <w:r w:rsidR="00F24500" w:rsidRPr="00221A1D">
        <w:rPr>
          <w:rFonts w:ascii="Microsoft New Tai Lue" w:hAnsi="Microsoft New Tai Lue" w:cs="Microsoft New Tai Lue"/>
          <w:sz w:val="24"/>
          <w:szCs w:val="24"/>
        </w:rPr>
        <w:tab/>
      </w:r>
      <w:hyperlink w:anchor="terms" w:history="1">
        <w:r w:rsidRPr="00221A1D">
          <w:rPr>
            <w:rStyle w:val="Hyperlink"/>
            <w:rFonts w:ascii="Microsoft New Tai Lue" w:hAnsi="Microsoft New Tai Lue" w:cs="Microsoft New Tai Lue"/>
            <w:sz w:val="24"/>
            <w:szCs w:val="24"/>
          </w:rPr>
          <w:t>Term</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f Referen</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of the Pay Committee</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tabs>
          <w:tab w:val="left" w:pos="162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4 –</w:t>
      </w:r>
      <w:r w:rsidR="00F24500" w:rsidRPr="00221A1D">
        <w:rPr>
          <w:rFonts w:ascii="Microsoft New Tai Lue" w:hAnsi="Microsoft New Tai Lue" w:cs="Microsoft New Tai Lue"/>
          <w:sz w:val="24"/>
          <w:szCs w:val="24"/>
        </w:rPr>
        <w:tab/>
      </w:r>
      <w:hyperlink w:anchor="four" w:history="1">
        <w:r w:rsidRPr="00221A1D">
          <w:rPr>
            <w:rStyle w:val="Hyperlink"/>
            <w:rFonts w:ascii="Microsoft New Tai Lue" w:hAnsi="Microsoft New Tai Lue" w:cs="Microsoft New Tai Lue"/>
            <w:sz w:val="24"/>
            <w:szCs w:val="24"/>
          </w:rPr>
          <w:t>Princ</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es</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an</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 xml:space="preserve"> Pr</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tocol for Overpayments of Salary</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ind w:left="1620" w:hanging="162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5 –</w:t>
      </w:r>
      <w:r w:rsidR="00F24500" w:rsidRPr="00221A1D">
        <w:rPr>
          <w:rFonts w:ascii="Microsoft New Tai Lue" w:hAnsi="Microsoft New Tai Lue" w:cs="Microsoft New Tai Lue"/>
          <w:sz w:val="24"/>
          <w:szCs w:val="24"/>
        </w:rPr>
        <w:tab/>
      </w:r>
      <w:hyperlink w:anchor="five" w:history="1">
        <w:r w:rsidRPr="00221A1D">
          <w:rPr>
            <w:rStyle w:val="Hyperlink"/>
            <w:rFonts w:ascii="Microsoft New Tai Lue" w:hAnsi="Microsoft New Tai Lue" w:cs="Microsoft New Tai Lue"/>
            <w:sz w:val="24"/>
            <w:szCs w:val="24"/>
          </w:rPr>
          <w:t>Arran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en</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 xml:space="preserve">s </w:t>
        </w:r>
        <w:r w:rsidR="00F24500" w:rsidRPr="00221A1D">
          <w:rPr>
            <w:rStyle w:val="Hyperlink"/>
            <w:rFonts w:ascii="Microsoft New Tai Lue" w:hAnsi="Microsoft New Tai Lue" w:cs="Microsoft New Tai Lue"/>
            <w:sz w:val="24"/>
            <w:szCs w:val="24"/>
          </w:rPr>
          <w:t>for Special Educational N</w:t>
        </w:r>
        <w:r w:rsidRPr="00221A1D">
          <w:rPr>
            <w:rStyle w:val="Hyperlink"/>
            <w:rFonts w:ascii="Microsoft New Tai Lue" w:hAnsi="Microsoft New Tai Lue" w:cs="Microsoft New Tai Lue"/>
            <w:sz w:val="24"/>
            <w:szCs w:val="24"/>
          </w:rPr>
          <w:t>eeds (SEN) Allowanc</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s – Guidance fo</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 xml:space="preserve"> Schools</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tabs>
          <w:tab w:val="left" w:pos="162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Appendix 6 – </w:t>
      </w:r>
      <w:r w:rsidR="00F24500" w:rsidRPr="00221A1D">
        <w:rPr>
          <w:rFonts w:ascii="Microsoft New Tai Lue" w:hAnsi="Microsoft New Tai Lue" w:cs="Microsoft New Tai Lue"/>
          <w:sz w:val="24"/>
          <w:szCs w:val="24"/>
        </w:rPr>
        <w:tab/>
      </w:r>
      <w:hyperlink w:anchor="six" w:history="1">
        <w:r w:rsidRPr="00221A1D">
          <w:rPr>
            <w:rStyle w:val="Hyperlink"/>
            <w:rFonts w:ascii="Microsoft New Tai Lue" w:hAnsi="Microsoft New Tai Lue" w:cs="Microsoft New Tai Lue"/>
            <w:sz w:val="24"/>
            <w:szCs w:val="24"/>
          </w:rPr>
          <w:t>Mod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 xml:space="preserve">l </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y</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Statement</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ind w:left="1620" w:hanging="162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Appendix 7 – </w:t>
      </w:r>
      <w:r w:rsidR="00F24500" w:rsidRPr="00221A1D">
        <w:rPr>
          <w:rFonts w:ascii="Microsoft New Tai Lue" w:hAnsi="Microsoft New Tai Lue" w:cs="Microsoft New Tai Lue"/>
          <w:sz w:val="24"/>
          <w:szCs w:val="24"/>
        </w:rPr>
        <w:tab/>
      </w:r>
      <w:hyperlink w:anchor="seven" w:history="1">
        <w:r w:rsidRPr="00221A1D">
          <w:rPr>
            <w:rStyle w:val="Hyperlink"/>
            <w:rFonts w:ascii="Microsoft New Tai Lue" w:hAnsi="Microsoft New Tai Lue" w:cs="Microsoft New Tai Lue"/>
            <w:sz w:val="24"/>
            <w:szCs w:val="24"/>
          </w:rPr>
          <w:t>Gre</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 xml:space="preserve"> Bo</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k Staff – M</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del Policy for Starting Salaries for School B</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sed Staff</w:t>
        </w:r>
      </w:hyperlink>
    </w:p>
    <w:p w:rsidR="009117DC" w:rsidRPr="00221A1D" w:rsidRDefault="009117DC" w:rsidP="009117DC">
      <w:pPr>
        <w:pStyle w:val="VNormal"/>
        <w:ind w:left="360"/>
        <w:rPr>
          <w:rFonts w:ascii="Microsoft New Tai Lue" w:hAnsi="Microsoft New Tai Lue" w:cs="Microsoft New Tai Lue"/>
          <w:sz w:val="24"/>
          <w:szCs w:val="24"/>
        </w:rPr>
      </w:pPr>
    </w:p>
    <w:p w:rsidR="009117DC" w:rsidRPr="00221A1D" w:rsidRDefault="009117DC" w:rsidP="00C24CAD">
      <w:pPr>
        <w:pStyle w:val="VNormal"/>
        <w:tabs>
          <w:tab w:val="left" w:pos="1620"/>
        </w:tabs>
        <w:ind w:left="2160" w:hanging="216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8</w:t>
      </w:r>
      <w:r w:rsidR="00FF5977" w:rsidRPr="00221A1D">
        <w:rPr>
          <w:rFonts w:ascii="Microsoft New Tai Lue" w:hAnsi="Microsoft New Tai Lue" w:cs="Microsoft New Tai Lue"/>
          <w:sz w:val="24"/>
          <w:szCs w:val="24"/>
        </w:rPr>
        <w:t xml:space="preserve"> - </w:t>
      </w:r>
      <w:r w:rsidRPr="00221A1D">
        <w:rPr>
          <w:rFonts w:ascii="Microsoft New Tai Lue" w:hAnsi="Microsoft New Tai Lue" w:cs="Microsoft New Tai Lue"/>
          <w:sz w:val="24"/>
          <w:szCs w:val="24"/>
        </w:rPr>
        <w:tab/>
        <w:t>A)</w:t>
      </w:r>
      <w:r w:rsidRPr="00221A1D">
        <w:rPr>
          <w:rFonts w:ascii="Microsoft New Tai Lue" w:hAnsi="Microsoft New Tai Lue" w:cs="Microsoft New Tai Lue"/>
          <w:sz w:val="24"/>
          <w:szCs w:val="24"/>
        </w:rPr>
        <w:tab/>
      </w:r>
      <w:hyperlink w:anchor="eighta" w:history="1">
        <w:r w:rsidRPr="00221A1D">
          <w:rPr>
            <w:rStyle w:val="Hyperlink"/>
            <w:rFonts w:ascii="Microsoft New Tai Lue" w:hAnsi="Microsoft New Tai Lue" w:cs="Microsoft New Tai Lue"/>
            <w:sz w:val="24"/>
            <w:szCs w:val="24"/>
          </w:rPr>
          <w:t>Sch</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B</w:t>
        </w:r>
        <w:r w:rsidR="00E97FF1" w:rsidRPr="00221A1D">
          <w:rPr>
            <w:rStyle w:val="Hyperlink"/>
            <w:rFonts w:ascii="Microsoft New Tai Lue" w:hAnsi="Microsoft New Tai Lue" w:cs="Microsoft New Tai Lue"/>
            <w:sz w:val="24"/>
            <w:szCs w:val="24"/>
          </w:rPr>
          <w:t>ased</w:t>
        </w:r>
        <w:r w:rsidR="00E97FF1" w:rsidRPr="00221A1D">
          <w:rPr>
            <w:rStyle w:val="Hyperlink"/>
            <w:rFonts w:ascii="Microsoft New Tai Lue" w:hAnsi="Microsoft New Tai Lue" w:cs="Microsoft New Tai Lue"/>
            <w:sz w:val="24"/>
            <w:szCs w:val="24"/>
          </w:rPr>
          <w:t xml:space="preserve"> </w:t>
        </w:r>
        <w:r w:rsidR="00E97FF1" w:rsidRPr="00221A1D">
          <w:rPr>
            <w:rStyle w:val="Hyperlink"/>
            <w:rFonts w:ascii="Microsoft New Tai Lue" w:hAnsi="Microsoft New Tai Lue" w:cs="Microsoft New Tai Lue"/>
            <w:sz w:val="24"/>
            <w:szCs w:val="24"/>
          </w:rPr>
          <w:t>S</w:t>
        </w:r>
        <w:r w:rsidR="00E97FF1" w:rsidRPr="00221A1D">
          <w:rPr>
            <w:rStyle w:val="Hyperlink"/>
            <w:rFonts w:ascii="Microsoft New Tai Lue" w:hAnsi="Microsoft New Tai Lue" w:cs="Microsoft New Tai Lue"/>
            <w:sz w:val="24"/>
            <w:szCs w:val="24"/>
          </w:rPr>
          <w:t xml:space="preserve">upport Staff Additional </w:t>
        </w:r>
        <w:r w:rsidRPr="00221A1D">
          <w:rPr>
            <w:rStyle w:val="Hyperlink"/>
            <w:rFonts w:ascii="Microsoft New Tai Lue" w:hAnsi="Microsoft New Tai Lue" w:cs="Microsoft New Tai Lue"/>
            <w:sz w:val="24"/>
            <w:szCs w:val="24"/>
          </w:rPr>
          <w:t>Contracted Payments</w:t>
        </w:r>
      </w:hyperlink>
    </w:p>
    <w:p w:rsidR="009117DC" w:rsidRPr="00221A1D" w:rsidRDefault="0020462A" w:rsidP="001D7B27">
      <w:pPr>
        <w:pStyle w:val="VNormal"/>
        <w:numPr>
          <w:ilvl w:val="0"/>
          <w:numId w:val="41"/>
        </w:numPr>
        <w:tabs>
          <w:tab w:val="left" w:pos="2160"/>
        </w:tabs>
        <w:ind w:hanging="1260"/>
        <w:rPr>
          <w:rFonts w:ascii="Microsoft New Tai Lue" w:hAnsi="Microsoft New Tai Lue" w:cs="Microsoft New Tai Lue"/>
          <w:sz w:val="24"/>
          <w:szCs w:val="24"/>
        </w:rPr>
      </w:pPr>
      <w:hyperlink w:anchor="eightb" w:history="1">
        <w:r w:rsidR="009117DC" w:rsidRPr="00221A1D">
          <w:rPr>
            <w:rStyle w:val="Hyperlink"/>
            <w:rFonts w:ascii="Microsoft New Tai Lue" w:hAnsi="Microsoft New Tai Lue" w:cs="Microsoft New Tai Lue"/>
            <w:sz w:val="24"/>
            <w:szCs w:val="24"/>
          </w:rPr>
          <w:t>Scho</w:t>
        </w:r>
        <w:r w:rsidR="009117DC" w:rsidRPr="00221A1D">
          <w:rPr>
            <w:rStyle w:val="Hyperlink"/>
            <w:rFonts w:ascii="Microsoft New Tai Lue" w:hAnsi="Microsoft New Tai Lue" w:cs="Microsoft New Tai Lue"/>
            <w:sz w:val="24"/>
            <w:szCs w:val="24"/>
          </w:rPr>
          <w:t>o</w:t>
        </w:r>
        <w:r w:rsidR="009117DC" w:rsidRPr="00221A1D">
          <w:rPr>
            <w:rStyle w:val="Hyperlink"/>
            <w:rFonts w:ascii="Microsoft New Tai Lue" w:hAnsi="Microsoft New Tai Lue" w:cs="Microsoft New Tai Lue"/>
            <w:sz w:val="24"/>
            <w:szCs w:val="24"/>
          </w:rPr>
          <w:t>l</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Bas</w:t>
        </w:r>
        <w:r w:rsidR="009117DC" w:rsidRPr="00221A1D">
          <w:rPr>
            <w:rStyle w:val="Hyperlink"/>
            <w:rFonts w:ascii="Microsoft New Tai Lue" w:hAnsi="Microsoft New Tai Lue" w:cs="Microsoft New Tai Lue"/>
            <w:sz w:val="24"/>
            <w:szCs w:val="24"/>
          </w:rPr>
          <w:t>e</w:t>
        </w:r>
        <w:r w:rsidR="009117DC" w:rsidRPr="00221A1D">
          <w:rPr>
            <w:rStyle w:val="Hyperlink"/>
            <w:rFonts w:ascii="Microsoft New Tai Lue" w:hAnsi="Microsoft New Tai Lue" w:cs="Microsoft New Tai Lue"/>
            <w:sz w:val="24"/>
            <w:szCs w:val="24"/>
          </w:rPr>
          <w:t>d Suppo</w:t>
        </w:r>
        <w:r w:rsidR="009117DC"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t Staff Honoraria Payments</w:t>
        </w:r>
      </w:hyperlink>
    </w:p>
    <w:p w:rsidR="009117DC" w:rsidRPr="00221A1D" w:rsidRDefault="009117DC" w:rsidP="009117DC">
      <w:pPr>
        <w:pStyle w:val="VNormal"/>
        <w:rPr>
          <w:rFonts w:ascii="Microsoft New Tai Lue" w:hAnsi="Microsoft New Tai Lue" w:cs="Microsoft New Tai Lue"/>
          <w:sz w:val="24"/>
          <w:szCs w:val="24"/>
        </w:rPr>
      </w:pPr>
    </w:p>
    <w:p w:rsidR="009117DC" w:rsidRPr="00221A1D" w:rsidRDefault="0020462A" w:rsidP="00C24CAD">
      <w:pPr>
        <w:pStyle w:val="VNormal"/>
        <w:ind w:left="1620" w:hanging="162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9 –</w:t>
      </w:r>
      <w:r w:rsidRPr="00221A1D">
        <w:rPr>
          <w:rFonts w:ascii="Microsoft New Tai Lue" w:hAnsi="Microsoft New Tai Lue" w:cs="Microsoft New Tai Lue"/>
          <w:sz w:val="24"/>
          <w:szCs w:val="24"/>
        </w:rPr>
        <w:tab/>
      </w:r>
      <w:hyperlink w:anchor="nine" w:history="1">
        <w:r w:rsidR="009117DC" w:rsidRPr="00221A1D">
          <w:rPr>
            <w:rStyle w:val="Hyperlink"/>
            <w:rFonts w:ascii="Microsoft New Tai Lue" w:hAnsi="Microsoft New Tai Lue" w:cs="Microsoft New Tai Lue"/>
            <w:sz w:val="24"/>
            <w:szCs w:val="24"/>
          </w:rPr>
          <w:t>Policy</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fo</w:t>
        </w:r>
        <w:r w:rsidR="009117DC"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 xml:space="preserve"> </w:t>
        </w:r>
        <w:r w:rsidR="009117DC" w:rsidRPr="00221A1D">
          <w:rPr>
            <w:rStyle w:val="Hyperlink"/>
            <w:rFonts w:ascii="Microsoft New Tai Lue" w:hAnsi="Microsoft New Tai Lue" w:cs="Microsoft New Tai Lue"/>
            <w:sz w:val="24"/>
            <w:szCs w:val="24"/>
          </w:rPr>
          <w:t>De</w:t>
        </w:r>
        <w:r w:rsidR="009117DC" w:rsidRPr="00221A1D">
          <w:rPr>
            <w:rStyle w:val="Hyperlink"/>
            <w:rFonts w:ascii="Microsoft New Tai Lue" w:hAnsi="Microsoft New Tai Lue" w:cs="Microsoft New Tai Lue"/>
            <w:sz w:val="24"/>
            <w:szCs w:val="24"/>
          </w:rPr>
          <w:t>t</w:t>
        </w:r>
        <w:r w:rsidR="009117DC" w:rsidRPr="00221A1D">
          <w:rPr>
            <w:rStyle w:val="Hyperlink"/>
            <w:rFonts w:ascii="Microsoft New Tai Lue" w:hAnsi="Microsoft New Tai Lue" w:cs="Microsoft New Tai Lue"/>
            <w:sz w:val="24"/>
            <w:szCs w:val="24"/>
          </w:rPr>
          <w:t>ermining Additional Contractual Payments for Teaching Staff Undertaking Work Outside their Contract of Employment</w:t>
        </w:r>
      </w:hyperlink>
    </w:p>
    <w:p w:rsidR="009117DC" w:rsidRPr="00221A1D" w:rsidRDefault="009117DC" w:rsidP="009117DC">
      <w:pPr>
        <w:pStyle w:val="VNormal"/>
        <w:rPr>
          <w:rFonts w:ascii="Microsoft New Tai Lue" w:hAnsi="Microsoft New Tai Lue" w:cs="Microsoft New Tai Lue"/>
          <w:sz w:val="24"/>
          <w:szCs w:val="24"/>
        </w:rPr>
      </w:pPr>
    </w:p>
    <w:p w:rsidR="009117DC" w:rsidRPr="00221A1D" w:rsidRDefault="009117DC" w:rsidP="00C24CAD">
      <w:pPr>
        <w:pStyle w:val="VNormal"/>
        <w:ind w:left="1620" w:hanging="162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10 –</w:t>
      </w:r>
      <w:r w:rsidR="0020462A" w:rsidRPr="00221A1D">
        <w:rPr>
          <w:rFonts w:ascii="Microsoft New Tai Lue" w:hAnsi="Microsoft New Tai Lue" w:cs="Microsoft New Tai Lue"/>
          <w:sz w:val="24"/>
          <w:szCs w:val="24"/>
        </w:rPr>
        <w:tab/>
      </w:r>
      <w:hyperlink w:anchor="ten" w:history="1">
        <w:r w:rsidRPr="00221A1D">
          <w:rPr>
            <w:rStyle w:val="Hyperlink"/>
            <w:rFonts w:ascii="Microsoft New Tai Lue" w:hAnsi="Microsoft New Tai Lue" w:cs="Microsoft New Tai Lue"/>
            <w:sz w:val="24"/>
            <w:szCs w:val="24"/>
          </w:rPr>
          <w:t>Salary 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ductio</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 xml:space="preserve"> Po</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icy for </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eave of Absence (other than illness, injury or maternity leave)</w:t>
        </w:r>
      </w:hyperlink>
    </w:p>
    <w:p w:rsidR="009117DC" w:rsidRPr="00221A1D" w:rsidRDefault="009117DC" w:rsidP="009117DC">
      <w:pPr>
        <w:pStyle w:val="VNormal"/>
        <w:rPr>
          <w:rFonts w:ascii="Microsoft New Tai Lue" w:hAnsi="Microsoft New Tai Lue" w:cs="Microsoft New Tai Lue"/>
          <w:sz w:val="24"/>
          <w:szCs w:val="24"/>
        </w:rPr>
      </w:pPr>
    </w:p>
    <w:p w:rsidR="009117DC" w:rsidRPr="00221A1D" w:rsidRDefault="00CB7B63" w:rsidP="00CB7B63">
      <w:pPr>
        <w:pStyle w:val="VNormal"/>
        <w:tabs>
          <w:tab w:val="left" w:pos="720"/>
          <w:tab w:val="left" w:pos="1080"/>
        </w:tabs>
        <w:ind w:left="2160" w:hanging="216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11 -</w:t>
      </w:r>
      <w:r w:rsidRPr="00221A1D">
        <w:rPr>
          <w:rFonts w:ascii="Microsoft New Tai Lue" w:hAnsi="Microsoft New Tai Lue" w:cs="Microsoft New Tai Lue"/>
          <w:sz w:val="24"/>
          <w:szCs w:val="24"/>
        </w:rPr>
        <w:tab/>
      </w:r>
      <w:r w:rsidR="009117DC" w:rsidRPr="00221A1D">
        <w:rPr>
          <w:rFonts w:ascii="Microsoft New Tai Lue" w:hAnsi="Microsoft New Tai Lue" w:cs="Microsoft New Tai Lue"/>
          <w:sz w:val="24"/>
          <w:szCs w:val="24"/>
        </w:rPr>
        <w:t>Notes:</w:t>
      </w:r>
      <w:r w:rsidR="00164056" w:rsidRPr="00221A1D">
        <w:rPr>
          <w:rFonts w:ascii="Microsoft New Tai Lue" w:hAnsi="Microsoft New Tai Lue" w:cs="Microsoft New Tai Lue"/>
          <w:sz w:val="24"/>
          <w:szCs w:val="24"/>
        </w:rPr>
        <w:tab/>
      </w:r>
      <w:r w:rsidR="009117DC" w:rsidRPr="00221A1D">
        <w:rPr>
          <w:rFonts w:ascii="Microsoft New Tai Lue" w:hAnsi="Microsoft New Tai Lue" w:cs="Microsoft New Tai Lue"/>
          <w:sz w:val="24"/>
          <w:szCs w:val="24"/>
        </w:rPr>
        <w:t>Explanatory Notes on Specific Aspects of the Pay Policy</w:t>
      </w:r>
    </w:p>
    <w:p w:rsidR="009117DC" w:rsidRPr="00221A1D" w:rsidRDefault="00164056" w:rsidP="00164056">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009117DC" w:rsidRPr="00221A1D">
        <w:rPr>
          <w:rFonts w:ascii="Microsoft New Tai Lue" w:hAnsi="Microsoft New Tai Lue" w:cs="Microsoft New Tai Lue"/>
          <w:sz w:val="24"/>
          <w:szCs w:val="24"/>
        </w:rPr>
        <w:t xml:space="preserve">Para 5.3 – </w:t>
      </w:r>
      <w:hyperlink w:anchor="fivethree" w:history="1">
        <w:r w:rsidR="009117DC" w:rsidRPr="00221A1D">
          <w:rPr>
            <w:rStyle w:val="Hyperlink"/>
            <w:rFonts w:ascii="Microsoft New Tai Lue" w:hAnsi="Microsoft New Tai Lue" w:cs="Microsoft New Tai Lue"/>
            <w:sz w:val="24"/>
            <w:szCs w:val="24"/>
          </w:rPr>
          <w:t xml:space="preserve">Pay </w:t>
        </w:r>
        <w:r w:rsidR="004B133E" w:rsidRPr="00221A1D">
          <w:rPr>
            <w:rStyle w:val="Hyperlink"/>
            <w:rFonts w:ascii="Microsoft New Tai Lue" w:hAnsi="Microsoft New Tai Lue" w:cs="Microsoft New Tai Lue"/>
            <w:sz w:val="24"/>
            <w:szCs w:val="24"/>
          </w:rPr>
          <w:t>P</w:t>
        </w:r>
        <w:r w:rsidR="009117DC" w:rsidRPr="00221A1D">
          <w:rPr>
            <w:rStyle w:val="Hyperlink"/>
            <w:rFonts w:ascii="Microsoft New Tai Lue" w:hAnsi="Microsoft New Tai Lue" w:cs="Microsoft New Tai Lue"/>
            <w:sz w:val="24"/>
            <w:szCs w:val="24"/>
          </w:rPr>
          <w:t>o</w:t>
        </w:r>
        <w:r w:rsidR="004B133E" w:rsidRPr="00221A1D">
          <w:rPr>
            <w:rStyle w:val="Hyperlink"/>
            <w:rFonts w:ascii="Microsoft New Tai Lue" w:hAnsi="Microsoft New Tai Lue" w:cs="Microsoft New Tai Lue"/>
            <w:sz w:val="24"/>
            <w:szCs w:val="24"/>
          </w:rPr>
          <w:t>r</w:t>
        </w:r>
        <w:r w:rsidR="009117DC" w:rsidRPr="00221A1D">
          <w:rPr>
            <w:rStyle w:val="Hyperlink"/>
            <w:rFonts w:ascii="Microsoft New Tai Lue" w:hAnsi="Microsoft New Tai Lue" w:cs="Microsoft New Tai Lue"/>
            <w:sz w:val="24"/>
            <w:szCs w:val="24"/>
          </w:rPr>
          <w:t>t</w:t>
        </w:r>
        <w:r w:rsidR="009117DC" w:rsidRPr="00221A1D">
          <w:rPr>
            <w:rStyle w:val="Hyperlink"/>
            <w:rFonts w:ascii="Microsoft New Tai Lue" w:hAnsi="Microsoft New Tai Lue" w:cs="Microsoft New Tai Lue"/>
            <w:sz w:val="24"/>
            <w:szCs w:val="24"/>
          </w:rPr>
          <w:t>ability</w:t>
        </w:r>
      </w:hyperlink>
    </w:p>
    <w:p w:rsidR="009117DC" w:rsidRPr="00221A1D" w:rsidRDefault="009117DC" w:rsidP="00164056">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 xml:space="preserve">Para 6 – </w:t>
      </w:r>
      <w:hyperlink w:anchor="notes" w:history="1">
        <w:r w:rsidRPr="00221A1D">
          <w:rPr>
            <w:rStyle w:val="Hyperlink"/>
            <w:rFonts w:ascii="Microsoft New Tai Lue" w:hAnsi="Microsoft New Tai Lue" w:cs="Microsoft New Tai Lue"/>
            <w:sz w:val="24"/>
            <w:szCs w:val="24"/>
          </w:rPr>
          <w:t>Pay 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ctu</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es</w:t>
        </w:r>
      </w:hyperlink>
    </w:p>
    <w:p w:rsidR="009117DC" w:rsidRPr="00221A1D" w:rsidRDefault="009117DC" w:rsidP="00164056">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lastRenderedPageBreak/>
        <w:tab/>
      </w:r>
      <w:r w:rsidR="00CB7B63"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 xml:space="preserve">Para 7.5 – </w:t>
      </w:r>
      <w:hyperlink w:anchor="recommendation" w:history="1">
        <w:r w:rsidRPr="00221A1D">
          <w:rPr>
            <w:rStyle w:val="Hyperlink"/>
            <w:rFonts w:ascii="Microsoft New Tai Lue" w:hAnsi="Microsoft New Tai Lue" w:cs="Microsoft New Tai Lue"/>
            <w:sz w:val="24"/>
            <w:szCs w:val="24"/>
          </w:rPr>
          <w:t>Pay 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mendat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on Process</w:t>
        </w:r>
      </w:hyperlink>
    </w:p>
    <w:p w:rsidR="009117DC" w:rsidRPr="00221A1D" w:rsidRDefault="009117DC" w:rsidP="00164056">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00CB7B63"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 xml:space="preserve">Para 7.7 – </w:t>
      </w:r>
      <w:hyperlink w:anchor="notesseven" w:history="1">
        <w:r w:rsidRPr="00221A1D">
          <w:rPr>
            <w:rStyle w:val="Hyperlink"/>
            <w:rFonts w:ascii="Microsoft New Tai Lue" w:hAnsi="Microsoft New Tai Lue" w:cs="Microsoft New Tai Lue"/>
            <w:sz w:val="24"/>
            <w:szCs w:val="24"/>
          </w:rPr>
          <w:t xml:space="preserve">Pay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og</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w:t>
        </w:r>
        <w:r w:rsidR="004B133E"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sion, approach to</w:t>
        </w:r>
      </w:hyperlink>
    </w:p>
    <w:p w:rsidR="00D3281F" w:rsidRPr="00221A1D" w:rsidRDefault="009117DC" w:rsidP="00164056">
      <w:pPr>
        <w:pStyle w:val="Default"/>
        <w:tabs>
          <w:tab w:val="left" w:pos="1080"/>
        </w:tabs>
        <w:rPr>
          <w:rFonts w:ascii="Microsoft New Tai Lue" w:hAnsi="Microsoft New Tai Lue" w:cs="Microsoft New Tai Lue"/>
          <w:b/>
          <w:bCs/>
        </w:rPr>
      </w:pPr>
      <w:r w:rsidRPr="00221A1D">
        <w:rPr>
          <w:rFonts w:ascii="Microsoft New Tai Lue" w:hAnsi="Microsoft New Tai Lue" w:cs="Microsoft New Tai Lue"/>
        </w:rPr>
        <w:tab/>
      </w:r>
      <w:r w:rsidR="00CB7B63" w:rsidRPr="00221A1D">
        <w:rPr>
          <w:rFonts w:ascii="Microsoft New Tai Lue" w:hAnsi="Microsoft New Tai Lue" w:cs="Microsoft New Tai Lue"/>
        </w:rPr>
        <w:tab/>
      </w:r>
      <w:r w:rsidR="00CB7B63" w:rsidRPr="00221A1D">
        <w:rPr>
          <w:rFonts w:ascii="Microsoft New Tai Lue" w:hAnsi="Microsoft New Tai Lue" w:cs="Microsoft New Tai Lue"/>
        </w:rPr>
        <w:tab/>
      </w:r>
      <w:r w:rsidRPr="00221A1D">
        <w:rPr>
          <w:rFonts w:ascii="Microsoft New Tai Lue" w:hAnsi="Microsoft New Tai Lue" w:cs="Microsoft New Tai Lue"/>
        </w:rPr>
        <w:t xml:space="preserve">Para 8 – </w:t>
      </w:r>
      <w:hyperlink w:anchor="noteseight" w:history="1">
        <w:r w:rsidRPr="00221A1D">
          <w:rPr>
            <w:rStyle w:val="Hyperlink"/>
            <w:rFonts w:ascii="Microsoft New Tai Lue" w:hAnsi="Microsoft New Tai Lue" w:cs="Microsoft New Tai Lue"/>
          </w:rPr>
          <w:t>Eligibi</w:t>
        </w:r>
        <w:r w:rsidRPr="00221A1D">
          <w:rPr>
            <w:rStyle w:val="Hyperlink"/>
            <w:rFonts w:ascii="Microsoft New Tai Lue" w:hAnsi="Microsoft New Tai Lue" w:cs="Microsoft New Tai Lue"/>
          </w:rPr>
          <w:t>l</w:t>
        </w:r>
        <w:r w:rsidRPr="00221A1D">
          <w:rPr>
            <w:rStyle w:val="Hyperlink"/>
            <w:rFonts w:ascii="Microsoft New Tai Lue" w:hAnsi="Microsoft New Tai Lue" w:cs="Microsoft New Tai Lue"/>
          </w:rPr>
          <w:t>ity</w:t>
        </w:r>
        <w:r w:rsidRPr="00221A1D">
          <w:rPr>
            <w:rStyle w:val="Hyperlink"/>
            <w:rFonts w:ascii="Microsoft New Tai Lue" w:hAnsi="Microsoft New Tai Lue" w:cs="Microsoft New Tai Lue"/>
          </w:rPr>
          <w:t xml:space="preserve"> </w:t>
        </w:r>
        <w:r w:rsidRPr="00221A1D">
          <w:rPr>
            <w:rStyle w:val="Hyperlink"/>
            <w:rFonts w:ascii="Microsoft New Tai Lue" w:hAnsi="Microsoft New Tai Lue" w:cs="Microsoft New Tai Lue"/>
          </w:rPr>
          <w:t>t</w:t>
        </w:r>
        <w:r w:rsidRPr="00221A1D">
          <w:rPr>
            <w:rStyle w:val="Hyperlink"/>
            <w:rFonts w:ascii="Microsoft New Tai Lue" w:hAnsi="Microsoft New Tai Lue" w:cs="Microsoft New Tai Lue"/>
          </w:rPr>
          <w:t>o</w:t>
        </w:r>
        <w:r w:rsidRPr="00221A1D">
          <w:rPr>
            <w:rStyle w:val="Hyperlink"/>
            <w:rFonts w:ascii="Microsoft New Tai Lue" w:hAnsi="Microsoft New Tai Lue" w:cs="Microsoft New Tai Lue"/>
          </w:rPr>
          <w:t xml:space="preserve"> Apply </w:t>
        </w:r>
        <w:r w:rsidRPr="00221A1D">
          <w:rPr>
            <w:rStyle w:val="Hyperlink"/>
            <w:rFonts w:ascii="Microsoft New Tai Lue" w:hAnsi="Microsoft New Tai Lue" w:cs="Microsoft New Tai Lue"/>
          </w:rPr>
          <w:t>f</w:t>
        </w:r>
        <w:r w:rsidRPr="00221A1D">
          <w:rPr>
            <w:rStyle w:val="Hyperlink"/>
            <w:rFonts w:ascii="Microsoft New Tai Lue" w:hAnsi="Microsoft New Tai Lue" w:cs="Microsoft New Tai Lue"/>
          </w:rPr>
          <w:t>o</w:t>
        </w:r>
        <w:r w:rsidRPr="00221A1D">
          <w:rPr>
            <w:rStyle w:val="Hyperlink"/>
            <w:rFonts w:ascii="Microsoft New Tai Lue" w:hAnsi="Microsoft New Tai Lue" w:cs="Microsoft New Tai Lue"/>
          </w:rPr>
          <w:t>r</w:t>
        </w:r>
        <w:r w:rsidRPr="00221A1D">
          <w:rPr>
            <w:rStyle w:val="Hyperlink"/>
            <w:rFonts w:ascii="Microsoft New Tai Lue" w:hAnsi="Microsoft New Tai Lue" w:cs="Microsoft New Tai Lue"/>
          </w:rPr>
          <w:t xml:space="preserve"> Upper Pay Range</w:t>
        </w:r>
      </w:hyperlink>
      <w:r w:rsidR="00C52061" w:rsidRPr="00221A1D">
        <w:rPr>
          <w:rFonts w:ascii="Microsoft New Tai Lue" w:hAnsi="Microsoft New Tai Lue" w:cs="Microsoft New Tai Lue"/>
          <w:b/>
          <w:bCs/>
        </w:rPr>
        <w:br w:type="page"/>
      </w:r>
      <w:r w:rsidR="00F03F3C" w:rsidRPr="00221A1D">
        <w:rPr>
          <w:rFonts w:ascii="Microsoft New Tai Lue" w:hAnsi="Microsoft New Tai Lue" w:cs="Microsoft New Tai Lue"/>
          <w:b/>
          <w:bCs/>
        </w:rPr>
        <w:lastRenderedPageBreak/>
        <w:t>MODEL PAY POLICY FOR SCHOOLS &amp; ACADEMIES</w:t>
      </w:r>
      <w:r w:rsidR="004720F2" w:rsidRPr="00221A1D">
        <w:rPr>
          <w:rFonts w:ascii="Microsoft New Tai Lue" w:hAnsi="Microsoft New Tai Lue" w:cs="Microsoft New Tai Lue"/>
          <w:b/>
          <w:bCs/>
        </w:rPr>
        <w:t xml:space="preserve"> </w:t>
      </w:r>
      <w:r w:rsidR="003B10B8" w:rsidRPr="00221A1D">
        <w:rPr>
          <w:rFonts w:ascii="Microsoft New Tai Lue" w:hAnsi="Microsoft New Tai Lue" w:cs="Microsoft New Tai Lue"/>
          <w:b/>
          <w:bCs/>
        </w:rPr>
        <w:t>2019</w:t>
      </w:r>
      <w:r w:rsidR="00EA32D7" w:rsidRPr="00221A1D">
        <w:rPr>
          <w:rFonts w:ascii="Microsoft New Tai Lue" w:hAnsi="Microsoft New Tai Lue" w:cs="Microsoft New Tai Lue"/>
          <w:b/>
          <w:bCs/>
        </w:rPr>
        <w:t>/</w:t>
      </w:r>
      <w:r w:rsidR="003B10B8" w:rsidRPr="00221A1D">
        <w:rPr>
          <w:rFonts w:ascii="Microsoft New Tai Lue" w:hAnsi="Microsoft New Tai Lue" w:cs="Microsoft New Tai Lue"/>
          <w:b/>
          <w:bCs/>
        </w:rPr>
        <w:t>20</w:t>
      </w:r>
    </w:p>
    <w:p w:rsidR="00D3281F" w:rsidRPr="00221A1D" w:rsidRDefault="00D3281F" w:rsidP="00D3281F">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D3281F" w:rsidRPr="00221A1D" w:rsidRDefault="00D3281F" w:rsidP="00057C02">
      <w:pPr>
        <w:pStyle w:val="Default"/>
        <w:rPr>
          <w:rFonts w:ascii="Microsoft New Tai Lue" w:hAnsi="Microsoft New Tai Lue" w:cs="Microsoft New Tai Lue"/>
          <w:b/>
          <w:bCs/>
        </w:rPr>
      </w:pPr>
      <w:bookmarkStart w:id="1" w:name="comments"/>
      <w:r w:rsidRPr="00221A1D">
        <w:rPr>
          <w:rFonts w:ascii="Microsoft New Tai Lue" w:hAnsi="Microsoft New Tai Lue" w:cs="Microsoft New Tai Lue"/>
          <w:b/>
          <w:bCs/>
        </w:rPr>
        <w:t>I</w:t>
      </w:r>
      <w:bookmarkEnd w:id="1"/>
      <w:r w:rsidR="00A728D4" w:rsidRPr="00221A1D">
        <w:rPr>
          <w:rFonts w:ascii="Microsoft New Tai Lue" w:hAnsi="Microsoft New Tai Lue" w:cs="Microsoft New Tai Lue"/>
          <w:b/>
          <w:bCs/>
        </w:rPr>
        <w:t>NTRODUCTORY COMMENTS</w:t>
      </w:r>
    </w:p>
    <w:p w:rsidR="00D3281F" w:rsidRPr="00221A1D" w:rsidRDefault="00D3281F" w:rsidP="00D3281F">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FB601D" w:rsidRPr="00221A1D" w:rsidRDefault="00D3281F"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 xml:space="preserve">The School Teachers’ Pay and Conditions Document (“The Document”) requires </w:t>
      </w:r>
      <w:r w:rsidR="00314979" w:rsidRPr="00221A1D">
        <w:rPr>
          <w:rFonts w:ascii="Microsoft New Tai Lue" w:hAnsi="Microsoft New Tai Lue" w:cs="Microsoft New Tai Lue"/>
        </w:rPr>
        <w:t xml:space="preserve">maintained </w:t>
      </w:r>
      <w:r w:rsidRPr="00221A1D">
        <w:rPr>
          <w:rFonts w:ascii="Microsoft New Tai Lue" w:hAnsi="Microsoft New Tai Lue" w:cs="Microsoft New Tai Lue"/>
        </w:rPr>
        <w:t>schools to have a pay policy which sets out the basis on which they determine teachers’ pay; the date by which they will determine the teachers’ annual pay review; and the procedures for determining appeals.</w:t>
      </w:r>
      <w:r w:rsidR="009F628E" w:rsidRPr="00221A1D">
        <w:rPr>
          <w:rFonts w:ascii="Microsoft New Tai Lue" w:hAnsi="Microsoft New Tai Lue" w:cs="Microsoft New Tai Lue"/>
        </w:rPr>
        <w:t xml:space="preserve"> </w:t>
      </w:r>
      <w:r w:rsidR="001F67C1" w:rsidRPr="00221A1D">
        <w:rPr>
          <w:rFonts w:ascii="Microsoft New Tai Lue" w:hAnsi="Microsoft New Tai Lue" w:cs="Microsoft New Tai Lue"/>
        </w:rPr>
        <w:t xml:space="preserve"> </w:t>
      </w:r>
      <w:r w:rsidR="009F628E" w:rsidRPr="00221A1D">
        <w:rPr>
          <w:rFonts w:ascii="Microsoft New Tai Lue" w:hAnsi="Microsoft New Tai Lue" w:cs="Microsoft New Tai Lue"/>
        </w:rPr>
        <w:t xml:space="preserve"> </w:t>
      </w:r>
      <w:r w:rsidRPr="00221A1D">
        <w:rPr>
          <w:rFonts w:ascii="Microsoft New Tai Lue" w:hAnsi="Microsoft New Tai Lue" w:cs="Microsoft New Tai Lue"/>
        </w:rPr>
        <w:t>Schools must stay within the legal framework set out in the Document and in other relevant legislation that affects all employers</w:t>
      </w:r>
      <w:r w:rsidR="003C343D" w:rsidRPr="00221A1D">
        <w:rPr>
          <w:rFonts w:ascii="Microsoft New Tai Lue" w:hAnsi="Microsoft New Tai Lue" w:cs="Microsoft New Tai Lue"/>
        </w:rPr>
        <w:t xml:space="preserve">, </w:t>
      </w:r>
      <w:r w:rsidRPr="00221A1D">
        <w:rPr>
          <w:rFonts w:ascii="Microsoft New Tai Lue" w:hAnsi="Microsoft New Tai Lue" w:cs="Microsoft New Tai Lue"/>
        </w:rPr>
        <w:t>for example, legislation on equality, employment protection and data protection.</w:t>
      </w:r>
    </w:p>
    <w:p w:rsidR="00FB601D" w:rsidRPr="00221A1D" w:rsidRDefault="00D3281F" w:rsidP="00FB601D">
      <w:pPr>
        <w:pStyle w:val="Default"/>
        <w:ind w:left="360"/>
        <w:rPr>
          <w:rFonts w:ascii="Microsoft New Tai Lue" w:hAnsi="Microsoft New Tai Lue" w:cs="Microsoft New Tai Lue"/>
        </w:rPr>
      </w:pPr>
      <w:r w:rsidRPr="00221A1D">
        <w:rPr>
          <w:rFonts w:ascii="Microsoft New Tai Lue" w:hAnsi="Microsoft New Tai Lue" w:cs="Microsoft New Tai Lue"/>
        </w:rPr>
        <w:t xml:space="preserve"> </w:t>
      </w:r>
    </w:p>
    <w:p w:rsidR="00FB601D" w:rsidRPr="00221A1D" w:rsidRDefault="003C343D"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Academies have discretion as to how they determine pay arrangements for their staff but to date most</w:t>
      </w:r>
      <w:r w:rsidR="001433AA" w:rsidRPr="00221A1D">
        <w:rPr>
          <w:rFonts w:ascii="Microsoft New Tai Lue" w:hAnsi="Microsoft New Tai Lue" w:cs="Microsoft New Tai Lue"/>
        </w:rPr>
        <w:t>,</w:t>
      </w:r>
      <w:r w:rsidRPr="00221A1D">
        <w:rPr>
          <w:rFonts w:ascii="Microsoft New Tai Lue" w:hAnsi="Microsoft New Tai Lue" w:cs="Microsoft New Tai Lue"/>
        </w:rPr>
        <w:t xml:space="preserve"> if not all</w:t>
      </w:r>
      <w:r w:rsidR="00684215" w:rsidRPr="00221A1D">
        <w:rPr>
          <w:rFonts w:ascii="Microsoft New Tai Lue" w:hAnsi="Microsoft New Tai Lue" w:cs="Microsoft New Tai Lue"/>
        </w:rPr>
        <w:t>,</w:t>
      </w:r>
      <w:r w:rsidRPr="00221A1D">
        <w:rPr>
          <w:rFonts w:ascii="Microsoft New Tai Lue" w:hAnsi="Microsoft New Tai Lue" w:cs="Microsoft New Tai Lue"/>
        </w:rPr>
        <w:t xml:space="preserve"> Somerset </w:t>
      </w:r>
      <w:r w:rsidR="004B133E" w:rsidRPr="00221A1D">
        <w:rPr>
          <w:rFonts w:ascii="Microsoft New Tai Lue" w:hAnsi="Microsoft New Tai Lue" w:cs="Microsoft New Tai Lue"/>
        </w:rPr>
        <w:t>A</w:t>
      </w:r>
      <w:r w:rsidRPr="00221A1D">
        <w:rPr>
          <w:rFonts w:ascii="Microsoft New Tai Lue" w:hAnsi="Microsoft New Tai Lue" w:cs="Microsoft New Tai Lue"/>
        </w:rPr>
        <w:t>cademies appear to have continued to apply the provisions of the School Teachers</w:t>
      </w:r>
      <w:r w:rsidR="004B133E" w:rsidRPr="00221A1D">
        <w:rPr>
          <w:rFonts w:ascii="Microsoft New Tai Lue" w:hAnsi="Microsoft New Tai Lue" w:cs="Microsoft New Tai Lue"/>
        </w:rPr>
        <w:t>’</w:t>
      </w:r>
      <w:r w:rsidRPr="00221A1D">
        <w:rPr>
          <w:rFonts w:ascii="Microsoft New Tai Lue" w:hAnsi="Microsoft New Tai Lue" w:cs="Microsoft New Tai Lue"/>
        </w:rPr>
        <w:t xml:space="preserve"> Pay and Conditions Document. </w:t>
      </w:r>
      <w:r w:rsidR="009F628E" w:rsidRPr="00221A1D">
        <w:rPr>
          <w:rFonts w:ascii="Microsoft New Tai Lue" w:hAnsi="Microsoft New Tai Lue" w:cs="Microsoft New Tai Lue"/>
        </w:rPr>
        <w:t xml:space="preserve"> </w:t>
      </w:r>
      <w:r w:rsidR="00FB601D" w:rsidRPr="00221A1D">
        <w:rPr>
          <w:rFonts w:ascii="Microsoft New Tai Lue" w:hAnsi="Microsoft New Tai Lue" w:cs="Microsoft New Tai Lue"/>
        </w:rPr>
        <w:t xml:space="preserve">However, </w:t>
      </w:r>
      <w:r w:rsidR="004B133E" w:rsidRPr="00221A1D">
        <w:rPr>
          <w:rFonts w:ascii="Microsoft New Tai Lue" w:hAnsi="Microsoft New Tai Lue" w:cs="Microsoft New Tai Lue"/>
        </w:rPr>
        <w:t>A</w:t>
      </w:r>
      <w:r w:rsidR="00FB601D" w:rsidRPr="00221A1D">
        <w:rPr>
          <w:rFonts w:ascii="Microsoft New Tai Lue" w:hAnsi="Microsoft New Tai Lue" w:cs="Microsoft New Tai Lue"/>
        </w:rPr>
        <w:t xml:space="preserve">cademies may choose to retain their current arrangements rather than implement the changes contained within the </w:t>
      </w:r>
      <w:r w:rsidR="003B10B8" w:rsidRPr="00221A1D">
        <w:rPr>
          <w:rFonts w:ascii="Microsoft New Tai Lue" w:hAnsi="Microsoft New Tai Lue" w:cs="Microsoft New Tai Lue"/>
        </w:rPr>
        <w:t>2019</w:t>
      </w:r>
      <w:r w:rsidR="00EA32D7" w:rsidRPr="00221A1D">
        <w:rPr>
          <w:rFonts w:ascii="Microsoft New Tai Lue" w:hAnsi="Microsoft New Tai Lue" w:cs="Microsoft New Tai Lue"/>
        </w:rPr>
        <w:t>/</w:t>
      </w:r>
      <w:r w:rsidR="003B10B8" w:rsidRPr="00221A1D">
        <w:rPr>
          <w:rFonts w:ascii="Microsoft New Tai Lue" w:hAnsi="Microsoft New Tai Lue" w:cs="Microsoft New Tai Lue"/>
        </w:rPr>
        <w:t xml:space="preserve">20 </w:t>
      </w:r>
      <w:r w:rsidR="00FB601D" w:rsidRPr="00221A1D">
        <w:rPr>
          <w:rFonts w:ascii="Microsoft New Tai Lue" w:hAnsi="Microsoft New Tai Lue" w:cs="Microsoft New Tai Lue"/>
        </w:rPr>
        <w:t>Document.</w:t>
      </w:r>
      <w:r w:rsidR="00684215" w:rsidRPr="00221A1D">
        <w:rPr>
          <w:rFonts w:ascii="Microsoft New Tai Lue" w:hAnsi="Microsoft New Tai Lue" w:cs="Microsoft New Tai Lue"/>
        </w:rPr>
        <w:t xml:space="preserve"> </w:t>
      </w:r>
      <w:r w:rsidR="001F67C1" w:rsidRPr="00221A1D">
        <w:rPr>
          <w:rFonts w:ascii="Microsoft New Tai Lue" w:hAnsi="Microsoft New Tai Lue" w:cs="Microsoft New Tai Lue"/>
        </w:rPr>
        <w:t xml:space="preserve"> </w:t>
      </w:r>
      <w:r w:rsidR="00684215" w:rsidRPr="00221A1D">
        <w:rPr>
          <w:rFonts w:ascii="Microsoft New Tai Lue" w:hAnsi="Microsoft New Tai Lue" w:cs="Microsoft New Tai Lue"/>
        </w:rPr>
        <w:t xml:space="preserve">Any </w:t>
      </w:r>
      <w:r w:rsidR="0004676C" w:rsidRPr="00221A1D">
        <w:rPr>
          <w:rFonts w:ascii="Microsoft New Tai Lue" w:hAnsi="Microsoft New Tai Lue" w:cs="Microsoft New Tai Lue"/>
        </w:rPr>
        <w:t xml:space="preserve">proposed </w:t>
      </w:r>
      <w:r w:rsidR="00684215" w:rsidRPr="00221A1D">
        <w:rPr>
          <w:rFonts w:ascii="Microsoft New Tai Lue" w:hAnsi="Microsoft New Tai Lue" w:cs="Microsoft New Tai Lue"/>
        </w:rPr>
        <w:t>change to terms and conditions of employment</w:t>
      </w:r>
      <w:r w:rsidR="0004676C" w:rsidRPr="00221A1D">
        <w:rPr>
          <w:rFonts w:ascii="Microsoft New Tai Lue" w:hAnsi="Microsoft New Tai Lue" w:cs="Microsoft New Tai Lue"/>
        </w:rPr>
        <w:t xml:space="preserve"> for staff working in Academies should be the subject of consultation and negotiation. Academies may wish to seek advice from HR before initiating such processes.</w:t>
      </w:r>
    </w:p>
    <w:p w:rsidR="00FB601D" w:rsidRPr="00221A1D" w:rsidRDefault="00FB601D" w:rsidP="00FB601D">
      <w:pPr>
        <w:pStyle w:val="Default"/>
        <w:rPr>
          <w:rFonts w:ascii="Microsoft New Tai Lue" w:hAnsi="Microsoft New Tai Lue" w:cs="Microsoft New Tai Lue"/>
        </w:rPr>
      </w:pPr>
    </w:p>
    <w:p w:rsidR="00D3281F" w:rsidRPr="00221A1D" w:rsidRDefault="00D3281F"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 xml:space="preserve">All procedures for determining pay </w:t>
      </w:r>
      <w:r w:rsidR="00FB601D" w:rsidRPr="00221A1D">
        <w:rPr>
          <w:rFonts w:ascii="Microsoft New Tai Lue" w:hAnsi="Microsoft New Tai Lue" w:cs="Microsoft New Tai Lue"/>
        </w:rPr>
        <w:t xml:space="preserve">in any establishment </w:t>
      </w:r>
      <w:r w:rsidRPr="00221A1D">
        <w:rPr>
          <w:rFonts w:ascii="Microsoft New Tai Lue" w:hAnsi="Microsoft New Tai Lue" w:cs="Microsoft New Tai Lue"/>
        </w:rPr>
        <w:t xml:space="preserve">should be consistent with the principles of public life - objectivity, openness and accountability. </w:t>
      </w:r>
    </w:p>
    <w:p w:rsidR="00D3281F" w:rsidRPr="00221A1D" w:rsidRDefault="00D3281F" w:rsidP="00D3281F">
      <w:pPr>
        <w:pStyle w:val="Default"/>
        <w:ind w:left="360"/>
        <w:rPr>
          <w:rFonts w:ascii="Microsoft New Tai Lue" w:hAnsi="Microsoft New Tai Lue" w:cs="Microsoft New Tai Lue"/>
        </w:rPr>
      </w:pPr>
    </w:p>
    <w:p w:rsidR="00D3281F" w:rsidRPr="00221A1D" w:rsidRDefault="00314979"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 xml:space="preserve">Over the past few years the STPCD has been developed to give individual schools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greater freedom and flexibility on pay</w:t>
      </w:r>
      <w:r w:rsidR="0004676C" w:rsidRPr="00221A1D">
        <w:rPr>
          <w:rFonts w:ascii="Microsoft New Tai Lue" w:hAnsi="Microsoft New Tai Lue" w:cs="Microsoft New Tai Lue"/>
        </w:rPr>
        <w:t>.</w:t>
      </w:r>
      <w:r w:rsidR="00166A7F" w:rsidRPr="00221A1D">
        <w:rPr>
          <w:rFonts w:ascii="Microsoft New Tai Lue" w:hAnsi="Microsoft New Tai Lue" w:cs="Microsoft New Tai Lue"/>
        </w:rPr>
        <w:t xml:space="preserve"> </w:t>
      </w:r>
      <w:r w:rsidR="0004676C" w:rsidRPr="00221A1D">
        <w:rPr>
          <w:rFonts w:ascii="Microsoft New Tai Lue" w:hAnsi="Microsoft New Tai Lue" w:cs="Microsoft New Tai Lue"/>
        </w:rPr>
        <w:t xml:space="preserve"> </w:t>
      </w:r>
      <w:r w:rsidR="00D3281F" w:rsidRPr="00221A1D">
        <w:rPr>
          <w:rFonts w:ascii="Microsoft New Tai Lue" w:hAnsi="Microsoft New Tai Lue" w:cs="Microsoft New Tai Lue"/>
        </w:rPr>
        <w:t xml:space="preserve">This </w:t>
      </w:r>
      <w:r w:rsidR="00FC2913" w:rsidRPr="00221A1D">
        <w:rPr>
          <w:rFonts w:ascii="Microsoft New Tai Lue" w:hAnsi="Microsoft New Tai Lue" w:cs="Microsoft New Tai Lue"/>
        </w:rPr>
        <w:t xml:space="preserve">draft </w:t>
      </w:r>
      <w:r w:rsidR="00D3281F" w:rsidRPr="00221A1D">
        <w:rPr>
          <w:rFonts w:ascii="Microsoft New Tai Lue" w:hAnsi="Microsoft New Tai Lue" w:cs="Microsoft New Tai Lue"/>
        </w:rPr>
        <w:t xml:space="preserve">model policy has been developed to </w:t>
      </w:r>
      <w:r w:rsidRPr="00221A1D">
        <w:rPr>
          <w:rFonts w:ascii="Microsoft New Tai Lue" w:hAnsi="Microsoft New Tai Lue" w:cs="Microsoft New Tai Lue"/>
        </w:rPr>
        <w:t xml:space="preserve">identify the options open to </w:t>
      </w:r>
      <w:r w:rsidR="00D3281F" w:rsidRPr="00221A1D">
        <w:rPr>
          <w:rFonts w:ascii="Microsoft New Tai Lue" w:hAnsi="Microsoft New Tai Lue" w:cs="Microsoft New Tai Lue"/>
        </w:rPr>
        <w:t xml:space="preserve"> </w:t>
      </w:r>
      <w:r w:rsidR="006A5318" w:rsidRPr="00221A1D">
        <w:rPr>
          <w:rFonts w:ascii="Microsoft New Tai Lue" w:hAnsi="Microsoft New Tai Lue" w:cs="Microsoft New Tai Lue"/>
        </w:rPr>
        <w:t>Headteacher</w:t>
      </w:r>
      <w:r w:rsidR="00D3281F" w:rsidRPr="00221A1D">
        <w:rPr>
          <w:rFonts w:ascii="Microsoft New Tai Lue" w:hAnsi="Microsoft New Tai Lue" w:cs="Microsoft New Tai Lue"/>
        </w:rPr>
        <w:t xml:space="preserve">s and </w:t>
      </w:r>
      <w:r w:rsidR="00D35E07">
        <w:rPr>
          <w:rFonts w:ascii="Microsoft New Tai Lue" w:hAnsi="Microsoft New Tai Lue" w:cs="Microsoft New Tai Lue"/>
        </w:rPr>
        <w:t>Management Committees</w:t>
      </w:r>
      <w:r w:rsidR="00D3281F" w:rsidRPr="00221A1D">
        <w:rPr>
          <w:rFonts w:ascii="Microsoft New Tai Lue" w:hAnsi="Microsoft New Tai Lue" w:cs="Microsoft New Tai Lue"/>
        </w:rPr>
        <w:t xml:space="preserve"> </w:t>
      </w:r>
      <w:r w:rsidRPr="00221A1D">
        <w:rPr>
          <w:rFonts w:ascii="Microsoft New Tai Lue" w:hAnsi="Microsoft New Tai Lue" w:cs="Microsoft New Tai Lue"/>
        </w:rPr>
        <w:t>in determining arrangements related to pay, however it is for individual schools, academies or MATs to determin which options suit their particular circumstances</w:t>
      </w:r>
      <w:r w:rsidR="00D3281F" w:rsidRPr="00221A1D">
        <w:rPr>
          <w:rFonts w:ascii="Microsoft New Tai Lue" w:hAnsi="Microsoft New Tai Lue" w:cs="Microsoft New Tai Lue"/>
        </w:rPr>
        <w:t xml:space="preserve">. </w:t>
      </w:r>
      <w:r w:rsidRPr="00221A1D">
        <w:rPr>
          <w:rFonts w:ascii="Microsoft New Tai Lue" w:hAnsi="Microsoft New Tai Lue" w:cs="Microsoft New Tai Lue"/>
        </w:rPr>
        <w:t>The policy</w:t>
      </w:r>
      <w:r w:rsidR="00D3281F" w:rsidRPr="00221A1D">
        <w:rPr>
          <w:rFonts w:ascii="Microsoft New Tai Lue" w:hAnsi="Microsoft New Tai Lue" w:cs="Microsoft New Tai Lue"/>
        </w:rPr>
        <w:t xml:space="preserve"> covers pay arrangements for teachers who are being paid on the </w:t>
      </w:r>
      <w:r w:rsidR="004B133E" w:rsidRPr="00221A1D">
        <w:rPr>
          <w:rFonts w:ascii="Microsoft New Tai Lue" w:hAnsi="Microsoft New Tai Lue" w:cs="Microsoft New Tai Lue"/>
        </w:rPr>
        <w:t>U</w:t>
      </w:r>
      <w:r w:rsidR="00D3281F" w:rsidRPr="00221A1D">
        <w:rPr>
          <w:rFonts w:ascii="Microsoft New Tai Lue" w:hAnsi="Microsoft New Tai Lue" w:cs="Microsoft New Tai Lue"/>
        </w:rPr>
        <w:t xml:space="preserve">nqualified, </w:t>
      </w:r>
      <w:r w:rsidR="004B133E" w:rsidRPr="00221A1D">
        <w:rPr>
          <w:rFonts w:ascii="Microsoft New Tai Lue" w:hAnsi="Microsoft New Tai Lue" w:cs="Microsoft New Tai Lue"/>
        </w:rPr>
        <w:t>M</w:t>
      </w:r>
      <w:r w:rsidR="00D3281F" w:rsidRPr="00221A1D">
        <w:rPr>
          <w:rFonts w:ascii="Microsoft New Tai Lue" w:hAnsi="Microsoft New Tai Lue" w:cs="Microsoft New Tai Lue"/>
        </w:rPr>
        <w:t xml:space="preserve">ain and </w:t>
      </w:r>
      <w:r w:rsidR="00F24500" w:rsidRPr="00221A1D">
        <w:rPr>
          <w:rFonts w:ascii="Microsoft New Tai Lue" w:hAnsi="Microsoft New Tai Lue" w:cs="Microsoft New Tai Lue"/>
        </w:rPr>
        <w:t>Upper Pay Range</w:t>
      </w:r>
      <w:r w:rsidR="00D3281F" w:rsidRPr="00221A1D">
        <w:rPr>
          <w:rFonts w:ascii="Microsoft New Tai Lue" w:hAnsi="Microsoft New Tai Lue" w:cs="Microsoft New Tai Lue"/>
        </w:rPr>
        <w:t>s and the pay range</w:t>
      </w:r>
      <w:r w:rsidR="0004676C" w:rsidRPr="00221A1D">
        <w:rPr>
          <w:rFonts w:ascii="Microsoft New Tai Lue" w:hAnsi="Microsoft New Tai Lue" w:cs="Microsoft New Tai Lue"/>
        </w:rPr>
        <w:t>s</w:t>
      </w:r>
      <w:r w:rsidR="00D3281F" w:rsidRPr="00221A1D">
        <w:rPr>
          <w:rFonts w:ascii="Microsoft New Tai Lue" w:hAnsi="Microsoft New Tai Lue" w:cs="Microsoft New Tai Lue"/>
        </w:rPr>
        <w:t xml:space="preserve"> for </w:t>
      </w:r>
      <w:r w:rsidR="007662AA" w:rsidRPr="00221A1D">
        <w:rPr>
          <w:rFonts w:ascii="Microsoft New Tai Lue" w:hAnsi="Microsoft New Tai Lue" w:cs="Microsoft New Tai Lue"/>
        </w:rPr>
        <w:t>L</w:t>
      </w:r>
      <w:r w:rsidR="00D3281F" w:rsidRPr="00221A1D">
        <w:rPr>
          <w:rFonts w:ascii="Microsoft New Tai Lue" w:hAnsi="Microsoft New Tai Lue" w:cs="Microsoft New Tai Lue"/>
        </w:rPr>
        <w:t xml:space="preserve">eading </w:t>
      </w:r>
      <w:r w:rsidR="007662AA" w:rsidRPr="00221A1D">
        <w:rPr>
          <w:rFonts w:ascii="Microsoft New Tai Lue" w:hAnsi="Microsoft New Tai Lue" w:cs="Microsoft New Tai Lue"/>
        </w:rPr>
        <w:t>P</w:t>
      </w:r>
      <w:r w:rsidR="00D3281F" w:rsidRPr="00221A1D">
        <w:rPr>
          <w:rFonts w:ascii="Microsoft New Tai Lue" w:hAnsi="Microsoft New Tai Lue" w:cs="Microsoft New Tai Lue"/>
        </w:rPr>
        <w:t>ractitioners</w:t>
      </w:r>
      <w:r w:rsidR="007662AA" w:rsidRPr="00221A1D">
        <w:rPr>
          <w:rFonts w:ascii="Microsoft New Tai Lue" w:hAnsi="Microsoft New Tai Lue" w:cs="Microsoft New Tai Lue"/>
        </w:rPr>
        <w:t xml:space="preserve"> and school L</w:t>
      </w:r>
      <w:r w:rsidR="0004676C" w:rsidRPr="00221A1D">
        <w:rPr>
          <w:rFonts w:ascii="Microsoft New Tai Lue" w:hAnsi="Microsoft New Tai Lue" w:cs="Microsoft New Tai Lue"/>
        </w:rPr>
        <w:t>eaders</w:t>
      </w:r>
      <w:r w:rsidR="00D3281F" w:rsidRPr="00221A1D">
        <w:rPr>
          <w:rFonts w:ascii="Microsoft New Tai Lue" w:hAnsi="Microsoft New Tai Lue" w:cs="Microsoft New Tai Lue"/>
        </w:rPr>
        <w:t xml:space="preserve">. </w:t>
      </w:r>
      <w:r w:rsidR="005A63A2" w:rsidRPr="00221A1D">
        <w:rPr>
          <w:rFonts w:ascii="Microsoft New Tai Lue" w:hAnsi="Microsoft New Tai Lue" w:cs="Microsoft New Tai Lue"/>
        </w:rPr>
        <w:t xml:space="preserve">Provisions covering </w:t>
      </w:r>
      <w:r w:rsidR="0004676C" w:rsidRPr="00221A1D">
        <w:rPr>
          <w:rFonts w:ascii="Microsoft New Tai Lue" w:hAnsi="Microsoft New Tai Lue" w:cs="Microsoft New Tai Lue"/>
        </w:rPr>
        <w:t xml:space="preserve">support </w:t>
      </w:r>
      <w:r w:rsidR="005A63A2" w:rsidRPr="00221A1D">
        <w:rPr>
          <w:rFonts w:ascii="Microsoft New Tai Lue" w:hAnsi="Microsoft New Tai Lue" w:cs="Microsoft New Tai Lue"/>
        </w:rPr>
        <w:t xml:space="preserve">staff </w:t>
      </w:r>
      <w:r w:rsidR="0004676C" w:rsidRPr="00221A1D">
        <w:rPr>
          <w:rFonts w:ascii="Microsoft New Tai Lue" w:hAnsi="Microsoft New Tai Lue" w:cs="Microsoft New Tai Lue"/>
        </w:rPr>
        <w:t>are</w:t>
      </w:r>
      <w:r w:rsidR="005A63A2" w:rsidRPr="00221A1D">
        <w:rPr>
          <w:rFonts w:ascii="Microsoft New Tai Lue" w:hAnsi="Microsoft New Tai Lue" w:cs="Microsoft New Tai Lue"/>
        </w:rPr>
        <w:t xml:space="preserve"> carried forward from </w:t>
      </w:r>
      <w:r w:rsidR="0004676C" w:rsidRPr="00221A1D">
        <w:rPr>
          <w:rFonts w:ascii="Microsoft New Tai Lue" w:hAnsi="Microsoft New Tai Lue" w:cs="Microsoft New Tai Lue"/>
        </w:rPr>
        <w:t xml:space="preserve">previous </w:t>
      </w:r>
      <w:r w:rsidR="00FC2913" w:rsidRPr="00221A1D">
        <w:rPr>
          <w:rFonts w:ascii="Microsoft New Tai Lue" w:hAnsi="Microsoft New Tai Lue" w:cs="Microsoft New Tai Lue"/>
        </w:rPr>
        <w:t xml:space="preserve">policies in the </w:t>
      </w:r>
      <w:r w:rsidR="0004676C" w:rsidRPr="00221A1D">
        <w:rPr>
          <w:rFonts w:ascii="Microsoft New Tai Lue" w:hAnsi="Microsoft New Tai Lue" w:cs="Microsoft New Tai Lue"/>
        </w:rPr>
        <w:t xml:space="preserve">updated </w:t>
      </w:r>
      <w:r w:rsidR="00FC2913" w:rsidRPr="00221A1D">
        <w:rPr>
          <w:rFonts w:ascii="Microsoft New Tai Lue" w:hAnsi="Microsoft New Tai Lue" w:cs="Microsoft New Tai Lue"/>
        </w:rPr>
        <w:t>version</w:t>
      </w:r>
      <w:r w:rsidR="00D3281F" w:rsidRPr="00221A1D">
        <w:rPr>
          <w:rFonts w:ascii="Microsoft New Tai Lue" w:hAnsi="Microsoft New Tai Lue" w:cs="Microsoft New Tai Lue"/>
        </w:rPr>
        <w:t>.</w:t>
      </w:r>
    </w:p>
    <w:p w:rsidR="00D3281F" w:rsidRPr="00221A1D" w:rsidRDefault="00D3281F" w:rsidP="00D3281F">
      <w:pPr>
        <w:pStyle w:val="Default"/>
        <w:rPr>
          <w:rFonts w:ascii="Microsoft New Tai Lue" w:hAnsi="Microsoft New Tai Lue" w:cs="Microsoft New Tai Lue"/>
        </w:rPr>
      </w:pPr>
    </w:p>
    <w:p w:rsidR="00D3281F" w:rsidRDefault="009E62CD"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The practice of pay progession being linked to performance is now a well established principle</w:t>
      </w:r>
      <w:r w:rsidR="006C4F8A" w:rsidRPr="00221A1D">
        <w:rPr>
          <w:rFonts w:ascii="Microsoft New Tai Lue" w:hAnsi="Microsoft New Tai Lue" w:cs="Microsoft New Tai Lue"/>
        </w:rPr>
        <w:t xml:space="preserve"> and requirement of the STPCD and also covered by the OFSTED framework.  It is up to individual schools to decide how they best implement this requirement and update their the pay policy to reflect this, the pay policy below provides a framework to achieve this.  </w:t>
      </w:r>
      <w:r w:rsidR="00D3281F" w:rsidRPr="00221A1D">
        <w:rPr>
          <w:rFonts w:ascii="Microsoft New Tai Lue" w:hAnsi="Microsoft New Tai Lue" w:cs="Microsoft New Tai Lue"/>
        </w:rPr>
        <w:t xml:space="preserve">It is suggested that schools </w:t>
      </w:r>
      <w:r w:rsidR="005A63A2" w:rsidRPr="00221A1D">
        <w:rPr>
          <w:rFonts w:ascii="Microsoft New Tai Lue" w:hAnsi="Microsoft New Tai Lue" w:cs="Microsoft New Tai Lue"/>
        </w:rPr>
        <w:t>(</w:t>
      </w:r>
      <w:r w:rsidR="00D3281F" w:rsidRPr="00221A1D">
        <w:rPr>
          <w:rFonts w:ascii="Microsoft New Tai Lue" w:hAnsi="Microsoft New Tai Lue" w:cs="Microsoft New Tai Lue"/>
        </w:rPr>
        <w:t>and local authorities</w:t>
      </w:r>
      <w:r w:rsidR="005A63A2" w:rsidRPr="00221A1D">
        <w:rPr>
          <w:rFonts w:ascii="Microsoft New Tai Lue" w:hAnsi="Microsoft New Tai Lue" w:cs="Microsoft New Tai Lue"/>
        </w:rPr>
        <w:t>)</w:t>
      </w:r>
      <w:r w:rsidR="00D3281F" w:rsidRPr="00221A1D">
        <w:rPr>
          <w:rFonts w:ascii="Microsoft New Tai Lue" w:hAnsi="Microsoft New Tai Lue" w:cs="Microsoft New Tai Lue"/>
        </w:rPr>
        <w:t xml:space="preserve"> </w:t>
      </w:r>
      <w:r w:rsidR="00D10D52" w:rsidRPr="00221A1D">
        <w:rPr>
          <w:rFonts w:ascii="Microsoft New Tai Lue" w:hAnsi="Microsoft New Tai Lue" w:cs="Microsoft New Tai Lue"/>
        </w:rPr>
        <w:t xml:space="preserve">review </w:t>
      </w:r>
      <w:r w:rsidR="00D3281F" w:rsidRPr="00221A1D">
        <w:rPr>
          <w:rFonts w:ascii="Microsoft New Tai Lue" w:hAnsi="Microsoft New Tai Lue" w:cs="Microsoft New Tai Lue"/>
        </w:rPr>
        <w:t xml:space="preserve">their pay policy alongside their appraisal policy and cross-refer where that is helpful. </w:t>
      </w:r>
      <w:r w:rsidR="009F628E" w:rsidRPr="00221A1D">
        <w:rPr>
          <w:rFonts w:ascii="Microsoft New Tai Lue" w:hAnsi="Microsoft New Tai Lue" w:cs="Microsoft New Tai Lue"/>
        </w:rPr>
        <w:t xml:space="preserve"> </w:t>
      </w:r>
      <w:r w:rsidR="00D3281F" w:rsidRPr="00221A1D">
        <w:rPr>
          <w:rFonts w:ascii="Microsoft New Tai Lue" w:hAnsi="Microsoft New Tai Lue" w:cs="Microsoft New Tai Lue"/>
        </w:rPr>
        <w:t xml:space="preserve">Both pay and appraisal policies should make clear the school’s compliance with equalities legislation. </w:t>
      </w:r>
    </w:p>
    <w:p w:rsidR="00132B4B" w:rsidRDefault="00132B4B" w:rsidP="00132B4B">
      <w:pPr>
        <w:pStyle w:val="ListParagraph"/>
        <w:rPr>
          <w:rFonts w:ascii="Microsoft New Tai Lue" w:hAnsi="Microsoft New Tai Lue" w:cs="Microsoft New Tai Lue"/>
        </w:rPr>
      </w:pPr>
    </w:p>
    <w:p w:rsidR="00132B4B" w:rsidRPr="00221A1D" w:rsidRDefault="00132B4B" w:rsidP="00132B4B">
      <w:pPr>
        <w:pStyle w:val="Default"/>
        <w:ind w:left="720"/>
        <w:rPr>
          <w:rFonts w:ascii="Microsoft New Tai Lue" w:hAnsi="Microsoft New Tai Lue" w:cs="Microsoft New Tai Lue"/>
        </w:rPr>
      </w:pPr>
    </w:p>
    <w:p w:rsidR="00D3281F" w:rsidRPr="00221A1D" w:rsidRDefault="00D3281F" w:rsidP="00D3281F">
      <w:pPr>
        <w:pStyle w:val="Default"/>
        <w:rPr>
          <w:rFonts w:ascii="Microsoft New Tai Lue" w:hAnsi="Microsoft New Tai Lue" w:cs="Microsoft New Tai Lue"/>
        </w:rPr>
      </w:pPr>
    </w:p>
    <w:p w:rsidR="00D3281F" w:rsidRPr="00221A1D" w:rsidRDefault="00D3281F"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This model policy include</w:t>
      </w:r>
      <w:r w:rsidR="00057C02" w:rsidRPr="00221A1D">
        <w:rPr>
          <w:rFonts w:ascii="Microsoft New Tai Lue" w:hAnsi="Microsoft New Tai Lue" w:cs="Microsoft New Tai Lue"/>
        </w:rPr>
        <w:t xml:space="preserve">s </w:t>
      </w:r>
      <w:r w:rsidRPr="00221A1D">
        <w:rPr>
          <w:rFonts w:ascii="Microsoft New Tai Lue" w:hAnsi="Microsoft New Tai Lue" w:cs="Microsoft New Tai Lue"/>
        </w:rPr>
        <w:t xml:space="preserve">sections covering: </w:t>
      </w:r>
    </w:p>
    <w:p w:rsidR="00414EBC" w:rsidRPr="00221A1D" w:rsidRDefault="00414EBC" w:rsidP="00414EBC">
      <w:pPr>
        <w:pStyle w:val="ListParagraph"/>
        <w:rPr>
          <w:rFonts w:ascii="Microsoft New Tai Lue" w:hAnsi="Microsoft New Tai Lue" w:cs="Microsoft New Tai Lue"/>
        </w:rPr>
      </w:pPr>
    </w:p>
    <w:p w:rsidR="005A63A2" w:rsidRPr="00221A1D" w:rsidRDefault="00D3281F" w:rsidP="007A2106">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i)</w:t>
      </w:r>
      <w:r w:rsidR="00D10D52" w:rsidRPr="00221A1D">
        <w:rPr>
          <w:rFonts w:ascii="Microsoft New Tai Lue" w:hAnsi="Microsoft New Tai Lue" w:cs="Microsoft New Tai Lue"/>
        </w:rPr>
        <w:t xml:space="preserve"> </w:t>
      </w:r>
      <w:r w:rsidR="00414EBC" w:rsidRPr="00221A1D">
        <w:rPr>
          <w:rFonts w:ascii="Microsoft New Tai Lue" w:hAnsi="Microsoft New Tai Lue" w:cs="Microsoft New Tai Lue"/>
        </w:rPr>
        <w:tab/>
      </w:r>
      <w:r w:rsidR="00D10D52" w:rsidRPr="00221A1D">
        <w:rPr>
          <w:rFonts w:ascii="Microsoft New Tai Lue" w:hAnsi="Microsoft New Tai Lue" w:cs="Microsoft New Tai Lue"/>
        </w:rPr>
        <w:t>all teachers including</w:t>
      </w:r>
      <w:r w:rsidRPr="00221A1D">
        <w:rPr>
          <w:rFonts w:ascii="Microsoft New Tai Lue" w:hAnsi="Microsoft New Tai Lue" w:cs="Microsoft New Tai Lue"/>
        </w:rPr>
        <w:t xml:space="preserve"> those who are on the leadership scale</w:t>
      </w:r>
      <w:r w:rsidR="00164056"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D3281F" w:rsidRPr="00221A1D" w:rsidRDefault="00D3281F" w:rsidP="007A2106">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ii) </w:t>
      </w:r>
      <w:r w:rsidR="00414EBC" w:rsidRPr="00221A1D">
        <w:rPr>
          <w:rFonts w:ascii="Microsoft New Tai Lue" w:hAnsi="Microsoft New Tai Lue" w:cs="Microsoft New Tai Lue"/>
        </w:rPr>
        <w:tab/>
      </w:r>
      <w:r w:rsidRPr="00221A1D">
        <w:rPr>
          <w:rFonts w:ascii="Microsoft New Tai Lue" w:hAnsi="Microsoft New Tai Lue" w:cs="Microsoft New Tai Lue"/>
        </w:rPr>
        <w:t>safeguarding arrangements</w:t>
      </w:r>
      <w:r w:rsidR="00164056"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D3281F" w:rsidRPr="00221A1D" w:rsidRDefault="00D3281F" w:rsidP="007A2106">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iii) </w:t>
      </w:r>
      <w:r w:rsidR="00414EBC" w:rsidRPr="00221A1D">
        <w:rPr>
          <w:rFonts w:ascii="Microsoft New Tai Lue" w:hAnsi="Microsoft New Tai Lue" w:cs="Microsoft New Tai Lue"/>
        </w:rPr>
        <w:tab/>
      </w:r>
      <w:r w:rsidRPr="00221A1D">
        <w:rPr>
          <w:rFonts w:ascii="Microsoft New Tai Lue" w:hAnsi="Microsoft New Tai Lue" w:cs="Microsoft New Tai Lue"/>
        </w:rPr>
        <w:t>allowances and additional payments</w:t>
      </w:r>
      <w:r w:rsidR="00164056"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D3281F" w:rsidRPr="00221A1D" w:rsidRDefault="00D3281F" w:rsidP="007A2106">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iv) </w:t>
      </w:r>
      <w:r w:rsidR="00414EBC" w:rsidRPr="00221A1D">
        <w:rPr>
          <w:rFonts w:ascii="Microsoft New Tai Lue" w:hAnsi="Microsoft New Tai Lue" w:cs="Microsoft New Tai Lue"/>
        </w:rPr>
        <w:tab/>
      </w:r>
      <w:r w:rsidRPr="00221A1D">
        <w:rPr>
          <w:rFonts w:ascii="Microsoft New Tai Lue" w:hAnsi="Microsoft New Tai Lue" w:cs="Microsoft New Tai Lue"/>
        </w:rPr>
        <w:t xml:space="preserve">arrangements for </w:t>
      </w:r>
      <w:r w:rsidR="00057C02" w:rsidRPr="00221A1D">
        <w:rPr>
          <w:rFonts w:ascii="Microsoft New Tai Lue" w:hAnsi="Microsoft New Tai Lue" w:cs="Microsoft New Tai Lue"/>
        </w:rPr>
        <w:t>handling grievances or appeals</w:t>
      </w:r>
      <w:r w:rsidR="00164056" w:rsidRPr="00221A1D">
        <w:rPr>
          <w:rFonts w:ascii="Microsoft New Tai Lue" w:hAnsi="Microsoft New Tai Lue" w:cs="Microsoft New Tai Lue"/>
        </w:rPr>
        <w:t>;</w:t>
      </w:r>
    </w:p>
    <w:p w:rsidR="00057C02" w:rsidRPr="00221A1D" w:rsidRDefault="00057C02" w:rsidP="007A2106">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v) </w:t>
      </w:r>
      <w:r w:rsidR="00414EBC" w:rsidRPr="00221A1D">
        <w:rPr>
          <w:rFonts w:ascii="Microsoft New Tai Lue" w:hAnsi="Microsoft New Tai Lue" w:cs="Microsoft New Tai Lue"/>
        </w:rPr>
        <w:tab/>
      </w:r>
      <w:r w:rsidRPr="00221A1D">
        <w:rPr>
          <w:rFonts w:ascii="Microsoft New Tai Lue" w:hAnsi="Microsoft New Tai Lue" w:cs="Microsoft New Tai Lue"/>
        </w:rPr>
        <w:t>support staff pay</w:t>
      </w:r>
      <w:r w:rsidR="00164056" w:rsidRPr="00221A1D">
        <w:rPr>
          <w:rFonts w:ascii="Microsoft New Tai Lue" w:hAnsi="Microsoft New Tai Lue" w:cs="Microsoft New Tai Lue"/>
        </w:rPr>
        <w:t>.</w:t>
      </w:r>
    </w:p>
    <w:p w:rsidR="00414EBC" w:rsidRPr="00221A1D" w:rsidRDefault="00414EBC" w:rsidP="0013750D">
      <w:pPr>
        <w:pStyle w:val="Default"/>
        <w:ind w:left="360"/>
        <w:rPr>
          <w:rFonts w:ascii="Microsoft New Tai Lue" w:hAnsi="Microsoft New Tai Lue" w:cs="Microsoft New Tai Lue"/>
          <w:b/>
          <w:bCs/>
        </w:rPr>
      </w:pPr>
      <w:bookmarkStart w:id="2" w:name="consultation"/>
    </w:p>
    <w:p w:rsidR="0013750D" w:rsidRPr="00221A1D" w:rsidRDefault="0013750D" w:rsidP="00164056">
      <w:pPr>
        <w:pStyle w:val="Default"/>
        <w:rPr>
          <w:rFonts w:ascii="Microsoft New Tai Lue" w:hAnsi="Microsoft New Tai Lue" w:cs="Microsoft New Tai Lue"/>
          <w:b/>
          <w:bCs/>
        </w:rPr>
      </w:pPr>
      <w:r w:rsidRPr="00221A1D">
        <w:rPr>
          <w:rFonts w:ascii="Microsoft New Tai Lue" w:hAnsi="Microsoft New Tai Lue" w:cs="Microsoft New Tai Lue"/>
          <w:b/>
          <w:bCs/>
        </w:rPr>
        <w:t>C</w:t>
      </w:r>
      <w:bookmarkEnd w:id="2"/>
      <w:r w:rsidR="00451693" w:rsidRPr="00221A1D">
        <w:rPr>
          <w:rFonts w:ascii="Microsoft New Tai Lue" w:hAnsi="Microsoft New Tai Lue" w:cs="Microsoft New Tai Lue"/>
          <w:b/>
          <w:bCs/>
        </w:rPr>
        <w:t>ONSULTATION</w:t>
      </w:r>
    </w:p>
    <w:p w:rsidR="0013750D" w:rsidRPr="00221A1D" w:rsidRDefault="0013750D" w:rsidP="0013750D">
      <w:pPr>
        <w:pStyle w:val="Default"/>
        <w:ind w:left="360"/>
        <w:rPr>
          <w:rFonts w:ascii="Microsoft New Tai Lue" w:hAnsi="Microsoft New Tai Lue" w:cs="Microsoft New Tai Lue"/>
          <w:b/>
          <w:bCs/>
        </w:rPr>
      </w:pPr>
    </w:p>
    <w:p w:rsidR="00384E24" w:rsidRPr="00221A1D" w:rsidRDefault="007538E1" w:rsidP="00414EBC">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We</w:t>
      </w:r>
      <w:r w:rsidR="00EE421C" w:rsidRPr="00221A1D">
        <w:rPr>
          <w:rFonts w:ascii="Microsoft New Tai Lue" w:hAnsi="Microsoft New Tai Lue" w:cs="Microsoft New Tai Lue"/>
        </w:rPr>
        <w:t xml:space="preserve"> </w:t>
      </w:r>
      <w:r w:rsidR="00384E24" w:rsidRPr="00221A1D">
        <w:rPr>
          <w:rFonts w:ascii="Microsoft New Tai Lue" w:hAnsi="Microsoft New Tai Lue" w:cs="Microsoft New Tai Lue"/>
        </w:rPr>
        <w:t xml:space="preserve">have </w:t>
      </w:r>
      <w:r w:rsidR="009433CA" w:rsidRPr="00221A1D">
        <w:rPr>
          <w:rFonts w:ascii="Microsoft New Tai Lue" w:hAnsi="Microsoft New Tai Lue" w:cs="Microsoft New Tai Lue"/>
        </w:rPr>
        <w:t xml:space="preserve">undertaken </w:t>
      </w:r>
      <w:r w:rsidR="00EE421C" w:rsidRPr="00221A1D">
        <w:rPr>
          <w:rFonts w:ascii="Microsoft New Tai Lue" w:hAnsi="Microsoft New Tai Lue" w:cs="Microsoft New Tai Lue"/>
        </w:rPr>
        <w:t>consult</w:t>
      </w:r>
      <w:r w:rsidR="00384E24" w:rsidRPr="00221A1D">
        <w:rPr>
          <w:rFonts w:ascii="Microsoft New Tai Lue" w:hAnsi="Microsoft New Tai Lue" w:cs="Microsoft New Tai Lue"/>
        </w:rPr>
        <w:t>ation</w:t>
      </w:r>
      <w:r w:rsidR="00FB601D" w:rsidRPr="00221A1D">
        <w:rPr>
          <w:rFonts w:ascii="Microsoft New Tai Lue" w:hAnsi="Microsoft New Tai Lue" w:cs="Microsoft New Tai Lue"/>
        </w:rPr>
        <w:t xml:space="preserve"> </w:t>
      </w:r>
      <w:r w:rsidR="00EE421C" w:rsidRPr="00221A1D">
        <w:rPr>
          <w:rFonts w:ascii="Microsoft New Tai Lue" w:hAnsi="Microsoft New Tai Lue" w:cs="Microsoft New Tai Lue"/>
        </w:rPr>
        <w:t>with the Teacher unions</w:t>
      </w:r>
      <w:r w:rsidR="00FC2913" w:rsidRPr="00221A1D">
        <w:rPr>
          <w:rFonts w:ascii="Microsoft New Tai Lue" w:hAnsi="Microsoft New Tai Lue" w:cs="Microsoft New Tai Lue"/>
        </w:rPr>
        <w:t xml:space="preserve"> </w:t>
      </w:r>
      <w:r w:rsidR="00384E24" w:rsidRPr="00221A1D">
        <w:rPr>
          <w:rFonts w:ascii="Microsoft New Tai Lue" w:hAnsi="Microsoft New Tai Lue" w:cs="Microsoft New Tai Lue"/>
        </w:rPr>
        <w:t xml:space="preserve">at County level </w:t>
      </w:r>
      <w:r w:rsidR="00FC2913" w:rsidRPr="00221A1D">
        <w:rPr>
          <w:rFonts w:ascii="Microsoft New Tai Lue" w:hAnsi="Microsoft New Tai Lue" w:cs="Microsoft New Tai Lue"/>
        </w:rPr>
        <w:t xml:space="preserve">on this </w:t>
      </w:r>
      <w:r w:rsidR="00057C02" w:rsidRPr="00221A1D">
        <w:rPr>
          <w:rFonts w:ascii="Microsoft New Tai Lue" w:hAnsi="Microsoft New Tai Lue" w:cs="Microsoft New Tai Lue"/>
        </w:rPr>
        <w:t>revised policy</w:t>
      </w:r>
      <w:r w:rsidR="00FC2913" w:rsidRPr="00221A1D">
        <w:rPr>
          <w:rFonts w:ascii="Microsoft New Tai Lue" w:hAnsi="Microsoft New Tai Lue" w:cs="Microsoft New Tai Lue"/>
        </w:rPr>
        <w:t xml:space="preserve">. </w:t>
      </w:r>
      <w:r w:rsidR="00C22F99" w:rsidRPr="00221A1D">
        <w:rPr>
          <w:rFonts w:ascii="Microsoft New Tai Lue" w:hAnsi="Microsoft New Tai Lue" w:cs="Microsoft New Tai Lue"/>
        </w:rPr>
        <w:t xml:space="preserve"> </w:t>
      </w:r>
      <w:r w:rsidR="00384E24" w:rsidRPr="00221A1D">
        <w:rPr>
          <w:rFonts w:ascii="Microsoft New Tai Lue" w:hAnsi="Microsoft New Tai Lue" w:cs="Microsoft New Tai Lue"/>
        </w:rPr>
        <w:t xml:space="preserve">Schools will need to consult with their staff over the options they </w:t>
      </w:r>
      <w:r w:rsidR="0013750D" w:rsidRPr="00221A1D">
        <w:rPr>
          <w:rFonts w:ascii="Microsoft New Tai Lue" w:hAnsi="Microsoft New Tai Lue" w:cs="Microsoft New Tai Lue"/>
        </w:rPr>
        <w:t>choose to adopt within the model policy</w:t>
      </w:r>
      <w:r w:rsidR="00DE0B53" w:rsidRPr="00221A1D">
        <w:rPr>
          <w:rFonts w:ascii="Microsoft New Tai Lue" w:hAnsi="Microsoft New Tai Lue" w:cs="Microsoft New Tai Lue"/>
        </w:rPr>
        <w:t xml:space="preserve"> and t</w:t>
      </w:r>
      <w:r w:rsidR="004B133E" w:rsidRPr="00221A1D">
        <w:rPr>
          <w:rFonts w:ascii="Microsoft New Tai Lue" w:hAnsi="Microsoft New Tai Lue" w:cs="Microsoft New Tai Lue"/>
        </w:rPr>
        <w:t>he T</w:t>
      </w:r>
      <w:r w:rsidR="0013750D" w:rsidRPr="00221A1D">
        <w:rPr>
          <w:rFonts w:ascii="Microsoft New Tai Lue" w:hAnsi="Microsoft New Tai Lue" w:cs="Microsoft New Tai Lue"/>
        </w:rPr>
        <w:t xml:space="preserve">eachers’ trade unions have indicated that they would expect to be consulted via their County Branch </w:t>
      </w:r>
      <w:r w:rsidR="004B133E" w:rsidRPr="00221A1D">
        <w:rPr>
          <w:rFonts w:ascii="Microsoft New Tai Lue" w:hAnsi="Microsoft New Tai Lue" w:cs="Microsoft New Tai Lue"/>
        </w:rPr>
        <w:t>O</w:t>
      </w:r>
      <w:r w:rsidR="0013750D" w:rsidRPr="00221A1D">
        <w:rPr>
          <w:rFonts w:ascii="Microsoft New Tai Lue" w:hAnsi="Microsoft New Tai Lue" w:cs="Microsoft New Tai Lue"/>
        </w:rPr>
        <w:t>fficers by schools proposing to adopt pay policy options which do not comply with the</w:t>
      </w:r>
      <w:r w:rsidR="00100AFA" w:rsidRPr="00221A1D">
        <w:rPr>
          <w:rFonts w:ascii="Microsoft New Tai Lue" w:hAnsi="Microsoft New Tai Lue" w:cs="Microsoft New Tai Lue"/>
        </w:rPr>
        <w:t xml:space="preserve"> unions’</w:t>
      </w:r>
      <w:r w:rsidR="0013750D" w:rsidRPr="00221A1D">
        <w:rPr>
          <w:rFonts w:ascii="Microsoft New Tai Lue" w:hAnsi="Microsoft New Tai Lue" w:cs="Microsoft New Tai Lue"/>
        </w:rPr>
        <w:t xml:space="preserve"> own model pay policy.</w:t>
      </w:r>
      <w:r w:rsidR="00057C02" w:rsidRPr="00221A1D">
        <w:rPr>
          <w:rFonts w:ascii="Microsoft New Tai Lue" w:hAnsi="Microsoft New Tai Lue" w:cs="Microsoft New Tai Lue"/>
        </w:rPr>
        <w:t xml:space="preserve"> In such cases a copy of the school’s proposed policy should be sent to the County teaching union officials inviting comment.</w:t>
      </w:r>
    </w:p>
    <w:p w:rsidR="007A2106" w:rsidRPr="00221A1D" w:rsidRDefault="007A2106" w:rsidP="007A2106">
      <w:pPr>
        <w:pStyle w:val="Default"/>
        <w:ind w:left="720"/>
        <w:rPr>
          <w:rFonts w:ascii="Microsoft New Tai Lue" w:hAnsi="Microsoft New Tai Lue" w:cs="Microsoft New Tai Lu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B7B63" w:rsidRPr="00221A1D" w:rsidTr="00DF5EFD">
        <w:tc>
          <w:tcPr>
            <w:tcW w:w="9242" w:type="dxa"/>
            <w:shd w:val="clear" w:color="auto" w:fill="auto"/>
          </w:tcPr>
          <w:p w:rsidR="00CB7B63" w:rsidRDefault="00CB7B63" w:rsidP="002B63B7">
            <w:pPr>
              <w:pStyle w:val="Default"/>
              <w:rPr>
                <w:rFonts w:ascii="Microsoft New Tai Lue" w:hAnsi="Microsoft New Tai Lue" w:cs="Microsoft New Tai Lue"/>
              </w:rPr>
            </w:pPr>
            <w:r w:rsidRPr="00791DB2">
              <w:rPr>
                <w:rFonts w:ascii="Microsoft New Tai Lue" w:hAnsi="Microsoft New Tai Lue" w:cs="Microsoft New Tai Lue"/>
                <w:b/>
              </w:rPr>
              <w:t>NOTE:</w:t>
            </w:r>
            <w:r w:rsidRPr="00791DB2">
              <w:rPr>
                <w:rFonts w:ascii="Microsoft New Tai Lue" w:hAnsi="Microsoft New Tai Lue" w:cs="Microsoft New Tai Lue"/>
              </w:rPr>
              <w:t xml:space="preserve">  The </w:t>
            </w:r>
            <w:r w:rsidR="005E2AA4" w:rsidRPr="00791DB2">
              <w:rPr>
                <w:rFonts w:ascii="Microsoft New Tai Lue" w:hAnsi="Microsoft New Tai Lue" w:cs="Microsoft New Tai Lue"/>
              </w:rPr>
              <w:t>NEU</w:t>
            </w:r>
            <w:r w:rsidR="00791DB2" w:rsidRPr="00791DB2">
              <w:rPr>
                <w:rFonts w:ascii="Microsoft New Tai Lue" w:hAnsi="Microsoft New Tai Lue" w:cs="Microsoft New Tai Lue"/>
              </w:rPr>
              <w:t xml:space="preserve"> </w:t>
            </w:r>
            <w:r w:rsidRPr="00791DB2">
              <w:rPr>
                <w:rFonts w:ascii="Microsoft New Tai Lue" w:hAnsi="Microsoft New Tai Lue" w:cs="Microsoft New Tai Lue"/>
              </w:rPr>
              <w:t xml:space="preserve">and NASUWT have indicated they would not require further consultation at a County level if </w:t>
            </w:r>
            <w:r w:rsidR="00791DB2" w:rsidRPr="00791DB2">
              <w:rPr>
                <w:rFonts w:ascii="Microsoft New Tai Lue" w:hAnsi="Microsoft New Tai Lue" w:cs="Microsoft New Tai Lue"/>
              </w:rPr>
              <w:t xml:space="preserve">schools apply the 2.75% pay award to </w:t>
            </w:r>
            <w:r w:rsidR="00791DB2" w:rsidRPr="00791DB2">
              <w:rPr>
                <w:rFonts w:ascii="Microsoft New Tai Lue" w:hAnsi="Microsoft New Tai Lue" w:cs="Microsoft New Tai Lue"/>
                <w:b/>
              </w:rPr>
              <w:t>all points</w:t>
            </w:r>
            <w:r w:rsidR="00791DB2" w:rsidRPr="00791DB2">
              <w:rPr>
                <w:rFonts w:ascii="Microsoft New Tai Lue" w:hAnsi="Microsoft New Tai Lue" w:cs="Microsoft New Tai Lue"/>
              </w:rPr>
              <w:t xml:space="preserve"> on the pay scales and allowances.</w:t>
            </w:r>
            <w:r w:rsidR="00791DB2">
              <w:rPr>
                <w:rFonts w:ascii="Microsoft New Tai Lue" w:hAnsi="Microsoft New Tai Lue" w:cs="Microsoft New Tai Lue"/>
              </w:rPr>
              <w:t xml:space="preserve"> </w:t>
            </w:r>
            <w:r w:rsidR="0023172A" w:rsidRPr="00791DB2">
              <w:rPr>
                <w:rFonts w:ascii="Microsoft New Tai Lue" w:hAnsi="Microsoft New Tai Lue" w:cs="Microsoft New Tai Lue"/>
              </w:rPr>
              <w:t xml:space="preserve">If </w:t>
            </w:r>
            <w:r w:rsidRPr="00791DB2">
              <w:rPr>
                <w:rFonts w:ascii="Microsoft New Tai Lue" w:hAnsi="Microsoft New Tai Lue" w:cs="Microsoft New Tai Lue"/>
              </w:rPr>
              <w:t>this is the case the school should still consult with school based staff/representatives.</w:t>
            </w:r>
          </w:p>
          <w:p w:rsidR="00791DB2" w:rsidRDefault="00791DB2" w:rsidP="002B63B7">
            <w:pPr>
              <w:pStyle w:val="Default"/>
              <w:rPr>
                <w:rFonts w:ascii="Microsoft New Tai Lue" w:hAnsi="Microsoft New Tai Lue" w:cs="Microsoft New Tai Lue"/>
              </w:rPr>
            </w:pPr>
          </w:p>
          <w:p w:rsidR="00791DB2" w:rsidRPr="00221A1D" w:rsidRDefault="00791DB2" w:rsidP="002B63B7">
            <w:pPr>
              <w:pStyle w:val="Default"/>
              <w:rPr>
                <w:rFonts w:ascii="Microsoft New Tai Lue" w:hAnsi="Microsoft New Tai Lue" w:cs="Microsoft New Tai Lue"/>
              </w:rPr>
            </w:pPr>
            <w:r>
              <w:rPr>
                <w:rFonts w:ascii="Microsoft New Tai Lue" w:hAnsi="Microsoft New Tai Lue" w:cs="Microsoft New Tai Lue"/>
              </w:rPr>
              <w:t>This expectation is above the statutory requirements as set out in the STPCD. If schools choose to only apply the statutory mimimum requirements as set out in the STPCD or another alternative model to that which the Unions expect, they will be required to consult individually with County representatives.</w:t>
            </w:r>
          </w:p>
        </w:tc>
      </w:tr>
    </w:tbl>
    <w:p w:rsidR="000D4F4A" w:rsidRPr="00221A1D" w:rsidRDefault="000D4F4A" w:rsidP="006C4F8A">
      <w:pPr>
        <w:pStyle w:val="Default"/>
        <w:ind w:left="720"/>
        <w:rPr>
          <w:rFonts w:ascii="Microsoft New Tai Lue" w:hAnsi="Microsoft New Tai Lue" w:cs="Microsoft New Tai Lue"/>
        </w:rPr>
      </w:pPr>
    </w:p>
    <w:p w:rsidR="00DE0B53" w:rsidRPr="00221A1D" w:rsidRDefault="00CB7B63" w:rsidP="00164056">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T</w:t>
      </w:r>
      <w:r w:rsidR="00384E24" w:rsidRPr="00221A1D">
        <w:rPr>
          <w:rFonts w:ascii="Microsoft New Tai Lue" w:hAnsi="Microsoft New Tai Lue" w:cs="Microsoft New Tai Lue"/>
        </w:rPr>
        <w:t xml:space="preserve">he </w:t>
      </w:r>
      <w:r w:rsidR="005E2AA4" w:rsidRPr="00221A1D">
        <w:rPr>
          <w:rFonts w:ascii="Microsoft New Tai Lue" w:hAnsi="Microsoft New Tai Lue" w:cs="Microsoft New Tai Lue"/>
        </w:rPr>
        <w:t>NEU</w:t>
      </w:r>
      <w:r w:rsidR="00384E24" w:rsidRPr="00221A1D">
        <w:rPr>
          <w:rFonts w:ascii="Microsoft New Tai Lue" w:hAnsi="Microsoft New Tai Lue" w:cs="Microsoft New Tai Lue"/>
        </w:rPr>
        <w:t xml:space="preserve"> and NASUWT </w:t>
      </w:r>
      <w:r w:rsidR="00100AFA" w:rsidRPr="00221A1D">
        <w:rPr>
          <w:rFonts w:ascii="Microsoft New Tai Lue" w:hAnsi="Microsoft New Tai Lue" w:cs="Microsoft New Tai Lue"/>
        </w:rPr>
        <w:t xml:space="preserve">are unlikely to </w:t>
      </w:r>
      <w:r w:rsidR="00EE421C" w:rsidRPr="00221A1D">
        <w:rPr>
          <w:rFonts w:ascii="Microsoft New Tai Lue" w:hAnsi="Microsoft New Tai Lue" w:cs="Microsoft New Tai Lue"/>
        </w:rPr>
        <w:t>agree anything which does not comply with their own model policy</w:t>
      </w:r>
      <w:r w:rsidR="007C7040" w:rsidRPr="00221A1D">
        <w:rPr>
          <w:rFonts w:ascii="Microsoft New Tai Lue" w:hAnsi="Microsoft New Tai Lue" w:cs="Microsoft New Tai Lue"/>
        </w:rPr>
        <w:t xml:space="preserve"> (See: </w:t>
      </w:r>
      <w:hyperlink r:id="rId16" w:history="1">
        <w:r w:rsidR="007C7040" w:rsidRPr="00221A1D">
          <w:rPr>
            <w:rStyle w:val="Hyperlink"/>
            <w:rFonts w:ascii="Microsoft New Tai Lue" w:hAnsi="Microsoft New Tai Lue" w:cs="Microsoft New Tai Lue"/>
          </w:rPr>
          <w:t>http://www.t</w:t>
        </w:r>
        <w:r w:rsidR="007C7040" w:rsidRPr="00221A1D">
          <w:rPr>
            <w:rStyle w:val="Hyperlink"/>
            <w:rFonts w:ascii="Microsoft New Tai Lue" w:hAnsi="Microsoft New Tai Lue" w:cs="Microsoft New Tai Lue"/>
          </w:rPr>
          <w:t>e</w:t>
        </w:r>
        <w:r w:rsidR="007C7040" w:rsidRPr="00221A1D">
          <w:rPr>
            <w:rStyle w:val="Hyperlink"/>
            <w:rFonts w:ascii="Microsoft New Tai Lue" w:hAnsi="Microsoft New Tai Lue" w:cs="Microsoft New Tai Lue"/>
          </w:rPr>
          <w:t>a</w:t>
        </w:r>
        <w:r w:rsidR="007C7040" w:rsidRPr="00221A1D">
          <w:rPr>
            <w:rStyle w:val="Hyperlink"/>
            <w:rFonts w:ascii="Microsoft New Tai Lue" w:hAnsi="Microsoft New Tai Lue" w:cs="Microsoft New Tai Lue"/>
          </w:rPr>
          <w:t>ch</w:t>
        </w:r>
        <w:r w:rsidR="007C7040" w:rsidRPr="00221A1D">
          <w:rPr>
            <w:rStyle w:val="Hyperlink"/>
            <w:rFonts w:ascii="Microsoft New Tai Lue" w:hAnsi="Microsoft New Tai Lue" w:cs="Microsoft New Tai Lue"/>
          </w:rPr>
          <w:t>e</w:t>
        </w:r>
        <w:r w:rsidR="007C7040" w:rsidRPr="00221A1D">
          <w:rPr>
            <w:rStyle w:val="Hyperlink"/>
            <w:rFonts w:ascii="Microsoft New Tai Lue" w:hAnsi="Microsoft New Tai Lue" w:cs="Microsoft New Tai Lue"/>
          </w:rPr>
          <w:t>rs.org.uk/files/jt-nut-nasuwt-mod</w:t>
        </w:r>
        <w:r w:rsidR="007C7040" w:rsidRPr="00221A1D">
          <w:rPr>
            <w:rStyle w:val="Hyperlink"/>
            <w:rFonts w:ascii="Microsoft New Tai Lue" w:hAnsi="Microsoft New Tai Lue" w:cs="Microsoft New Tai Lue"/>
          </w:rPr>
          <w:t>e</w:t>
        </w:r>
        <w:r w:rsidR="007C7040" w:rsidRPr="00221A1D">
          <w:rPr>
            <w:rStyle w:val="Hyperlink"/>
            <w:rFonts w:ascii="Microsoft New Tai Lue" w:hAnsi="Microsoft New Tai Lue" w:cs="Microsoft New Tai Lue"/>
          </w:rPr>
          <w:t>l-pay-policy</w:t>
        </w:r>
        <w:r w:rsidR="007C7040" w:rsidRPr="00221A1D">
          <w:rPr>
            <w:rStyle w:val="Hyperlink"/>
            <w:rFonts w:ascii="Microsoft New Tai Lue" w:hAnsi="Microsoft New Tai Lue" w:cs="Microsoft New Tai Lue"/>
          </w:rPr>
          <w:t>-</w:t>
        </w:r>
        <w:r w:rsidR="007C7040" w:rsidRPr="00221A1D">
          <w:rPr>
            <w:rStyle w:val="Hyperlink"/>
            <w:rFonts w:ascii="Microsoft New Tai Lue" w:hAnsi="Microsoft New Tai Lue" w:cs="Microsoft New Tai Lue"/>
          </w:rPr>
          <w:t>may-2013.pdf</w:t>
        </w:r>
      </w:hyperlink>
      <w:r w:rsidR="00DE0B53" w:rsidRPr="00221A1D">
        <w:rPr>
          <w:rFonts w:ascii="Microsoft New Tai Lue" w:hAnsi="Microsoft New Tai Lue" w:cs="Microsoft New Tai Lue"/>
        </w:rPr>
        <w:t xml:space="preserve"> for model policy and </w:t>
      </w:r>
      <w:hyperlink r:id="rId17" w:history="1">
        <w:r w:rsidR="00DE0B53" w:rsidRPr="00221A1D">
          <w:rPr>
            <w:rStyle w:val="Hyperlink"/>
            <w:rFonts w:ascii="Microsoft New Tai Lue" w:hAnsi="Microsoft New Tai Lue" w:cs="Microsoft New Tai Lue"/>
          </w:rPr>
          <w:t>http://www.teachers.org.uk/files/jt-nut-na</w:t>
        </w:r>
        <w:r w:rsidR="00DE0B53" w:rsidRPr="00221A1D">
          <w:rPr>
            <w:rStyle w:val="Hyperlink"/>
            <w:rFonts w:ascii="Microsoft New Tai Lue" w:hAnsi="Microsoft New Tai Lue" w:cs="Microsoft New Tai Lue"/>
          </w:rPr>
          <w:t>s</w:t>
        </w:r>
        <w:r w:rsidR="00DE0B53" w:rsidRPr="00221A1D">
          <w:rPr>
            <w:rStyle w:val="Hyperlink"/>
            <w:rFonts w:ascii="Microsoft New Tai Lue" w:hAnsi="Microsoft New Tai Lue" w:cs="Microsoft New Tai Lue"/>
          </w:rPr>
          <w:t>uw</w:t>
        </w:r>
        <w:r w:rsidR="00DE0B53" w:rsidRPr="00221A1D">
          <w:rPr>
            <w:rStyle w:val="Hyperlink"/>
            <w:rFonts w:ascii="Microsoft New Tai Lue" w:hAnsi="Microsoft New Tai Lue" w:cs="Microsoft New Tai Lue"/>
          </w:rPr>
          <w:t>t</w:t>
        </w:r>
        <w:r w:rsidR="00DE0B53" w:rsidRPr="00221A1D">
          <w:rPr>
            <w:rStyle w:val="Hyperlink"/>
            <w:rFonts w:ascii="Microsoft New Tai Lue" w:hAnsi="Microsoft New Tai Lue" w:cs="Microsoft New Tai Lue"/>
          </w:rPr>
          <w:t>-school-pay-policy-checklist-may-2013.pdf</w:t>
        </w:r>
      </w:hyperlink>
      <w:r w:rsidR="00DE0B53" w:rsidRPr="00221A1D">
        <w:rPr>
          <w:rFonts w:ascii="Microsoft New Tai Lue" w:hAnsi="Microsoft New Tai Lue" w:cs="Microsoft New Tai Lue"/>
        </w:rPr>
        <w:t xml:space="preserve"> for checklist</w:t>
      </w:r>
      <w:r w:rsidR="007C7040" w:rsidRPr="00221A1D">
        <w:rPr>
          <w:rFonts w:ascii="Microsoft New Tai Lue" w:hAnsi="Microsoft New Tai Lue" w:cs="Microsoft New Tai Lue"/>
        </w:rPr>
        <w:t xml:space="preserve">). </w:t>
      </w:r>
    </w:p>
    <w:p w:rsidR="00DE0B53" w:rsidRPr="00221A1D" w:rsidRDefault="00DE0B53" w:rsidP="00DE0B53">
      <w:pPr>
        <w:pStyle w:val="Default"/>
        <w:rPr>
          <w:rFonts w:ascii="Microsoft New Tai Lue" w:hAnsi="Microsoft New Tai Lue" w:cs="Microsoft New Tai Lue"/>
        </w:rPr>
      </w:pPr>
    </w:p>
    <w:p w:rsidR="00DE0B53" w:rsidRPr="00221A1D" w:rsidRDefault="00FC2913" w:rsidP="009A4207">
      <w:pPr>
        <w:pStyle w:val="Default"/>
        <w:ind w:left="720"/>
        <w:rPr>
          <w:rFonts w:ascii="Microsoft New Tai Lue" w:hAnsi="Microsoft New Tai Lue" w:cs="Microsoft New Tai Lue"/>
        </w:rPr>
      </w:pPr>
      <w:r w:rsidRPr="00221A1D">
        <w:rPr>
          <w:rFonts w:ascii="Microsoft New Tai Lue" w:hAnsi="Microsoft New Tai Lue" w:cs="Microsoft New Tai Lue"/>
        </w:rPr>
        <w:t>As their model seeks to maintain the status quo</w:t>
      </w:r>
      <w:r w:rsidR="0013750D" w:rsidRPr="00221A1D">
        <w:rPr>
          <w:rFonts w:ascii="Microsoft New Tai Lue" w:hAnsi="Microsoft New Tai Lue" w:cs="Microsoft New Tai Lue"/>
        </w:rPr>
        <w:t>,</w:t>
      </w:r>
      <w:r w:rsidRPr="00221A1D">
        <w:rPr>
          <w:rFonts w:ascii="Microsoft New Tai Lue" w:hAnsi="Microsoft New Tai Lue" w:cs="Microsoft New Tai Lue"/>
        </w:rPr>
        <w:t xml:space="preserve"> as far as </w:t>
      </w:r>
      <w:r w:rsidR="0013750D" w:rsidRPr="00221A1D">
        <w:rPr>
          <w:rFonts w:ascii="Microsoft New Tai Lue" w:hAnsi="Microsoft New Tai Lue" w:cs="Microsoft New Tai Lue"/>
        </w:rPr>
        <w:t xml:space="preserve">is </w:t>
      </w:r>
      <w:r w:rsidRPr="00221A1D">
        <w:rPr>
          <w:rFonts w:ascii="Microsoft New Tai Lue" w:hAnsi="Microsoft New Tai Lue" w:cs="Microsoft New Tai Lue"/>
        </w:rPr>
        <w:t>possible</w:t>
      </w:r>
      <w:r w:rsidR="0013750D" w:rsidRPr="00221A1D">
        <w:rPr>
          <w:rFonts w:ascii="Microsoft New Tai Lue" w:hAnsi="Microsoft New Tai Lue" w:cs="Microsoft New Tai Lue"/>
        </w:rPr>
        <w:t xml:space="preserve"> within the new STPCD framework</w:t>
      </w:r>
      <w:r w:rsidRPr="00221A1D">
        <w:rPr>
          <w:rFonts w:ascii="Microsoft New Tai Lue" w:hAnsi="Microsoft New Tai Lue" w:cs="Microsoft New Tai Lue"/>
        </w:rPr>
        <w:t xml:space="preserve">, agreement </w:t>
      </w:r>
      <w:r w:rsidR="0013750D" w:rsidRPr="00221A1D">
        <w:rPr>
          <w:rFonts w:ascii="Microsoft New Tai Lue" w:hAnsi="Microsoft New Tai Lue" w:cs="Microsoft New Tai Lue"/>
        </w:rPr>
        <w:t xml:space="preserve">to comply with the unions’ model pay policy </w:t>
      </w:r>
      <w:r w:rsidRPr="00221A1D">
        <w:rPr>
          <w:rFonts w:ascii="Microsoft New Tai Lue" w:hAnsi="Microsoft New Tai Lue" w:cs="Microsoft New Tai Lue"/>
        </w:rPr>
        <w:t xml:space="preserve">would limit </w:t>
      </w:r>
      <w:r w:rsidR="00100AFA" w:rsidRPr="00221A1D">
        <w:rPr>
          <w:rFonts w:ascii="Microsoft New Tai Lue" w:hAnsi="Microsoft New Tai Lue" w:cs="Microsoft New Tai Lue"/>
        </w:rPr>
        <w:t xml:space="preserve">a </w:t>
      </w:r>
      <w:r w:rsidRPr="00221A1D">
        <w:rPr>
          <w:rFonts w:ascii="Microsoft New Tai Lue" w:hAnsi="Microsoft New Tai Lue" w:cs="Microsoft New Tai Lue"/>
        </w:rPr>
        <w:t>school</w:t>
      </w:r>
      <w:r w:rsidR="00100AFA" w:rsidRPr="00221A1D">
        <w:rPr>
          <w:rFonts w:ascii="Microsoft New Tai Lue" w:hAnsi="Microsoft New Tai Lue" w:cs="Microsoft New Tai Lue"/>
        </w:rPr>
        <w:t>’</w:t>
      </w:r>
      <w:r w:rsidRPr="00221A1D">
        <w:rPr>
          <w:rFonts w:ascii="Microsoft New Tai Lue" w:hAnsi="Microsoft New Tai Lue" w:cs="Microsoft New Tai Lue"/>
        </w:rPr>
        <w:t xml:space="preserve">s ability to </w:t>
      </w:r>
      <w:r w:rsidR="00FB601D" w:rsidRPr="00221A1D">
        <w:rPr>
          <w:rFonts w:ascii="Microsoft New Tai Lue" w:hAnsi="Microsoft New Tai Lue" w:cs="Microsoft New Tai Lue"/>
        </w:rPr>
        <w:t xml:space="preserve">determine salaries on appointment and </w:t>
      </w:r>
      <w:r w:rsidRPr="00221A1D">
        <w:rPr>
          <w:rFonts w:ascii="Microsoft New Tai Lue" w:hAnsi="Microsoft New Tai Lue" w:cs="Microsoft New Tai Lue"/>
        </w:rPr>
        <w:t>make differentiated pay progression arrangements for staff based on performance appraisal outcomes.</w:t>
      </w:r>
      <w:r w:rsidR="00FB601D" w:rsidRPr="00221A1D">
        <w:rPr>
          <w:rFonts w:ascii="Microsoft New Tai Lue" w:hAnsi="Microsoft New Tai Lue" w:cs="Microsoft New Tai Lue"/>
        </w:rPr>
        <w:t xml:space="preserve"> </w:t>
      </w:r>
      <w:r w:rsidR="0013750D" w:rsidRPr="00221A1D">
        <w:rPr>
          <w:rFonts w:ascii="Microsoft New Tai Lue" w:hAnsi="Microsoft New Tai Lue" w:cs="Microsoft New Tai Lue"/>
        </w:rPr>
        <w:t>T</w:t>
      </w:r>
      <w:r w:rsidR="00FB601D" w:rsidRPr="00221A1D">
        <w:rPr>
          <w:rFonts w:ascii="Microsoft New Tai Lue" w:hAnsi="Microsoft New Tai Lue" w:cs="Microsoft New Tai Lue"/>
        </w:rPr>
        <w:t>his may be acceptable to some schools</w:t>
      </w:r>
      <w:r w:rsidR="00384E24" w:rsidRPr="00221A1D">
        <w:rPr>
          <w:rFonts w:ascii="Microsoft New Tai Lue" w:hAnsi="Microsoft New Tai Lue" w:cs="Microsoft New Tai Lue"/>
        </w:rPr>
        <w:t xml:space="preserve"> and </w:t>
      </w:r>
      <w:r w:rsidR="0013750D" w:rsidRPr="00221A1D">
        <w:rPr>
          <w:rFonts w:ascii="Microsoft New Tai Lue" w:hAnsi="Microsoft New Tai Lue" w:cs="Microsoft New Tai Lue"/>
        </w:rPr>
        <w:t xml:space="preserve">therefore </w:t>
      </w:r>
      <w:r w:rsidR="00100AFA" w:rsidRPr="00221A1D">
        <w:rPr>
          <w:rFonts w:ascii="Microsoft New Tai Lue" w:hAnsi="Microsoft New Tai Lue" w:cs="Microsoft New Tai Lue"/>
        </w:rPr>
        <w:t>one</w:t>
      </w:r>
      <w:r w:rsidR="00384E24" w:rsidRPr="00221A1D">
        <w:rPr>
          <w:rFonts w:ascii="Microsoft New Tai Lue" w:hAnsi="Microsoft New Tai Lue" w:cs="Microsoft New Tai Lue"/>
        </w:rPr>
        <w:t xml:space="preserve"> option for those schools would be to adopt the </w:t>
      </w:r>
      <w:r w:rsidR="005E2AA4" w:rsidRPr="00221A1D">
        <w:rPr>
          <w:rFonts w:ascii="Microsoft New Tai Lue" w:hAnsi="Microsoft New Tai Lue" w:cs="Microsoft New Tai Lue"/>
        </w:rPr>
        <w:t>NEU/</w:t>
      </w:r>
      <w:r w:rsidR="00384E24" w:rsidRPr="00221A1D">
        <w:rPr>
          <w:rFonts w:ascii="Microsoft New Tai Lue" w:hAnsi="Microsoft New Tai Lue" w:cs="Microsoft New Tai Lue"/>
        </w:rPr>
        <w:t>NASUWT joint model pay policy</w:t>
      </w:r>
      <w:r w:rsidR="00FB601D" w:rsidRPr="00221A1D">
        <w:rPr>
          <w:rFonts w:ascii="Microsoft New Tai Lue" w:hAnsi="Microsoft New Tai Lue" w:cs="Microsoft New Tai Lue"/>
        </w:rPr>
        <w:t>.</w:t>
      </w:r>
      <w:r w:rsidR="00384E24" w:rsidRPr="00221A1D">
        <w:rPr>
          <w:rFonts w:ascii="Microsoft New Tai Lue" w:hAnsi="Microsoft New Tai Lue" w:cs="Microsoft New Tai Lue"/>
        </w:rPr>
        <w:t xml:space="preserve"> Before doing so schools should </w:t>
      </w:r>
      <w:r w:rsidR="00100AFA" w:rsidRPr="00221A1D">
        <w:rPr>
          <w:rFonts w:ascii="Microsoft New Tai Lue" w:hAnsi="Microsoft New Tai Lue" w:cs="Microsoft New Tai Lue"/>
        </w:rPr>
        <w:t xml:space="preserve">fully </w:t>
      </w:r>
      <w:r w:rsidR="00384E24" w:rsidRPr="00221A1D">
        <w:rPr>
          <w:rFonts w:ascii="Microsoft New Tai Lue" w:hAnsi="Microsoft New Tai Lue" w:cs="Microsoft New Tai Lue"/>
        </w:rPr>
        <w:t xml:space="preserve">consider the </w:t>
      </w:r>
      <w:r w:rsidR="00743FD9" w:rsidRPr="00221A1D">
        <w:rPr>
          <w:rFonts w:ascii="Microsoft New Tai Lue" w:hAnsi="Microsoft New Tai Lue" w:cs="Microsoft New Tai Lue"/>
        </w:rPr>
        <w:t xml:space="preserve">extent to which such an approach provides them with </w:t>
      </w:r>
      <w:r w:rsidR="00DE0B53" w:rsidRPr="00221A1D">
        <w:rPr>
          <w:rFonts w:ascii="Microsoft New Tai Lue" w:hAnsi="Microsoft New Tai Lue" w:cs="Microsoft New Tai Lue"/>
        </w:rPr>
        <w:t xml:space="preserve">the level of flexibility they would wish to have </w:t>
      </w:r>
      <w:r w:rsidR="00100AFA" w:rsidRPr="00221A1D">
        <w:rPr>
          <w:rFonts w:ascii="Microsoft New Tai Lue" w:hAnsi="Microsoft New Tai Lue" w:cs="Microsoft New Tai Lue"/>
        </w:rPr>
        <w:t>in</w:t>
      </w:r>
      <w:r w:rsidR="00DE0B53" w:rsidRPr="00221A1D">
        <w:rPr>
          <w:rFonts w:ascii="Microsoft New Tai Lue" w:hAnsi="Microsoft New Tai Lue" w:cs="Microsoft New Tai Lue"/>
        </w:rPr>
        <w:t xml:space="preserve"> determin</w:t>
      </w:r>
      <w:r w:rsidR="00100AFA" w:rsidRPr="00221A1D">
        <w:rPr>
          <w:rFonts w:ascii="Microsoft New Tai Lue" w:hAnsi="Microsoft New Tai Lue" w:cs="Microsoft New Tai Lue"/>
        </w:rPr>
        <w:t>ing</w:t>
      </w:r>
      <w:r w:rsidR="00DE0B53" w:rsidRPr="00221A1D">
        <w:rPr>
          <w:rFonts w:ascii="Microsoft New Tai Lue" w:hAnsi="Microsoft New Tai Lue" w:cs="Microsoft New Tai Lue"/>
        </w:rPr>
        <w:t xml:space="preserve"> the starting salary and pay </w:t>
      </w:r>
      <w:r w:rsidR="00DE0B53" w:rsidRPr="00221A1D">
        <w:rPr>
          <w:rFonts w:ascii="Microsoft New Tai Lue" w:hAnsi="Microsoft New Tai Lue" w:cs="Microsoft New Tai Lue"/>
        </w:rPr>
        <w:lastRenderedPageBreak/>
        <w:t>progression of individual teachers</w:t>
      </w:r>
      <w:r w:rsidR="009A4207" w:rsidRPr="00221A1D">
        <w:rPr>
          <w:rFonts w:ascii="Microsoft New Tai Lue" w:hAnsi="Microsoft New Tai Lue" w:cs="Microsoft New Tai Lue"/>
        </w:rPr>
        <w:t xml:space="preserve"> (See advice from Secretary of State: </w:t>
      </w:r>
      <w:hyperlink r:id="rId18" w:history="1">
        <w:r w:rsidR="009A4207" w:rsidRPr="00221A1D">
          <w:rPr>
            <w:rStyle w:val="Hyperlink"/>
            <w:rFonts w:ascii="Microsoft New Tai Lue" w:hAnsi="Microsoft New Tai Lue" w:cs="Microsoft New Tai Lue"/>
          </w:rPr>
          <w:t>http://</w:t>
        </w:r>
        <w:r w:rsidR="009A4207" w:rsidRPr="00221A1D">
          <w:rPr>
            <w:rStyle w:val="Hyperlink"/>
            <w:rFonts w:ascii="Microsoft New Tai Lue" w:hAnsi="Microsoft New Tai Lue" w:cs="Microsoft New Tai Lue"/>
          </w:rPr>
          <w:t>m</w:t>
        </w:r>
        <w:r w:rsidR="009A4207" w:rsidRPr="00221A1D">
          <w:rPr>
            <w:rStyle w:val="Hyperlink"/>
            <w:rFonts w:ascii="Microsoft New Tai Lue" w:hAnsi="Microsoft New Tai Lue" w:cs="Microsoft New Tai Lue"/>
          </w:rPr>
          <w:t>edia.education.gov.u</w:t>
        </w:r>
        <w:r w:rsidR="009A4207" w:rsidRPr="00221A1D">
          <w:rPr>
            <w:rStyle w:val="Hyperlink"/>
            <w:rFonts w:ascii="Microsoft New Tai Lue" w:hAnsi="Microsoft New Tai Lue" w:cs="Microsoft New Tai Lue"/>
          </w:rPr>
          <w:t>k</w:t>
        </w:r>
        <w:r w:rsidR="009A4207" w:rsidRPr="00221A1D">
          <w:rPr>
            <w:rStyle w:val="Hyperlink"/>
            <w:rFonts w:ascii="Microsoft New Tai Lue" w:hAnsi="Microsoft New Tai Lue" w:cs="Microsoft New Tai Lue"/>
          </w:rPr>
          <w:t>/</w:t>
        </w:r>
        <w:r w:rsidR="009A4207" w:rsidRPr="00221A1D">
          <w:rPr>
            <w:rStyle w:val="Hyperlink"/>
            <w:rFonts w:ascii="Microsoft New Tai Lue" w:hAnsi="Microsoft New Tai Lue" w:cs="Microsoft New Tai Lue"/>
          </w:rPr>
          <w:t>a</w:t>
        </w:r>
        <w:r w:rsidR="009A4207" w:rsidRPr="00221A1D">
          <w:rPr>
            <w:rStyle w:val="Hyperlink"/>
            <w:rFonts w:ascii="Microsoft New Tai Lue" w:hAnsi="Microsoft New Tai Lue" w:cs="Microsoft New Tai Lue"/>
          </w:rPr>
          <w:t>ss</w:t>
        </w:r>
        <w:r w:rsidR="009A4207" w:rsidRPr="00221A1D">
          <w:rPr>
            <w:rStyle w:val="Hyperlink"/>
            <w:rFonts w:ascii="Microsoft New Tai Lue" w:hAnsi="Microsoft New Tai Lue" w:cs="Microsoft New Tai Lue"/>
          </w:rPr>
          <w:t>e</w:t>
        </w:r>
        <w:r w:rsidR="009A4207" w:rsidRPr="00221A1D">
          <w:rPr>
            <w:rStyle w:val="Hyperlink"/>
            <w:rFonts w:ascii="Microsoft New Tai Lue" w:hAnsi="Microsoft New Tai Lue" w:cs="Microsoft New Tai Lue"/>
          </w:rPr>
          <w:t>t</w:t>
        </w:r>
        <w:r w:rsidR="009A4207" w:rsidRPr="00221A1D">
          <w:rPr>
            <w:rStyle w:val="Hyperlink"/>
            <w:rFonts w:ascii="Microsoft New Tai Lue" w:hAnsi="Microsoft New Tai Lue" w:cs="Microsoft New Tai Lue"/>
          </w:rPr>
          <w:t>s</w:t>
        </w:r>
        <w:r w:rsidR="009A4207" w:rsidRPr="00221A1D">
          <w:rPr>
            <w:rStyle w:val="Hyperlink"/>
            <w:rFonts w:ascii="Microsoft New Tai Lue" w:hAnsi="Microsoft New Tai Lue" w:cs="Microsoft New Tai Lue"/>
          </w:rPr>
          <w:t>/files/pdf/i/information%20for%20schools%20on%20the%20n</w:t>
        </w:r>
        <w:r w:rsidR="009A4207" w:rsidRPr="00221A1D">
          <w:rPr>
            <w:rStyle w:val="Hyperlink"/>
            <w:rFonts w:ascii="Microsoft New Tai Lue" w:hAnsi="Microsoft New Tai Lue" w:cs="Microsoft New Tai Lue"/>
          </w:rPr>
          <w:t>u</w:t>
        </w:r>
        <w:r w:rsidR="009A4207" w:rsidRPr="00221A1D">
          <w:rPr>
            <w:rStyle w:val="Hyperlink"/>
            <w:rFonts w:ascii="Microsoft New Tai Lue" w:hAnsi="Microsoft New Tai Lue" w:cs="Microsoft New Tai Lue"/>
          </w:rPr>
          <w:t>t%20and%2</w:t>
        </w:r>
        <w:r w:rsidR="009A4207" w:rsidRPr="00221A1D">
          <w:rPr>
            <w:rStyle w:val="Hyperlink"/>
            <w:rFonts w:ascii="Microsoft New Tai Lue" w:hAnsi="Microsoft New Tai Lue" w:cs="Microsoft New Tai Lue"/>
          </w:rPr>
          <w:t>0</w:t>
        </w:r>
        <w:r w:rsidR="009A4207" w:rsidRPr="00221A1D">
          <w:rPr>
            <w:rStyle w:val="Hyperlink"/>
            <w:rFonts w:ascii="Microsoft New Tai Lue" w:hAnsi="Microsoft New Tai Lue" w:cs="Microsoft New Tai Lue"/>
          </w:rPr>
          <w:t>nasuwt%20checklist.pdf</w:t>
        </w:r>
      </w:hyperlink>
      <w:r w:rsidR="009A4207" w:rsidRPr="00221A1D">
        <w:rPr>
          <w:rFonts w:ascii="Microsoft New Tai Lue" w:hAnsi="Microsoft New Tai Lue" w:cs="Microsoft New Tai Lue"/>
        </w:rPr>
        <w:t xml:space="preserve"> )</w:t>
      </w:r>
      <w:r w:rsidR="004B133E" w:rsidRPr="00221A1D">
        <w:rPr>
          <w:rFonts w:ascii="Microsoft New Tai Lue" w:hAnsi="Microsoft New Tai Lue" w:cs="Microsoft New Tai Lue"/>
        </w:rPr>
        <w:t>.</w:t>
      </w:r>
      <w:r w:rsidR="0013750D" w:rsidRPr="00221A1D">
        <w:rPr>
          <w:rFonts w:ascii="Microsoft New Tai Lue" w:hAnsi="Microsoft New Tai Lue" w:cs="Microsoft New Tai Lue"/>
        </w:rPr>
        <w:t xml:space="preserve"> </w:t>
      </w:r>
    </w:p>
    <w:p w:rsidR="00DE0B53" w:rsidRPr="00221A1D" w:rsidRDefault="00DE0B53" w:rsidP="00DE0B53">
      <w:pPr>
        <w:pStyle w:val="Default"/>
        <w:ind w:left="720"/>
        <w:rPr>
          <w:rFonts w:ascii="Microsoft New Tai Lue" w:hAnsi="Microsoft New Tai Lue" w:cs="Microsoft New Tai Lue"/>
        </w:rPr>
      </w:pPr>
    </w:p>
    <w:p w:rsidR="00DE0B53" w:rsidRPr="00221A1D" w:rsidRDefault="0013750D" w:rsidP="00B61476">
      <w:pPr>
        <w:pStyle w:val="Default"/>
        <w:ind w:left="720"/>
        <w:rPr>
          <w:rFonts w:ascii="Microsoft New Tai Lue" w:hAnsi="Microsoft New Tai Lue" w:cs="Microsoft New Tai Lue"/>
          <w:i/>
          <w:iCs/>
          <w:color w:val="0000FF"/>
        </w:rPr>
      </w:pPr>
      <w:r w:rsidRPr="00221A1D">
        <w:rPr>
          <w:rFonts w:ascii="Microsoft New Tai Lue" w:hAnsi="Microsoft New Tai Lue" w:cs="Microsoft New Tai Lue"/>
        </w:rPr>
        <w:t xml:space="preserve">Alternatively, </w:t>
      </w:r>
      <w:r w:rsidR="00DE0B53" w:rsidRPr="00221A1D">
        <w:rPr>
          <w:rFonts w:ascii="Microsoft New Tai Lue" w:hAnsi="Microsoft New Tai Lue" w:cs="Microsoft New Tai Lue"/>
        </w:rPr>
        <w:t>some</w:t>
      </w:r>
      <w:r w:rsidRPr="00221A1D">
        <w:rPr>
          <w:rFonts w:ascii="Microsoft New Tai Lue" w:hAnsi="Microsoft New Tai Lue" w:cs="Microsoft New Tai Lue"/>
        </w:rPr>
        <w:t xml:space="preserve"> o</w:t>
      </w:r>
      <w:r w:rsidR="00FB601D" w:rsidRPr="00221A1D">
        <w:rPr>
          <w:rFonts w:ascii="Microsoft New Tai Lue" w:hAnsi="Microsoft New Tai Lue" w:cs="Microsoft New Tai Lue"/>
        </w:rPr>
        <w:t xml:space="preserve">ptions within the </w:t>
      </w:r>
      <w:r w:rsidRPr="00221A1D">
        <w:rPr>
          <w:rFonts w:ascii="Microsoft New Tai Lue" w:hAnsi="Microsoft New Tai Lue" w:cs="Microsoft New Tai Lue"/>
        </w:rPr>
        <w:t xml:space="preserve">County </w:t>
      </w:r>
      <w:r w:rsidR="00FB601D" w:rsidRPr="00221A1D">
        <w:rPr>
          <w:rFonts w:ascii="Microsoft New Tai Lue" w:hAnsi="Microsoft New Tai Lue" w:cs="Microsoft New Tai Lue"/>
        </w:rPr>
        <w:t xml:space="preserve">model pay policy will enable </w:t>
      </w:r>
      <w:r w:rsidRPr="00221A1D">
        <w:rPr>
          <w:rFonts w:ascii="Microsoft New Tai Lue" w:hAnsi="Microsoft New Tai Lue" w:cs="Microsoft New Tai Lue"/>
        </w:rPr>
        <w:t>schools</w:t>
      </w:r>
      <w:r w:rsidR="00057C02" w:rsidRPr="00221A1D">
        <w:rPr>
          <w:rFonts w:ascii="Microsoft New Tai Lue" w:hAnsi="Microsoft New Tai Lue" w:cs="Microsoft New Tai Lue"/>
        </w:rPr>
        <w:t>, if they wish,</w:t>
      </w:r>
      <w:r w:rsidRPr="00221A1D">
        <w:rPr>
          <w:rFonts w:ascii="Microsoft New Tai Lue" w:hAnsi="Microsoft New Tai Lue" w:cs="Microsoft New Tai Lue"/>
        </w:rPr>
        <w:t xml:space="preserve"> to </w:t>
      </w:r>
      <w:r w:rsidR="007C7040" w:rsidRPr="00221A1D">
        <w:rPr>
          <w:rFonts w:ascii="Microsoft New Tai Lue" w:hAnsi="Microsoft New Tai Lue" w:cs="Microsoft New Tai Lue"/>
        </w:rPr>
        <w:t>determine a policy</w:t>
      </w:r>
      <w:r w:rsidR="00FB601D" w:rsidRPr="00221A1D">
        <w:rPr>
          <w:rFonts w:ascii="Microsoft New Tai Lue" w:hAnsi="Microsoft New Tai Lue" w:cs="Microsoft New Tai Lue"/>
        </w:rPr>
        <w:t xml:space="preserve"> approach</w:t>
      </w:r>
      <w:r w:rsidR="007C7040" w:rsidRPr="00221A1D">
        <w:rPr>
          <w:rFonts w:ascii="Microsoft New Tai Lue" w:hAnsi="Microsoft New Tai Lue" w:cs="Microsoft New Tai Lue"/>
        </w:rPr>
        <w:t xml:space="preserve"> that is broadly compliant with the unions’ joint policy</w:t>
      </w:r>
      <w:r w:rsidR="00FB601D" w:rsidRPr="00221A1D">
        <w:rPr>
          <w:rFonts w:ascii="Microsoft New Tai Lue" w:hAnsi="Microsoft New Tai Lue" w:cs="Microsoft New Tai Lue"/>
        </w:rPr>
        <w:t xml:space="preserve">. </w:t>
      </w:r>
      <w:r w:rsidR="00B61476" w:rsidRPr="00221A1D">
        <w:rPr>
          <w:rFonts w:ascii="Microsoft New Tai Lue" w:hAnsi="Microsoft New Tai Lue" w:cs="Microsoft New Tai Lue"/>
        </w:rPr>
        <w:t>Some sections of the model policy include extracts from the unions model policy which schools might wish to consider for inclusion in their own policy</w:t>
      </w:r>
      <w:r w:rsidR="00B61476" w:rsidRPr="00221A1D">
        <w:rPr>
          <w:rFonts w:ascii="Microsoft New Tai Lue" w:hAnsi="Microsoft New Tai Lue" w:cs="Microsoft New Tai Lue"/>
          <w:i/>
          <w:iCs/>
          <w:color w:val="0000FF"/>
        </w:rPr>
        <w:t xml:space="preserve">, these are highlighted in </w:t>
      </w:r>
      <w:r w:rsidR="004D63C7" w:rsidRPr="00221A1D">
        <w:rPr>
          <w:rFonts w:ascii="Microsoft New Tai Lue" w:hAnsi="Microsoft New Tai Lue" w:cs="Microsoft New Tai Lue"/>
          <w:i/>
          <w:iCs/>
          <w:color w:val="0000FF"/>
        </w:rPr>
        <w:t xml:space="preserve">blue </w:t>
      </w:r>
      <w:r w:rsidR="00B61476" w:rsidRPr="00221A1D">
        <w:rPr>
          <w:rFonts w:ascii="Microsoft New Tai Lue" w:hAnsi="Microsoft New Tai Lue" w:cs="Microsoft New Tai Lue"/>
          <w:i/>
          <w:iCs/>
          <w:color w:val="0000FF"/>
        </w:rPr>
        <w:t>italics</w:t>
      </w:r>
      <w:r w:rsidR="004B133E" w:rsidRPr="00221A1D">
        <w:rPr>
          <w:rFonts w:ascii="Microsoft New Tai Lue" w:hAnsi="Microsoft New Tai Lue" w:cs="Microsoft New Tai Lue"/>
          <w:i/>
          <w:iCs/>
          <w:color w:val="0000FF"/>
        </w:rPr>
        <w:t>.</w:t>
      </w:r>
    </w:p>
    <w:p w:rsidR="00DE0B53" w:rsidRPr="00221A1D" w:rsidRDefault="00DE0B53" w:rsidP="00DE0B53">
      <w:pPr>
        <w:pStyle w:val="Default"/>
        <w:ind w:left="720"/>
        <w:rPr>
          <w:rFonts w:ascii="Microsoft New Tai Lue" w:hAnsi="Microsoft New Tai Lue" w:cs="Microsoft New Tai Lue"/>
        </w:rPr>
      </w:pPr>
    </w:p>
    <w:p w:rsidR="00EE421C" w:rsidRPr="00221A1D" w:rsidRDefault="00FB601D" w:rsidP="00DE0B53">
      <w:pPr>
        <w:pStyle w:val="Default"/>
        <w:ind w:left="720"/>
        <w:rPr>
          <w:rFonts w:ascii="Microsoft New Tai Lue" w:hAnsi="Microsoft New Tai Lue" w:cs="Microsoft New Tai Lue"/>
        </w:rPr>
      </w:pPr>
      <w:r w:rsidRPr="00221A1D">
        <w:rPr>
          <w:rFonts w:ascii="Microsoft New Tai Lue" w:hAnsi="Microsoft New Tai Lue" w:cs="Microsoft New Tai Lue"/>
        </w:rPr>
        <w:t>Schools that wish to adopt other approaches will need to undertake consultation with their st</w:t>
      </w:r>
      <w:r w:rsidR="004B133E" w:rsidRPr="00221A1D">
        <w:rPr>
          <w:rFonts w:ascii="Microsoft New Tai Lue" w:hAnsi="Microsoft New Tai Lue" w:cs="Microsoft New Tai Lue"/>
        </w:rPr>
        <w:t>aff and T</w:t>
      </w:r>
      <w:r w:rsidRPr="00221A1D">
        <w:rPr>
          <w:rFonts w:ascii="Microsoft New Tai Lue" w:hAnsi="Microsoft New Tai Lue" w:cs="Microsoft New Tai Lue"/>
        </w:rPr>
        <w:t>eacher union representatives.</w:t>
      </w:r>
    </w:p>
    <w:p w:rsidR="0023172A" w:rsidRPr="00221A1D" w:rsidRDefault="0023172A" w:rsidP="002B63B7">
      <w:pPr>
        <w:pStyle w:val="Default"/>
        <w:ind w:left="720"/>
        <w:rPr>
          <w:rFonts w:ascii="Microsoft New Tai Lue" w:hAnsi="Microsoft New Tai Lue" w:cs="Microsoft New Tai Lue"/>
          <w:highlight w:val="yellow"/>
        </w:rPr>
      </w:pPr>
    </w:p>
    <w:p w:rsidR="001F67C1" w:rsidRPr="00221A1D" w:rsidRDefault="00B464E7" w:rsidP="002B63B7">
      <w:pPr>
        <w:pStyle w:val="Default"/>
        <w:ind w:left="720"/>
        <w:rPr>
          <w:rFonts w:ascii="Microsoft New Tai Lue" w:hAnsi="Microsoft New Tai Lue" w:cs="Microsoft New Tai Lue"/>
        </w:rPr>
      </w:pPr>
      <w:r w:rsidRPr="00221A1D">
        <w:rPr>
          <w:rFonts w:ascii="Microsoft New Tai Lue" w:hAnsi="Microsoft New Tai Lue" w:cs="Microsoft New Tai Lue"/>
        </w:rPr>
        <w:t>I</w:t>
      </w:r>
      <w:r w:rsidR="000D4F4A" w:rsidRPr="00221A1D">
        <w:rPr>
          <w:rFonts w:ascii="Microsoft New Tai Lue" w:hAnsi="Microsoft New Tai Lue" w:cs="Microsoft New Tai Lue"/>
        </w:rPr>
        <w:t>t is important that Head</w:t>
      </w:r>
      <w:r w:rsidR="00967FAC" w:rsidRPr="00221A1D">
        <w:rPr>
          <w:rFonts w:ascii="Microsoft New Tai Lue" w:hAnsi="Microsoft New Tai Lue" w:cs="Microsoft New Tai Lue"/>
        </w:rPr>
        <w:t>t</w:t>
      </w:r>
      <w:r w:rsidR="000D4F4A" w:rsidRPr="00221A1D">
        <w:rPr>
          <w:rFonts w:ascii="Microsoft New Tai Lue" w:hAnsi="Microsoft New Tai Lue" w:cs="Microsoft New Tai Lue"/>
        </w:rPr>
        <w:t>eachers and Governors are aware that the STPCD does not require an uplift on all points</w:t>
      </w:r>
      <w:r w:rsidR="006C071D" w:rsidRPr="00221A1D">
        <w:rPr>
          <w:rFonts w:ascii="Microsoft New Tai Lue" w:hAnsi="Microsoft New Tai Lue" w:cs="Microsoft New Tai Lue"/>
        </w:rPr>
        <w:t>, and is very clear that a teachers pay should only increase if performance warrants it</w:t>
      </w:r>
      <w:r w:rsidR="0023172A" w:rsidRPr="00221A1D">
        <w:rPr>
          <w:rFonts w:ascii="Microsoft New Tai Lue" w:hAnsi="Microsoft New Tai Lue" w:cs="Microsoft New Tai Lue"/>
        </w:rPr>
        <w:t xml:space="preserve">. </w:t>
      </w:r>
      <w:r w:rsidR="000D4F4A" w:rsidRPr="00221A1D">
        <w:rPr>
          <w:rFonts w:ascii="Microsoft New Tai Lue" w:hAnsi="Microsoft New Tai Lue" w:cs="Microsoft New Tai Lue"/>
        </w:rPr>
        <w:t>The STPCD only requires:</w:t>
      </w:r>
    </w:p>
    <w:p w:rsidR="0023172A" w:rsidRPr="00221A1D" w:rsidRDefault="0023172A" w:rsidP="002B63B7">
      <w:pPr>
        <w:pStyle w:val="Default"/>
        <w:ind w:left="720"/>
        <w:rPr>
          <w:rFonts w:ascii="Microsoft New Tai Lue" w:hAnsi="Microsoft New Tai Lue" w:cs="Microsoft New Tai Lue"/>
        </w:rPr>
      </w:pPr>
    </w:p>
    <w:p w:rsidR="000D4F4A" w:rsidRPr="00221A1D" w:rsidRDefault="000D4F4A" w:rsidP="001D7B27">
      <w:pPr>
        <w:pStyle w:val="Default"/>
        <w:numPr>
          <w:ilvl w:val="0"/>
          <w:numId w:val="44"/>
        </w:numPr>
        <w:ind w:left="1440" w:hanging="720"/>
        <w:rPr>
          <w:rFonts w:ascii="Microsoft New Tai Lue" w:hAnsi="Microsoft New Tai Lue" w:cs="Microsoft New Tai Lue"/>
        </w:rPr>
      </w:pPr>
      <w:r w:rsidRPr="00221A1D">
        <w:rPr>
          <w:rFonts w:ascii="Microsoft New Tai Lue" w:hAnsi="Microsoft New Tai Lue" w:cs="Microsoft New Tai Lue"/>
        </w:rPr>
        <w:t xml:space="preserve">A </w:t>
      </w:r>
      <w:r w:rsidR="003B10B8" w:rsidRPr="00221A1D">
        <w:rPr>
          <w:rFonts w:ascii="Microsoft New Tai Lue" w:hAnsi="Microsoft New Tai Lue" w:cs="Microsoft New Tai Lue"/>
        </w:rPr>
        <w:t>2.75</w:t>
      </w:r>
      <w:r w:rsidRPr="00221A1D">
        <w:rPr>
          <w:rFonts w:ascii="Microsoft New Tai Lue" w:hAnsi="Microsoft New Tai Lue" w:cs="Microsoft New Tai Lue"/>
        </w:rPr>
        <w:t xml:space="preserve">% uplift be applied to the statutory minima and maxima of </w:t>
      </w:r>
      <w:r w:rsidR="003B10B8" w:rsidRPr="00221A1D">
        <w:rPr>
          <w:rFonts w:ascii="Microsoft New Tai Lue" w:hAnsi="Microsoft New Tai Lue" w:cs="Microsoft New Tai Lue"/>
        </w:rPr>
        <w:t>all pay ranges and allowances</w:t>
      </w:r>
    </w:p>
    <w:p w:rsidR="000D4F4A" w:rsidRPr="00221A1D" w:rsidRDefault="000D4F4A" w:rsidP="00824E95">
      <w:pPr>
        <w:pStyle w:val="Default"/>
        <w:ind w:left="720"/>
        <w:rPr>
          <w:rFonts w:ascii="Microsoft New Tai Lue" w:hAnsi="Microsoft New Tai Lue" w:cs="Microsoft New Tai Lue"/>
        </w:rPr>
      </w:pPr>
    </w:p>
    <w:p w:rsidR="00DE0B53" w:rsidRPr="00221A1D" w:rsidRDefault="00DE0B53" w:rsidP="00164056">
      <w:pPr>
        <w:pStyle w:val="Default"/>
        <w:rPr>
          <w:rFonts w:ascii="Microsoft New Tai Lue" w:hAnsi="Microsoft New Tai Lue" w:cs="Microsoft New Tai Lue"/>
          <w:b/>
          <w:bCs/>
        </w:rPr>
      </w:pPr>
      <w:r w:rsidRPr="00221A1D">
        <w:rPr>
          <w:rFonts w:ascii="Microsoft New Tai Lue" w:hAnsi="Microsoft New Tai Lue" w:cs="Microsoft New Tai Lue"/>
          <w:b/>
          <w:bCs/>
        </w:rPr>
        <w:t>C</w:t>
      </w:r>
      <w:r w:rsidR="00451693" w:rsidRPr="00221A1D">
        <w:rPr>
          <w:rFonts w:ascii="Microsoft New Tai Lue" w:hAnsi="Microsoft New Tai Lue" w:cs="Microsoft New Tai Lue"/>
          <w:b/>
          <w:bCs/>
        </w:rPr>
        <w:t>ONCLUSION</w:t>
      </w:r>
    </w:p>
    <w:p w:rsidR="00FC2913" w:rsidRPr="00221A1D" w:rsidRDefault="00FC2913" w:rsidP="00FC2913">
      <w:pPr>
        <w:pStyle w:val="Default"/>
        <w:ind w:left="360"/>
        <w:rPr>
          <w:rFonts w:ascii="Microsoft New Tai Lue" w:hAnsi="Microsoft New Tai Lue" w:cs="Microsoft New Tai Lue"/>
        </w:rPr>
      </w:pPr>
    </w:p>
    <w:p w:rsidR="002D5C0D" w:rsidRPr="00221A1D" w:rsidRDefault="00DE0B53" w:rsidP="00164056">
      <w:pPr>
        <w:pStyle w:val="Default"/>
        <w:numPr>
          <w:ilvl w:val="0"/>
          <w:numId w:val="1"/>
        </w:numPr>
        <w:ind w:hanging="720"/>
        <w:rPr>
          <w:rFonts w:ascii="Microsoft New Tai Lue" w:hAnsi="Microsoft New Tai Lue" w:cs="Microsoft New Tai Lue"/>
        </w:rPr>
      </w:pPr>
      <w:r w:rsidRPr="00221A1D">
        <w:rPr>
          <w:rFonts w:ascii="Microsoft New Tai Lue" w:hAnsi="Microsoft New Tai Lue" w:cs="Microsoft New Tai Lue"/>
        </w:rPr>
        <w:t>After</w:t>
      </w:r>
      <w:r w:rsidR="00FC2913" w:rsidRPr="00221A1D">
        <w:rPr>
          <w:rFonts w:ascii="Microsoft New Tai Lue" w:hAnsi="Microsoft New Tai Lue" w:cs="Microsoft New Tai Lue"/>
        </w:rPr>
        <w:t xml:space="preserve"> consultation with the </w:t>
      </w:r>
      <w:r w:rsidR="00824E95" w:rsidRPr="00221A1D">
        <w:rPr>
          <w:rFonts w:ascii="Microsoft New Tai Lue" w:hAnsi="Microsoft New Tai Lue" w:cs="Microsoft New Tai Lue"/>
        </w:rPr>
        <w:t>t</w:t>
      </w:r>
      <w:r w:rsidR="00FC2913" w:rsidRPr="00221A1D">
        <w:rPr>
          <w:rFonts w:ascii="Microsoft New Tai Lue" w:hAnsi="Microsoft New Tai Lue" w:cs="Microsoft New Tai Lue"/>
        </w:rPr>
        <w:t xml:space="preserve">eachers unions </w:t>
      </w:r>
      <w:r w:rsidRPr="00221A1D">
        <w:rPr>
          <w:rFonts w:ascii="Microsoft New Tai Lue" w:hAnsi="Microsoft New Tai Lue" w:cs="Microsoft New Tai Lue"/>
        </w:rPr>
        <w:t xml:space="preserve">at County level </w:t>
      </w:r>
      <w:r w:rsidR="000D4F4A" w:rsidRPr="00221A1D">
        <w:rPr>
          <w:rFonts w:ascii="Microsoft New Tai Lue" w:hAnsi="Microsoft New Tai Lue" w:cs="Microsoft New Tai Lue"/>
        </w:rPr>
        <w:t>we</w:t>
      </w:r>
      <w:r w:rsidR="00FC2913" w:rsidRPr="00221A1D">
        <w:rPr>
          <w:rFonts w:ascii="Microsoft New Tai Lue" w:hAnsi="Microsoft New Tai Lue" w:cs="Microsoft New Tai Lue"/>
        </w:rPr>
        <w:t xml:space="preserve"> </w:t>
      </w:r>
      <w:r w:rsidR="009433CA" w:rsidRPr="00221A1D">
        <w:rPr>
          <w:rFonts w:ascii="Microsoft New Tai Lue" w:hAnsi="Microsoft New Tai Lue" w:cs="Microsoft New Tai Lue"/>
        </w:rPr>
        <w:t>have prepared</w:t>
      </w:r>
      <w:r w:rsidR="00FC2913" w:rsidRPr="00221A1D">
        <w:rPr>
          <w:rFonts w:ascii="Microsoft New Tai Lue" w:hAnsi="Microsoft New Tai Lue" w:cs="Microsoft New Tai Lue"/>
        </w:rPr>
        <w:t xml:space="preserve"> </w:t>
      </w:r>
      <w:r w:rsidR="005E2AA4" w:rsidRPr="00221A1D">
        <w:rPr>
          <w:rFonts w:ascii="Microsoft New Tai Lue" w:hAnsi="Microsoft New Tai Lue" w:cs="Microsoft New Tai Lue"/>
        </w:rPr>
        <w:t xml:space="preserve">a </w:t>
      </w:r>
      <w:r w:rsidR="00FC2913" w:rsidRPr="00221A1D">
        <w:rPr>
          <w:rFonts w:ascii="Microsoft New Tai Lue" w:hAnsi="Microsoft New Tai Lue" w:cs="Microsoft New Tai Lue"/>
        </w:rPr>
        <w:t>final version of the model pay policy</w:t>
      </w:r>
      <w:r w:rsidR="003C343D" w:rsidRPr="00221A1D">
        <w:rPr>
          <w:rFonts w:ascii="Microsoft New Tai Lue" w:hAnsi="Microsoft New Tai Lue" w:cs="Microsoft New Tai Lue"/>
        </w:rPr>
        <w:t xml:space="preserve"> </w:t>
      </w:r>
      <w:r w:rsidR="003B10B8" w:rsidRPr="00221A1D">
        <w:rPr>
          <w:rFonts w:ascii="Microsoft New Tai Lue" w:hAnsi="Microsoft New Tai Lue" w:cs="Microsoft New Tai Lue"/>
        </w:rPr>
        <w:t>2019</w:t>
      </w:r>
      <w:r w:rsidR="003C343D" w:rsidRPr="00221A1D">
        <w:rPr>
          <w:rFonts w:ascii="Microsoft New Tai Lue" w:hAnsi="Microsoft New Tai Lue" w:cs="Microsoft New Tai Lue"/>
        </w:rPr>
        <w:t>/</w:t>
      </w:r>
      <w:r w:rsidR="003B10B8" w:rsidRPr="00221A1D">
        <w:rPr>
          <w:rFonts w:ascii="Microsoft New Tai Lue" w:hAnsi="Microsoft New Tai Lue" w:cs="Microsoft New Tai Lue"/>
        </w:rPr>
        <w:t xml:space="preserve">20 </w:t>
      </w:r>
      <w:r w:rsidR="00FC2913" w:rsidRPr="00221A1D">
        <w:rPr>
          <w:rFonts w:ascii="Microsoft New Tai Lue" w:hAnsi="Microsoft New Tai Lue" w:cs="Microsoft New Tai Lue"/>
        </w:rPr>
        <w:t xml:space="preserve">for schools/academies, incorporating </w:t>
      </w:r>
      <w:r w:rsidR="0023172A" w:rsidRPr="00221A1D">
        <w:rPr>
          <w:rFonts w:ascii="Microsoft New Tai Lue" w:hAnsi="Microsoft New Tai Lue" w:cs="Microsoft New Tai Lue"/>
        </w:rPr>
        <w:t xml:space="preserve">the requiremnts of the School Teachers </w:t>
      </w:r>
      <w:r w:rsidR="00FC2913" w:rsidRPr="00221A1D">
        <w:rPr>
          <w:rFonts w:ascii="Microsoft New Tai Lue" w:hAnsi="Microsoft New Tai Lue" w:cs="Microsoft New Tai Lue"/>
        </w:rPr>
        <w:t xml:space="preserve"> and existing provisions </w:t>
      </w:r>
      <w:r w:rsidR="00E935D2" w:rsidRPr="00221A1D">
        <w:rPr>
          <w:rFonts w:ascii="Microsoft New Tai Lue" w:hAnsi="Microsoft New Tai Lue" w:cs="Microsoft New Tai Lue"/>
        </w:rPr>
        <w:t>and providing options for school in relation to other pay points.</w:t>
      </w:r>
    </w:p>
    <w:p w:rsidR="00A66129" w:rsidRPr="00221A1D" w:rsidRDefault="00A66129" w:rsidP="00A66129">
      <w:pPr>
        <w:pStyle w:val="Default"/>
        <w:ind w:left="720"/>
        <w:rPr>
          <w:rFonts w:ascii="Microsoft New Tai Lue" w:hAnsi="Microsoft New Tai Lue" w:cs="Microsoft New Tai Lue"/>
        </w:rPr>
      </w:pPr>
    </w:p>
    <w:p w:rsidR="00217850" w:rsidRPr="00221A1D" w:rsidRDefault="00A66129" w:rsidP="00A66129">
      <w:pPr>
        <w:pStyle w:val="Default"/>
        <w:ind w:left="720" w:hanging="720"/>
        <w:rPr>
          <w:rFonts w:ascii="Microsoft New Tai Lue" w:hAnsi="Microsoft New Tai Lue" w:cs="Microsoft New Tai Lue"/>
        </w:rPr>
      </w:pPr>
      <w:r w:rsidRPr="00221A1D">
        <w:rPr>
          <w:rFonts w:ascii="Microsoft New Tai Lue" w:hAnsi="Microsoft New Tai Lue" w:cs="Microsoft New Tai Lue"/>
        </w:rPr>
        <w:t>10.</w:t>
      </w:r>
      <w:r w:rsidRPr="00221A1D">
        <w:rPr>
          <w:rFonts w:ascii="Microsoft New Tai Lue" w:hAnsi="Microsoft New Tai Lue" w:cs="Microsoft New Tai Lue"/>
        </w:rPr>
        <w:tab/>
      </w:r>
      <w:r w:rsidR="00FC2913" w:rsidRPr="00221A1D">
        <w:rPr>
          <w:rFonts w:ascii="Microsoft New Tai Lue" w:hAnsi="Microsoft New Tai Lue" w:cs="Microsoft New Tai Lue"/>
        </w:rPr>
        <w:t>Schools are advised to</w:t>
      </w:r>
      <w:r w:rsidR="003C343D" w:rsidRPr="00221A1D">
        <w:rPr>
          <w:rFonts w:ascii="Microsoft New Tai Lue" w:hAnsi="Microsoft New Tai Lue" w:cs="Microsoft New Tai Lue"/>
        </w:rPr>
        <w:t xml:space="preserve"> arrange for consideration and formal adoption of these new policies in</w:t>
      </w:r>
      <w:r w:rsidR="0012026D" w:rsidRPr="00221A1D">
        <w:rPr>
          <w:rFonts w:ascii="Microsoft New Tai Lue" w:hAnsi="Microsoft New Tai Lue" w:cs="Microsoft New Tai Lue"/>
        </w:rPr>
        <w:t xml:space="preserve"> </w:t>
      </w:r>
      <w:r w:rsidR="00D10D52" w:rsidRPr="00221A1D">
        <w:rPr>
          <w:rFonts w:ascii="Microsoft New Tai Lue" w:hAnsi="Microsoft New Tai Lue" w:cs="Microsoft New Tai Lue"/>
        </w:rPr>
        <w:t>October</w:t>
      </w:r>
      <w:r w:rsidRPr="00221A1D">
        <w:rPr>
          <w:rFonts w:ascii="Microsoft New Tai Lue" w:hAnsi="Microsoft New Tai Lue" w:cs="Microsoft New Tai Lue"/>
        </w:rPr>
        <w:t xml:space="preserve"> following formal consultation within the school and</w:t>
      </w:r>
      <w:r w:rsidR="008E3C79" w:rsidRPr="00221A1D">
        <w:rPr>
          <w:rFonts w:ascii="Microsoft New Tai Lue" w:hAnsi="Microsoft New Tai Lue" w:cs="Microsoft New Tai Lue"/>
        </w:rPr>
        <w:t>,</w:t>
      </w:r>
      <w:r w:rsidRPr="00221A1D">
        <w:rPr>
          <w:rFonts w:ascii="Microsoft New Tai Lue" w:hAnsi="Microsoft New Tai Lue" w:cs="Microsoft New Tai Lue"/>
        </w:rPr>
        <w:t xml:space="preserve"> where necessary</w:t>
      </w:r>
      <w:r w:rsidR="008E3C79" w:rsidRPr="00221A1D">
        <w:rPr>
          <w:rFonts w:ascii="Microsoft New Tai Lue" w:hAnsi="Microsoft New Tai Lue" w:cs="Microsoft New Tai Lue"/>
        </w:rPr>
        <w:t>,</w:t>
      </w:r>
      <w:r w:rsidRPr="00221A1D">
        <w:rPr>
          <w:rFonts w:ascii="Microsoft New Tai Lue" w:hAnsi="Microsoft New Tai Lue" w:cs="Microsoft New Tai Lue"/>
        </w:rPr>
        <w:t xml:space="preserve"> with County wide staff representatives</w:t>
      </w:r>
    </w:p>
    <w:p w:rsidR="00D3281F" w:rsidRPr="00221A1D" w:rsidRDefault="00164056" w:rsidP="00DE0B53">
      <w:pPr>
        <w:pStyle w:val="Default"/>
        <w:rPr>
          <w:rFonts w:ascii="Microsoft New Tai Lue" w:hAnsi="Microsoft New Tai Lue" w:cs="Microsoft New Tai Lue"/>
          <w:color w:val="auto"/>
        </w:rPr>
      </w:pPr>
      <w:r w:rsidRPr="00221A1D">
        <w:rPr>
          <w:rFonts w:ascii="Microsoft New Tai Lue" w:hAnsi="Microsoft New Tai Lue" w:cs="Microsoft New Tai Lue"/>
          <w:b/>
          <w:bCs/>
        </w:rPr>
        <w:br w:type="page"/>
      </w:r>
      <w:r w:rsidRPr="00221A1D">
        <w:rPr>
          <w:rFonts w:ascii="Microsoft New Tai Lue" w:hAnsi="Microsoft New Tai Lue" w:cs="Microsoft New Tai Lue"/>
          <w:b/>
          <w:bCs/>
        </w:rPr>
        <w:lastRenderedPageBreak/>
        <w:t xml:space="preserve">MODEL POLICY FOR TEACHERS’ AND SUPPORT STAFF PAY </w:t>
      </w:r>
      <w:r w:rsidR="003B10B8" w:rsidRPr="00221A1D">
        <w:rPr>
          <w:rFonts w:ascii="Microsoft New Tai Lue" w:hAnsi="Microsoft New Tai Lue" w:cs="Microsoft New Tai Lue"/>
          <w:b/>
          <w:bCs/>
        </w:rPr>
        <w:t>2019</w:t>
      </w:r>
      <w:r w:rsidR="00E03747" w:rsidRPr="00221A1D">
        <w:rPr>
          <w:rFonts w:ascii="Microsoft New Tai Lue" w:hAnsi="Microsoft New Tai Lue" w:cs="Microsoft New Tai Lue"/>
          <w:b/>
          <w:bCs/>
        </w:rPr>
        <w:t>/</w:t>
      </w:r>
      <w:r w:rsidR="003B10B8" w:rsidRPr="00221A1D">
        <w:rPr>
          <w:rFonts w:ascii="Microsoft New Tai Lue" w:hAnsi="Microsoft New Tai Lue" w:cs="Microsoft New Tai Lue"/>
          <w:b/>
          <w:bCs/>
        </w:rPr>
        <w:t>20</w:t>
      </w:r>
    </w:p>
    <w:p w:rsidR="00D3281F" w:rsidRPr="00221A1D" w:rsidRDefault="00D3281F" w:rsidP="00D3281F">
      <w:pPr>
        <w:pStyle w:val="Default"/>
        <w:rPr>
          <w:rFonts w:ascii="Microsoft New Tai Lue" w:hAnsi="Microsoft New Tai Lue" w:cs="Microsoft New Tai Lue"/>
          <w:color w:val="auto"/>
        </w:rPr>
      </w:pPr>
    </w:p>
    <w:p w:rsidR="0068550C" w:rsidRPr="00D35E07" w:rsidRDefault="00D3281F" w:rsidP="0068550C">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o</w:t>
      </w:r>
      <w:r w:rsidR="00451693" w:rsidRPr="00221A1D">
        <w:rPr>
          <w:rFonts w:ascii="Microsoft New Tai Lue" w:hAnsi="Microsoft New Tai Lue" w:cs="Microsoft New Tai Lue"/>
          <w:color w:val="auto"/>
        </w:rPr>
        <w:t xml:space="preserve">f </w:t>
      </w:r>
      <w:r w:rsidR="00132B4B" w:rsidRPr="00132B4B">
        <w:rPr>
          <w:rFonts w:ascii="Microsoft New Tai Lue" w:hAnsi="Microsoft New Tai Lue" w:cs="Microsoft New Tai Lue"/>
          <w:b/>
          <w:color w:val="auto"/>
        </w:rPr>
        <w:t xml:space="preserve">Tor </w:t>
      </w:r>
      <w:r w:rsidRPr="00132B4B">
        <w:rPr>
          <w:rFonts w:ascii="Microsoft New Tai Lue" w:hAnsi="Microsoft New Tai Lue" w:cs="Microsoft New Tai Lue"/>
          <w:b/>
          <w:color w:val="auto"/>
        </w:rPr>
        <w:t>School</w:t>
      </w:r>
      <w:r w:rsidRPr="00221A1D">
        <w:rPr>
          <w:rFonts w:ascii="Microsoft New Tai Lue" w:hAnsi="Microsoft New Tai Lue" w:cs="Microsoft New Tai Lue"/>
          <w:color w:val="auto"/>
        </w:rPr>
        <w:t xml:space="preserve"> adopted this policy on</w:t>
      </w:r>
      <w:r w:rsidR="00132B4B">
        <w:rPr>
          <w:rFonts w:ascii="Microsoft New Tai Lue" w:hAnsi="Microsoft New Tai Lue" w:cs="Microsoft New Tai Lue"/>
          <w:color w:val="auto"/>
        </w:rPr>
        <w:t xml:space="preserve"> </w:t>
      </w:r>
      <w:r w:rsidR="00D35E07">
        <w:rPr>
          <w:rFonts w:ascii="Microsoft New Tai Lue" w:hAnsi="Microsoft New Tai Lue" w:cs="Microsoft New Tai Lue"/>
          <w:b/>
          <w:color w:val="auto"/>
        </w:rPr>
        <w:t>19</w:t>
      </w:r>
      <w:r w:rsidR="00D35E07" w:rsidRPr="00D35E07">
        <w:rPr>
          <w:rFonts w:ascii="Microsoft New Tai Lue" w:hAnsi="Microsoft New Tai Lue" w:cs="Microsoft New Tai Lue"/>
          <w:b/>
          <w:color w:val="auto"/>
          <w:vertAlign w:val="superscript"/>
        </w:rPr>
        <w:t>th</w:t>
      </w:r>
      <w:r w:rsidR="00D35E07">
        <w:rPr>
          <w:rFonts w:ascii="Microsoft New Tai Lue" w:hAnsi="Microsoft New Tai Lue" w:cs="Microsoft New Tai Lue"/>
          <w:b/>
          <w:color w:val="auto"/>
        </w:rPr>
        <w:t xml:space="preserve"> November</w:t>
      </w:r>
      <w:r w:rsidR="00132B4B" w:rsidRPr="00132B4B">
        <w:rPr>
          <w:rFonts w:ascii="Microsoft New Tai Lue" w:hAnsi="Microsoft New Tai Lue" w:cs="Microsoft New Tai Lue"/>
          <w:b/>
          <w:color w:val="auto"/>
        </w:rPr>
        <w:t xml:space="preserve"> 2019</w:t>
      </w:r>
    </w:p>
    <w:p w:rsidR="00493A21" w:rsidRPr="00221A1D" w:rsidRDefault="00493A21" w:rsidP="0068550C">
      <w:pPr>
        <w:pStyle w:val="Default"/>
        <w:rPr>
          <w:rFonts w:ascii="Microsoft New Tai Lue" w:eastAsia="Arial Unicode MS" w:hAnsi="Microsoft New Tai Lue" w:cs="Microsoft New Tai Lue"/>
          <w:bCs/>
          <w:u w:color="000000"/>
        </w:rPr>
      </w:pPr>
    </w:p>
    <w:p w:rsidR="00FB601D" w:rsidRPr="00221A1D" w:rsidRDefault="00FB601D" w:rsidP="0068550C">
      <w:pPr>
        <w:pStyle w:val="Default"/>
        <w:rPr>
          <w:rFonts w:ascii="Microsoft New Tai Lue" w:eastAsia="Arial Unicode MS" w:hAnsi="Microsoft New Tai Lue" w:cs="Microsoft New Tai Lue"/>
          <w:bCs/>
          <w:u w:color="000000"/>
        </w:rPr>
      </w:pPr>
      <w:r w:rsidRPr="00221A1D">
        <w:rPr>
          <w:rFonts w:ascii="Microsoft New Tai Lue" w:eastAsia="Arial Unicode MS" w:hAnsi="Microsoft New Tai Lue" w:cs="Microsoft New Tai Lue"/>
          <w:bCs/>
          <w:u w:color="000000"/>
        </w:rPr>
        <w:t xml:space="preserve">The policy will be reviewed by the </w:t>
      </w:r>
      <w:r w:rsidR="00D35E07">
        <w:rPr>
          <w:rFonts w:ascii="Microsoft New Tai Lue" w:eastAsia="Arial Unicode MS" w:hAnsi="Microsoft New Tai Lue" w:cs="Microsoft New Tai Lue"/>
          <w:bCs/>
          <w:u w:color="000000"/>
        </w:rPr>
        <w:t>Management Committee</w:t>
      </w:r>
      <w:r w:rsidRPr="00221A1D">
        <w:rPr>
          <w:rFonts w:ascii="Microsoft New Tai Lue" w:eastAsia="Arial Unicode MS" w:hAnsi="Microsoft New Tai Lue" w:cs="Microsoft New Tai Lue"/>
          <w:bCs/>
          <w:u w:color="000000"/>
        </w:rPr>
        <w:t xml:space="preserve"> following the completion of appraisal reviews and pay progression determinations in the Autumn</w:t>
      </w:r>
      <w:r w:rsidR="00D540AD" w:rsidRPr="00221A1D">
        <w:rPr>
          <w:rFonts w:ascii="Microsoft New Tai Lue" w:eastAsia="Arial Unicode MS" w:hAnsi="Microsoft New Tai Lue" w:cs="Microsoft New Tai Lue"/>
          <w:bCs/>
          <w:u w:color="000000"/>
        </w:rPr>
        <w:t xml:space="preserve"> Term</w:t>
      </w:r>
      <w:r w:rsidR="00B93FB7" w:rsidRPr="00221A1D">
        <w:rPr>
          <w:rFonts w:ascii="Microsoft New Tai Lue" w:eastAsia="Arial Unicode MS" w:hAnsi="Microsoft New Tai Lue" w:cs="Microsoft New Tai Lue"/>
          <w:bCs/>
          <w:u w:color="000000"/>
        </w:rPr>
        <w:t xml:space="preserve"> </w:t>
      </w:r>
      <w:r w:rsidR="003B10B8" w:rsidRPr="00221A1D">
        <w:rPr>
          <w:rFonts w:ascii="Microsoft New Tai Lue" w:eastAsia="Arial Unicode MS" w:hAnsi="Microsoft New Tai Lue" w:cs="Microsoft New Tai Lue"/>
          <w:bCs/>
          <w:u w:color="000000"/>
        </w:rPr>
        <w:t>2020</w:t>
      </w:r>
      <w:r w:rsidR="00D540AD" w:rsidRPr="00221A1D">
        <w:rPr>
          <w:rFonts w:ascii="Microsoft New Tai Lue" w:eastAsia="Arial Unicode MS" w:hAnsi="Microsoft New Tai Lue" w:cs="Microsoft New Tai Lue"/>
          <w:bCs/>
          <w:u w:color="000000"/>
        </w:rPr>
        <w:t>.</w:t>
      </w:r>
    </w:p>
    <w:p w:rsidR="00891571" w:rsidRPr="00221A1D" w:rsidRDefault="00891571" w:rsidP="0068550C">
      <w:pPr>
        <w:pStyle w:val="Default"/>
        <w:rPr>
          <w:rFonts w:ascii="Microsoft New Tai Lue" w:eastAsia="Arial Unicode MS" w:hAnsi="Microsoft New Tai Lue" w:cs="Microsoft New Tai Lue"/>
          <w:bCs/>
          <w:u w:color="000000"/>
        </w:rPr>
      </w:pPr>
    </w:p>
    <w:p w:rsidR="00891571" w:rsidRPr="00221A1D" w:rsidRDefault="00A728D4" w:rsidP="00A728D4">
      <w:pPr>
        <w:tabs>
          <w:tab w:val="left" w:pos="540"/>
        </w:tabs>
        <w:rPr>
          <w:rFonts w:ascii="Microsoft New Tai Lue" w:hAnsi="Microsoft New Tai Lue" w:cs="Microsoft New Tai Lue"/>
          <w:b/>
          <w:bCs/>
          <w:color w:val="000000"/>
          <w:u w:val="single"/>
        </w:rPr>
      </w:pPr>
      <w:r w:rsidRPr="00221A1D">
        <w:rPr>
          <w:rFonts w:ascii="Microsoft New Tai Lue" w:hAnsi="Microsoft New Tai Lue" w:cs="Microsoft New Tai Lue"/>
          <w:bCs/>
          <w:color w:val="000000"/>
        </w:rPr>
        <w:t>1.</w:t>
      </w:r>
      <w:r w:rsidRPr="00221A1D">
        <w:rPr>
          <w:rFonts w:ascii="Microsoft New Tai Lue" w:hAnsi="Microsoft New Tai Lue" w:cs="Microsoft New Tai Lue"/>
          <w:bCs/>
          <w:color w:val="000000"/>
        </w:rPr>
        <w:tab/>
      </w:r>
      <w:bookmarkStart w:id="3" w:name="opening"/>
      <w:r w:rsidR="00891571" w:rsidRPr="00221A1D">
        <w:rPr>
          <w:rFonts w:ascii="Microsoft New Tai Lue" w:hAnsi="Microsoft New Tai Lue" w:cs="Microsoft New Tai Lue"/>
          <w:b/>
          <w:bCs/>
          <w:color w:val="000000"/>
          <w:u w:val="single"/>
        </w:rPr>
        <w:t>O</w:t>
      </w:r>
      <w:bookmarkEnd w:id="3"/>
      <w:r w:rsidR="00C904B0" w:rsidRPr="00221A1D">
        <w:rPr>
          <w:rFonts w:ascii="Microsoft New Tai Lue" w:hAnsi="Microsoft New Tai Lue" w:cs="Microsoft New Tai Lue"/>
          <w:b/>
          <w:bCs/>
          <w:color w:val="000000"/>
          <w:u w:val="single"/>
        </w:rPr>
        <w:t>PENING STATEMENT</w:t>
      </w:r>
      <w:r w:rsidR="00891571" w:rsidRPr="00221A1D">
        <w:rPr>
          <w:rFonts w:ascii="Microsoft New Tai Lue" w:hAnsi="Microsoft New Tai Lue" w:cs="Microsoft New Tai Lue"/>
          <w:b/>
          <w:bCs/>
          <w:color w:val="000000"/>
          <w:u w:val="single"/>
        </w:rPr>
        <w:t xml:space="preserve"> </w:t>
      </w:r>
    </w:p>
    <w:p w:rsidR="00891571" w:rsidRPr="00221A1D" w:rsidRDefault="00891571" w:rsidP="00891571">
      <w:pPr>
        <w:rPr>
          <w:rFonts w:ascii="Microsoft New Tai Lue" w:hAnsi="Microsoft New Tai Lue" w:cs="Microsoft New Tai Lue"/>
          <w:color w:val="000000"/>
        </w:rPr>
      </w:pPr>
    </w:p>
    <w:p w:rsidR="00DE61E8" w:rsidRPr="00221A1D" w:rsidRDefault="00DE61E8" w:rsidP="001D7B27">
      <w:pPr>
        <w:numPr>
          <w:ilvl w:val="1"/>
          <w:numId w:val="38"/>
        </w:numPr>
        <w:tabs>
          <w:tab w:val="num" w:pos="540"/>
        </w:tabs>
        <w:ind w:left="547" w:hanging="547"/>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School Teachers’ Pay and Conditions Document (“the Document”) places statutory duties and confers discretionary powers on </w:t>
      </w:r>
      <w:r w:rsidR="00166A7F" w:rsidRPr="00221A1D">
        <w:rPr>
          <w:rFonts w:ascii="Microsoft New Tai Lue" w:hAnsi="Microsoft New Tai Lue" w:cs="Microsoft New Tai Lue"/>
          <w:color w:val="000000"/>
        </w:rPr>
        <w:t>Governing Bodies</w:t>
      </w:r>
      <w:r w:rsidRPr="00221A1D">
        <w:rPr>
          <w:rFonts w:ascii="Microsoft New Tai Lue" w:hAnsi="Microsoft New Tai Lue" w:cs="Microsoft New Tai Lue"/>
          <w:color w:val="000000"/>
        </w:rPr>
        <w:t xml:space="preserve">. </w:t>
      </w:r>
      <w:r w:rsidR="00824E95" w:rsidRPr="00221A1D">
        <w:rPr>
          <w:rFonts w:ascii="Microsoft New Tai Lue" w:hAnsi="Microsoft New Tai Lue" w:cs="Microsoft New Tai Lue"/>
          <w:color w:val="000000"/>
        </w:rPr>
        <w:t xml:space="preserve"> </w:t>
      </w:r>
      <w:r w:rsidRPr="00221A1D">
        <w:rPr>
          <w:rFonts w:ascii="Microsoft New Tai Lue" w:hAnsi="Microsoft New Tai Lue" w:cs="Microsoft New Tai Lue"/>
          <w:color w:val="000000"/>
        </w:rPr>
        <w:t xml:space="preserve">The DfE has issued guidance with the Document. </w:t>
      </w:r>
      <w:r w:rsidR="00824E95" w:rsidRPr="00221A1D">
        <w:rPr>
          <w:rFonts w:ascii="Microsoft New Tai Lue" w:hAnsi="Microsoft New Tai Lue" w:cs="Microsoft New Tai Lue"/>
          <w:color w:val="000000"/>
        </w:rPr>
        <w:t xml:space="preserve"> </w:t>
      </w:r>
      <w:r w:rsidRPr="00221A1D">
        <w:rPr>
          <w:rFonts w:ascii="Microsoft New Tai Lue" w:hAnsi="Microsoft New Tai Lue" w:cs="Microsoft New Tai Lue"/>
          <w:b/>
          <w:bCs/>
          <w:color w:val="000000"/>
        </w:rPr>
        <w:t xml:space="preserve">All schools must have a pay policy covering all decisions on teachers' pay. </w:t>
      </w:r>
      <w:r w:rsidR="00824E95" w:rsidRPr="00221A1D">
        <w:rPr>
          <w:rFonts w:ascii="Microsoft New Tai Lue" w:hAnsi="Microsoft New Tai Lue" w:cs="Microsoft New Tai Lue"/>
          <w:b/>
          <w:bCs/>
          <w:color w:val="000000"/>
        </w:rPr>
        <w:t xml:space="preserve"> </w:t>
      </w:r>
      <w:r w:rsidRPr="00221A1D">
        <w:rPr>
          <w:rFonts w:ascii="Microsoft New Tai Lue" w:hAnsi="Microsoft New Tai Lue" w:cs="Microsoft New Tai Lue"/>
          <w:color w:val="000000"/>
        </w:rPr>
        <w:t xml:space="preserve">The policy should specify how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intends to carry out its statutory duties for the annual review of pay of all its teachers and by what date. </w:t>
      </w:r>
      <w:r w:rsidR="00824E95" w:rsidRPr="00221A1D">
        <w:rPr>
          <w:rFonts w:ascii="Microsoft New Tai Lue" w:hAnsi="Microsoft New Tai Lue" w:cs="Microsoft New Tai Lue"/>
          <w:color w:val="000000"/>
        </w:rPr>
        <w:t xml:space="preserve"> </w:t>
      </w:r>
      <w:r w:rsidRPr="00221A1D">
        <w:rPr>
          <w:rFonts w:ascii="Microsoft New Tai Lue" w:hAnsi="Microsoft New Tai Lue" w:cs="Microsoft New Tai Lue"/>
          <w:color w:val="000000"/>
        </w:rPr>
        <w:t xml:space="preserve">In addition it should specify how it will exercise its discretionary powers for the pay of support staff. </w:t>
      </w:r>
    </w:p>
    <w:p w:rsidR="00DE61E8" w:rsidRPr="00221A1D" w:rsidRDefault="00DE61E8" w:rsidP="00DE61E8">
      <w:pPr>
        <w:tabs>
          <w:tab w:val="num" w:pos="540"/>
        </w:tabs>
        <w:rPr>
          <w:rFonts w:ascii="Microsoft New Tai Lue" w:hAnsi="Microsoft New Tai Lue" w:cs="Microsoft New Tai Lue"/>
          <w:color w:val="000000"/>
        </w:rPr>
      </w:pPr>
    </w:p>
    <w:p w:rsidR="00DE61E8" w:rsidRPr="00221A1D" w:rsidRDefault="00891571" w:rsidP="001D7B27">
      <w:pPr>
        <w:numPr>
          <w:ilvl w:val="1"/>
          <w:numId w:val="38"/>
        </w:numPr>
        <w:tabs>
          <w:tab w:val="num" w:pos="540"/>
        </w:tabs>
        <w:ind w:left="547" w:hanging="547"/>
        <w:rPr>
          <w:rFonts w:ascii="Microsoft New Tai Lue" w:hAnsi="Microsoft New Tai Lue" w:cs="Microsoft New Tai Lue"/>
        </w:rPr>
      </w:pPr>
      <w:r w:rsidRPr="00221A1D">
        <w:rPr>
          <w:rFonts w:ascii="Microsoft New Tai Lue" w:hAnsi="Microsoft New Tai Lue" w:cs="Microsoft New Tai Lue"/>
        </w:rPr>
        <w:t>This policy will be applied to the pay of all</w:t>
      </w:r>
      <w:r w:rsidR="00C22F99" w:rsidRPr="00221A1D">
        <w:rPr>
          <w:rFonts w:ascii="Microsoft New Tai Lue" w:hAnsi="Microsoft New Tai Lue" w:cs="Microsoft New Tai Lue"/>
        </w:rPr>
        <w:t xml:space="preserve"> staff employed to work in the s</w:t>
      </w:r>
      <w:r w:rsidRPr="00221A1D">
        <w:rPr>
          <w:rFonts w:ascii="Microsoft New Tai Lue" w:hAnsi="Microsoft New Tai Lue" w:cs="Microsoft New Tai Lue"/>
        </w:rPr>
        <w:t xml:space="preserve">chool, excluding any staff whose pay is not determined by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The prime statutory duty of </w:t>
      </w:r>
      <w:r w:rsidR="00166A7F" w:rsidRPr="00221A1D">
        <w:rPr>
          <w:rFonts w:ascii="Microsoft New Tai Lue" w:hAnsi="Microsoft New Tai Lue" w:cs="Microsoft New Tai Lue"/>
        </w:rPr>
        <w:t>Governing Bodies</w:t>
      </w:r>
      <w:r w:rsidRPr="00221A1D">
        <w:rPr>
          <w:rFonts w:ascii="Microsoft New Tai Lue" w:hAnsi="Microsoft New Tai Lue" w:cs="Microsoft New Tai Lue"/>
        </w:rPr>
        <w:t xml:space="preserve"> as set out in the School Standards and Framework A</w:t>
      </w:r>
      <w:r w:rsidR="00C22F99" w:rsidRPr="00221A1D">
        <w:rPr>
          <w:rFonts w:ascii="Microsoft New Tai Lue" w:hAnsi="Microsoft New Tai Lue" w:cs="Microsoft New Tai Lue"/>
        </w:rPr>
        <w:t>ct 1998, is to “...conduct the s</w:t>
      </w:r>
      <w:r w:rsidRPr="00221A1D">
        <w:rPr>
          <w:rFonts w:ascii="Microsoft New Tai Lue" w:hAnsi="Microsoft New Tai Lue" w:cs="Microsoft New Tai Lue"/>
        </w:rPr>
        <w:t xml:space="preserve">chool with a view to promoting high standards of educational achievement at the </w:t>
      </w:r>
      <w:r w:rsidR="00C22F99" w:rsidRPr="00221A1D">
        <w:rPr>
          <w:rFonts w:ascii="Microsoft New Tai Lue" w:hAnsi="Microsoft New Tai Lue" w:cs="Microsoft New Tai Lue"/>
        </w:rPr>
        <w:t>s</w:t>
      </w:r>
      <w:r w:rsidRPr="00221A1D">
        <w:rPr>
          <w:rFonts w:ascii="Microsoft New Tai Lue" w:hAnsi="Microsoft New Tai Lue" w:cs="Microsoft New Tai Lue"/>
        </w:rPr>
        <w:t>chool.” This Pay Policy is intended to support that statutory duty.</w:t>
      </w:r>
    </w:p>
    <w:p w:rsidR="00DE61E8" w:rsidRPr="00221A1D" w:rsidRDefault="00DE61E8" w:rsidP="00DE61E8">
      <w:pPr>
        <w:tabs>
          <w:tab w:val="num" w:pos="540"/>
        </w:tabs>
        <w:rPr>
          <w:rFonts w:ascii="Microsoft New Tai Lue" w:hAnsi="Microsoft New Tai Lue" w:cs="Microsoft New Tai Lue"/>
        </w:rPr>
      </w:pPr>
    </w:p>
    <w:p w:rsidR="00DE61E8" w:rsidRPr="00221A1D" w:rsidRDefault="00891571" w:rsidP="001D7B27">
      <w:pPr>
        <w:numPr>
          <w:ilvl w:val="1"/>
          <w:numId w:val="38"/>
        </w:numPr>
        <w:tabs>
          <w:tab w:val="num" w:pos="540"/>
        </w:tabs>
        <w:ind w:left="540" w:hanging="540"/>
        <w:rPr>
          <w:rFonts w:ascii="Microsoft New Tai Lue" w:hAnsi="Microsoft New Tai Lue" w:cs="Microsoft New Tai Lue"/>
          <w:color w:val="000000"/>
        </w:rPr>
      </w:pPr>
      <w:r w:rsidRPr="00221A1D">
        <w:rPr>
          <w:rFonts w:ascii="Microsoft New Tai Lue" w:hAnsi="Microsoft New Tai Lue" w:cs="Microsoft New Tai Lue"/>
        </w:rPr>
        <w:t xml:space="preserve">In exercising its functions,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adhere to the </w:t>
      </w:r>
      <w:r w:rsidR="00D62401" w:rsidRPr="00221A1D">
        <w:rPr>
          <w:rFonts w:ascii="Microsoft New Tai Lue" w:hAnsi="Microsoft New Tai Lue" w:cs="Microsoft New Tai Lue"/>
          <w:lang w:eastAsia="en-GB"/>
        </w:rPr>
        <w:t>School Governance (Roles, Procedures and Allowances) (England) Regulations 2013</w:t>
      </w:r>
      <w:r w:rsidR="00D62401" w:rsidRPr="00221A1D">
        <w:rPr>
          <w:rFonts w:ascii="Microsoft New Tai Lue" w:hAnsi="Microsoft New Tai Lue" w:cs="Microsoft New Tai Lue"/>
        </w:rPr>
        <w:t xml:space="preserve"> </w:t>
      </w:r>
      <w:r w:rsidRPr="00221A1D">
        <w:rPr>
          <w:rFonts w:ascii="Microsoft New Tai Lue" w:hAnsi="Microsoft New Tai Lue" w:cs="Microsoft New Tai Lue"/>
        </w:rPr>
        <w:t xml:space="preserve">and, in particular, the principles applicable to those in public life.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act with integrity, objectivity and honest</w:t>
      </w:r>
      <w:r w:rsidR="00C22F99" w:rsidRPr="00221A1D">
        <w:rPr>
          <w:rFonts w:ascii="Microsoft New Tai Lue" w:hAnsi="Microsoft New Tai Lue" w:cs="Microsoft New Tai Lue"/>
        </w:rPr>
        <w:t>y in the best interests of the s</w:t>
      </w:r>
      <w:r w:rsidRPr="00221A1D">
        <w:rPr>
          <w:rFonts w:ascii="Microsoft New Tai Lue" w:hAnsi="Microsoft New Tai Lue" w:cs="Microsoft New Tai Lue"/>
        </w:rPr>
        <w:t xml:space="preserve">chool, will be open about decisions made and actions taken, and will be prepared to explain decisions and actions to interested persons. </w:t>
      </w:r>
    </w:p>
    <w:p w:rsidR="00DE61E8" w:rsidRPr="00221A1D" w:rsidRDefault="00DE61E8" w:rsidP="00DE61E8">
      <w:pPr>
        <w:tabs>
          <w:tab w:val="num" w:pos="540"/>
        </w:tabs>
        <w:rPr>
          <w:rFonts w:ascii="Microsoft New Tai Lue" w:hAnsi="Microsoft New Tai Lue" w:cs="Microsoft New Tai Lue"/>
          <w:color w:val="000000"/>
        </w:rPr>
      </w:pPr>
    </w:p>
    <w:p w:rsidR="00891571" w:rsidRDefault="00891571" w:rsidP="001D7B27">
      <w:pPr>
        <w:numPr>
          <w:ilvl w:val="1"/>
          <w:numId w:val="38"/>
        </w:numPr>
        <w:tabs>
          <w:tab w:val="num" w:pos="540"/>
        </w:tabs>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Nothing in the above requires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to disclose material relating to any employee, or anyone </w:t>
      </w:r>
      <w:r w:rsidR="00C22F99" w:rsidRPr="00221A1D">
        <w:rPr>
          <w:rFonts w:ascii="Microsoft New Tai Lue" w:hAnsi="Microsoft New Tai Lue" w:cs="Microsoft New Tai Lue"/>
          <w:color w:val="000000"/>
        </w:rPr>
        <w:t>proposed to be employed at the s</w:t>
      </w:r>
      <w:r w:rsidRPr="00221A1D">
        <w:rPr>
          <w:rFonts w:ascii="Microsoft New Tai Lue" w:hAnsi="Microsoft New Tai Lue" w:cs="Microsoft New Tai Lue"/>
          <w:color w:val="000000"/>
        </w:rPr>
        <w:t>chool, nor to any matter which, by reason of its</w:t>
      </w:r>
      <w:r w:rsidR="0030215E" w:rsidRPr="00221A1D">
        <w:rPr>
          <w:rFonts w:ascii="Microsoft New Tai Lue" w:hAnsi="Microsoft New Tai Lue" w:cs="Microsoft New Tai Lue"/>
          <w:color w:val="000000"/>
        </w:rPr>
        <w:t>’</w:t>
      </w:r>
      <w:r w:rsidRPr="00221A1D">
        <w:rPr>
          <w:rFonts w:ascii="Microsoft New Tai Lue" w:hAnsi="Microsoft New Tai Lue" w:cs="Microsoft New Tai Lue"/>
          <w:color w:val="000000"/>
        </w:rPr>
        <w:t xml:space="preserve"> nature,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is satisfied should remain confidential. </w:t>
      </w:r>
    </w:p>
    <w:p w:rsidR="002956E5" w:rsidRDefault="002956E5" w:rsidP="002956E5">
      <w:pPr>
        <w:pStyle w:val="ListParagraph"/>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Default="002956E5" w:rsidP="002956E5">
      <w:pPr>
        <w:rPr>
          <w:rFonts w:ascii="Microsoft New Tai Lue" w:hAnsi="Microsoft New Tai Lue" w:cs="Microsoft New Tai Lue"/>
          <w:color w:val="000000"/>
        </w:rPr>
      </w:pPr>
    </w:p>
    <w:p w:rsidR="002956E5" w:rsidRPr="00221A1D" w:rsidRDefault="002956E5" w:rsidP="002956E5">
      <w:pPr>
        <w:rPr>
          <w:rFonts w:ascii="Microsoft New Tai Lue" w:hAnsi="Microsoft New Tai Lue" w:cs="Microsoft New Tai Lue"/>
          <w:color w:val="000000"/>
        </w:rPr>
      </w:pPr>
    </w:p>
    <w:p w:rsidR="00891571" w:rsidRPr="00221A1D" w:rsidRDefault="00891571" w:rsidP="00891571">
      <w:pPr>
        <w:rPr>
          <w:rFonts w:ascii="Microsoft New Tai Lue" w:hAnsi="Microsoft New Tai Lue" w:cs="Microsoft New Tai Lue"/>
          <w:color w:val="000000"/>
        </w:rPr>
      </w:pPr>
    </w:p>
    <w:p w:rsidR="00891571" w:rsidRPr="00221A1D" w:rsidRDefault="00891571" w:rsidP="00F30096">
      <w:pPr>
        <w:tabs>
          <w:tab w:val="left" w:pos="540"/>
        </w:tabs>
        <w:rPr>
          <w:rFonts w:ascii="Microsoft New Tai Lue" w:hAnsi="Microsoft New Tai Lue" w:cs="Microsoft New Tai Lue"/>
          <w:b/>
          <w:bCs/>
          <w:color w:val="000000"/>
          <w:u w:val="single"/>
        </w:rPr>
      </w:pPr>
      <w:r w:rsidRPr="00221A1D">
        <w:rPr>
          <w:rFonts w:ascii="Microsoft New Tai Lue" w:hAnsi="Microsoft New Tai Lue" w:cs="Microsoft New Tai Lue"/>
          <w:color w:val="000000"/>
        </w:rPr>
        <w:lastRenderedPageBreak/>
        <w:t xml:space="preserve">2. </w:t>
      </w:r>
      <w:r w:rsidR="00F30096" w:rsidRPr="00221A1D">
        <w:rPr>
          <w:rFonts w:ascii="Microsoft New Tai Lue" w:hAnsi="Microsoft New Tai Lue" w:cs="Microsoft New Tai Lue"/>
          <w:color w:val="000000"/>
        </w:rPr>
        <w:tab/>
      </w:r>
      <w:bookmarkStart w:id="4" w:name="general"/>
      <w:r w:rsidRPr="00221A1D">
        <w:rPr>
          <w:rFonts w:ascii="Microsoft New Tai Lue" w:hAnsi="Microsoft New Tai Lue" w:cs="Microsoft New Tai Lue"/>
          <w:b/>
          <w:bCs/>
          <w:color w:val="000000"/>
          <w:u w:val="single"/>
        </w:rPr>
        <w:t>G</w:t>
      </w:r>
      <w:bookmarkEnd w:id="4"/>
      <w:r w:rsidR="00F30096" w:rsidRPr="00221A1D">
        <w:rPr>
          <w:rFonts w:ascii="Microsoft New Tai Lue" w:hAnsi="Microsoft New Tai Lue" w:cs="Microsoft New Tai Lue"/>
          <w:b/>
          <w:bCs/>
          <w:color w:val="000000"/>
          <w:u w:val="single"/>
        </w:rPr>
        <w:t>ENERAL PROVISIONS</w:t>
      </w:r>
      <w:r w:rsidRPr="00221A1D">
        <w:rPr>
          <w:rFonts w:ascii="Microsoft New Tai Lue" w:hAnsi="Microsoft New Tai Lue" w:cs="Microsoft New Tai Lue"/>
          <w:b/>
          <w:bCs/>
          <w:color w:val="000000"/>
          <w:u w:val="single"/>
        </w:rPr>
        <w:t xml:space="preserve"> </w:t>
      </w:r>
    </w:p>
    <w:p w:rsidR="00891571" w:rsidRPr="00221A1D" w:rsidRDefault="00891571" w:rsidP="00891571">
      <w:pPr>
        <w:rPr>
          <w:rFonts w:ascii="Microsoft New Tai Lue" w:hAnsi="Microsoft New Tai Lue" w:cs="Microsoft New Tai Lue"/>
          <w:color w:val="000000"/>
        </w:rPr>
      </w:pPr>
    </w:p>
    <w:p w:rsidR="00891571" w:rsidRPr="00221A1D" w:rsidRDefault="00891571" w:rsidP="00B95E80">
      <w:pPr>
        <w:pStyle w:val="a"/>
        <w:ind w:left="540" w:hanging="540"/>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 xml:space="preserve">2.1 </w:t>
      </w:r>
      <w:r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 xml:space="preserve">Equal Opportunities Policy </w:t>
      </w:r>
    </w:p>
    <w:p w:rsidR="00891571" w:rsidRPr="00221A1D" w:rsidRDefault="00891571" w:rsidP="00891571">
      <w:pPr>
        <w:pStyle w:val="a"/>
        <w:ind w:left="0"/>
        <w:rPr>
          <w:rFonts w:ascii="Microsoft New Tai Lue" w:hAnsi="Microsoft New Tai Lue" w:cs="Microsoft New Tai Lue"/>
          <w:color w:val="000000"/>
          <w:sz w:val="24"/>
        </w:rPr>
      </w:pPr>
    </w:p>
    <w:p w:rsidR="00891571" w:rsidRPr="00221A1D" w:rsidRDefault="00891571" w:rsidP="00293EBE">
      <w:pPr>
        <w:ind w:left="547"/>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abide by all relevant legislation and, in particular, will not unlawfully discriminate on grounds of age, disability, </w:t>
      </w:r>
      <w:r w:rsidR="0030215E" w:rsidRPr="00221A1D">
        <w:rPr>
          <w:rFonts w:ascii="Microsoft New Tai Lue" w:hAnsi="Microsoft New Tai Lue" w:cs="Microsoft New Tai Lue"/>
          <w:color w:val="000000"/>
        </w:rPr>
        <w:t>sex</w:t>
      </w:r>
      <w:r w:rsidRPr="00221A1D">
        <w:rPr>
          <w:rFonts w:ascii="Microsoft New Tai Lue" w:hAnsi="Microsoft New Tai Lue" w:cs="Microsoft New Tai Lue"/>
          <w:color w:val="000000"/>
        </w:rPr>
        <w:t xml:space="preserve">, race, religion or </w:t>
      </w:r>
      <w:r w:rsidR="0030215E" w:rsidRPr="00221A1D">
        <w:rPr>
          <w:rFonts w:ascii="Microsoft New Tai Lue" w:hAnsi="Microsoft New Tai Lue" w:cs="Microsoft New Tai Lue"/>
          <w:color w:val="000000"/>
        </w:rPr>
        <w:t xml:space="preserve">belief or </w:t>
      </w:r>
      <w:r w:rsidRPr="00221A1D">
        <w:rPr>
          <w:rFonts w:ascii="Microsoft New Tai Lue" w:hAnsi="Microsoft New Tai Lue" w:cs="Microsoft New Tai Lue"/>
          <w:color w:val="000000"/>
        </w:rPr>
        <w:t>sexual</w:t>
      </w:r>
      <w:r w:rsidR="0030215E" w:rsidRPr="00221A1D">
        <w:rPr>
          <w:rFonts w:ascii="Microsoft New Tai Lue" w:hAnsi="Microsoft New Tai Lue" w:cs="Microsoft New Tai Lue"/>
          <w:color w:val="000000"/>
        </w:rPr>
        <w:t xml:space="preserve"> orientation</w:t>
      </w:r>
      <w:r w:rsidRPr="00221A1D">
        <w:rPr>
          <w:rFonts w:ascii="Microsoft New Tai Lue" w:hAnsi="Microsoft New Tai Lue" w:cs="Microsoft New Tai Lue"/>
          <w:color w:val="000000"/>
        </w:rPr>
        <w:t xml:space="preserve"> or other protected characteristics and must comply with the regulations preventing less favourable treatment of employees on part-time and fixed-term contracts.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promote equality in all aspects of school life, particularly as regards all decisions on advertising posts, appointing, promoting and paying staff, training opportunities and staff development. </w:t>
      </w:r>
    </w:p>
    <w:p w:rsidR="00891571" w:rsidRPr="00221A1D" w:rsidRDefault="00891571" w:rsidP="00891571">
      <w:pPr>
        <w:pStyle w:val="a"/>
        <w:ind w:left="0"/>
        <w:rPr>
          <w:rFonts w:ascii="Microsoft New Tai Lue" w:hAnsi="Microsoft New Tai Lue" w:cs="Microsoft New Tai Lue"/>
          <w:color w:val="000000"/>
          <w:sz w:val="24"/>
        </w:rPr>
      </w:pPr>
    </w:p>
    <w:p w:rsidR="00891571" w:rsidRPr="00221A1D" w:rsidRDefault="00891571" w:rsidP="00293EBE">
      <w:pPr>
        <w:pStyle w:val="a"/>
        <w:ind w:left="547" w:hanging="547"/>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 xml:space="preserve">2.2 </w:t>
      </w:r>
      <w:r w:rsidR="00C904B0"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Provision of and Means of Revising Job Descriptions</w:t>
      </w:r>
    </w:p>
    <w:p w:rsidR="00891571" w:rsidRPr="00221A1D" w:rsidRDefault="00891571" w:rsidP="00891571">
      <w:pPr>
        <w:pStyle w:val="a"/>
        <w:ind w:left="0"/>
        <w:rPr>
          <w:rFonts w:ascii="Microsoft New Tai Lue" w:hAnsi="Microsoft New Tai Lue" w:cs="Microsoft New Tai Lue"/>
          <w:color w:val="000000"/>
          <w:sz w:val="24"/>
        </w:rPr>
      </w:pPr>
    </w:p>
    <w:p w:rsidR="00891571" w:rsidRPr="00221A1D" w:rsidRDefault="00891571" w:rsidP="00293EBE">
      <w:pPr>
        <w:ind w:left="547"/>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Headteacher will ensure that each member of staff is provided with a job description in accordance with the staffing structure agreed by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Job descriptions may be reviewed from time to time in consultation with the individual employee concerned in order to make reasonable changes. Job descriptions will identify key duties and areas of responsibility and will show who is responsible for what and who is responsible for whom; job descriptions will also make clear what responsibilities are common to all posts. </w:t>
      </w:r>
    </w:p>
    <w:p w:rsidR="00891571" w:rsidRPr="00221A1D" w:rsidRDefault="00891571" w:rsidP="00891571">
      <w:pPr>
        <w:pStyle w:val="a"/>
        <w:ind w:left="0"/>
        <w:rPr>
          <w:rFonts w:ascii="Microsoft New Tai Lue" w:hAnsi="Microsoft New Tai Lue" w:cs="Microsoft New Tai Lue"/>
          <w:color w:val="000000"/>
          <w:sz w:val="24"/>
        </w:rPr>
      </w:pPr>
    </w:p>
    <w:p w:rsidR="00C904B0" w:rsidRPr="00221A1D" w:rsidRDefault="00891571" w:rsidP="00C904B0">
      <w:pPr>
        <w:pStyle w:val="a"/>
        <w:ind w:left="540" w:hanging="540"/>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2.3</w:t>
      </w:r>
      <w:r w:rsidR="00C904B0"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Maintenance or Creation of Differentials</w:t>
      </w:r>
    </w:p>
    <w:p w:rsidR="00891571" w:rsidRPr="00221A1D" w:rsidRDefault="00891571" w:rsidP="00C904B0">
      <w:pPr>
        <w:pStyle w:val="a"/>
        <w:ind w:left="540" w:hanging="540"/>
        <w:rPr>
          <w:rFonts w:ascii="Microsoft New Tai Lue" w:hAnsi="Microsoft New Tai Lue" w:cs="Microsoft New Tai Lue"/>
          <w:color w:val="000000"/>
          <w:sz w:val="24"/>
        </w:rPr>
      </w:pPr>
      <w:r w:rsidRPr="00221A1D">
        <w:rPr>
          <w:rFonts w:ascii="Microsoft New Tai Lue" w:hAnsi="Microsoft New Tai Lue" w:cs="Microsoft New Tai Lue"/>
          <w:b/>
          <w:bCs/>
          <w:color w:val="000000"/>
          <w:sz w:val="24"/>
        </w:rPr>
        <w:t xml:space="preserve"> </w:t>
      </w:r>
    </w:p>
    <w:p w:rsidR="00891571" w:rsidRPr="00221A1D" w:rsidRDefault="00891571" w:rsidP="00C904B0">
      <w:pPr>
        <w:ind w:left="540"/>
        <w:rPr>
          <w:rFonts w:ascii="Microsoft New Tai Lue" w:hAnsi="Microsoft New Tai Lue" w:cs="Microsoft New Tai Lue"/>
        </w:rPr>
      </w:pPr>
      <w:r w:rsidRPr="00221A1D">
        <w:rPr>
          <w:rFonts w:ascii="Microsoft New Tai Lue" w:hAnsi="Microsoft New Tai Lue" w:cs="Microsoft New Tai Lue"/>
          <w:color w:val="000000"/>
        </w:rPr>
        <w:t>Appropriate differentials will be created and maint</w:t>
      </w:r>
      <w:r w:rsidR="00C22F99" w:rsidRPr="00221A1D">
        <w:rPr>
          <w:rFonts w:ascii="Microsoft New Tai Lue" w:hAnsi="Microsoft New Tai Lue" w:cs="Microsoft New Tai Lue"/>
          <w:color w:val="000000"/>
        </w:rPr>
        <w:t>ained between posts within the s</w:t>
      </w:r>
      <w:r w:rsidRPr="00221A1D">
        <w:rPr>
          <w:rFonts w:ascii="Microsoft New Tai Lue" w:hAnsi="Microsoft New Tai Lue" w:cs="Microsoft New Tai Lue"/>
          <w:color w:val="000000"/>
        </w:rPr>
        <w:t xml:space="preserve">chool, recognising accountability and job weight, and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rPr>
        <w:t xml:space="preserve">’s need to recruit, retain and motivate sufficient employees of the required quality at all levels. </w:t>
      </w:r>
    </w:p>
    <w:p w:rsidR="00891571" w:rsidRPr="00221A1D" w:rsidRDefault="00891571" w:rsidP="00891571">
      <w:pPr>
        <w:pStyle w:val="a"/>
        <w:ind w:left="0"/>
        <w:rPr>
          <w:rFonts w:ascii="Microsoft New Tai Lue" w:hAnsi="Microsoft New Tai Lue" w:cs="Microsoft New Tai Lue"/>
          <w:sz w:val="24"/>
        </w:rPr>
      </w:pPr>
    </w:p>
    <w:p w:rsidR="00891571" w:rsidRPr="00221A1D" w:rsidRDefault="00891571" w:rsidP="001D7B27">
      <w:pPr>
        <w:pStyle w:val="a"/>
        <w:numPr>
          <w:ilvl w:val="1"/>
          <w:numId w:val="35"/>
        </w:numPr>
        <w:rPr>
          <w:rFonts w:ascii="Microsoft New Tai Lue" w:hAnsi="Microsoft New Tai Lue" w:cs="Microsoft New Tai Lue"/>
          <w:b/>
          <w:bCs/>
          <w:sz w:val="24"/>
        </w:rPr>
      </w:pPr>
      <w:r w:rsidRPr="00221A1D">
        <w:rPr>
          <w:rFonts w:ascii="Microsoft New Tai Lue" w:hAnsi="Microsoft New Tai Lue" w:cs="Microsoft New Tai Lue"/>
          <w:b/>
          <w:bCs/>
          <w:sz w:val="24"/>
        </w:rPr>
        <w:t>Access to Records</w:t>
      </w:r>
    </w:p>
    <w:p w:rsidR="00C904B0" w:rsidRPr="00221A1D" w:rsidRDefault="00C904B0" w:rsidP="00C904B0">
      <w:pPr>
        <w:pStyle w:val="a"/>
        <w:ind w:left="0"/>
        <w:rPr>
          <w:rFonts w:ascii="Microsoft New Tai Lue" w:hAnsi="Microsoft New Tai Lue" w:cs="Microsoft New Tai Lue"/>
          <w:sz w:val="24"/>
        </w:rPr>
      </w:pPr>
    </w:p>
    <w:p w:rsidR="00891571" w:rsidRPr="00221A1D" w:rsidRDefault="00891571" w:rsidP="00481AD3">
      <w:pPr>
        <w:pStyle w:val="Default"/>
        <w:ind w:left="540"/>
        <w:rPr>
          <w:rFonts w:ascii="Microsoft New Tai Lue" w:hAnsi="Microsoft New Tai Lue" w:cs="Microsoft New Tai Lue"/>
        </w:rPr>
      </w:pPr>
      <w:r w:rsidRPr="00221A1D">
        <w:rPr>
          <w:rFonts w:ascii="Microsoft New Tai Lue" w:hAnsi="Microsoft New Tai Lue" w:cs="Microsoft New Tai Lue"/>
        </w:rPr>
        <w:t>The Headteacher will ensure reasonable access for individual members of staff to their own employment records in accordance with the LA’s agreed procedure set out in Section 21 of the Guidance for Schools Volume 1</w:t>
      </w:r>
      <w:r w:rsidR="00EA32D7" w:rsidRPr="00221A1D">
        <w:rPr>
          <w:rFonts w:ascii="Microsoft New Tai Lue" w:hAnsi="Microsoft New Tai Lue" w:cs="Microsoft New Tai Lue"/>
        </w:rPr>
        <w:t>.</w:t>
      </w:r>
    </w:p>
    <w:p w:rsidR="00D517AB" w:rsidRPr="00221A1D" w:rsidRDefault="00D517AB" w:rsidP="00D517AB">
      <w:pPr>
        <w:pStyle w:val="Default"/>
        <w:ind w:left="540"/>
        <w:rPr>
          <w:rFonts w:ascii="Microsoft New Tai Lue" w:hAnsi="Microsoft New Tai Lue" w:cs="Microsoft New Tai Lue"/>
        </w:rPr>
      </w:pPr>
    </w:p>
    <w:p w:rsidR="004D63C7" w:rsidRPr="00221A1D" w:rsidRDefault="004D63C7" w:rsidP="00A32FEF">
      <w:pPr>
        <w:pStyle w:val="Default"/>
        <w:rPr>
          <w:rFonts w:ascii="Microsoft New Tai Lue" w:hAnsi="Microsoft New Tai Lue" w:cs="Microsoft New Tai Lue"/>
        </w:rPr>
      </w:pPr>
    </w:p>
    <w:p w:rsidR="00C904B0" w:rsidRPr="00221A1D" w:rsidRDefault="00C904B0" w:rsidP="00C904B0">
      <w:pPr>
        <w:ind w:left="540" w:hanging="540"/>
        <w:rPr>
          <w:rFonts w:ascii="Microsoft New Tai Lue" w:hAnsi="Microsoft New Tai Lue" w:cs="Microsoft New Tai Lue"/>
        </w:rPr>
      </w:pPr>
      <w:r w:rsidRPr="00221A1D">
        <w:rPr>
          <w:rFonts w:ascii="Microsoft New Tai Lue" w:hAnsi="Microsoft New Tai Lue" w:cs="Microsoft New Tai Lue"/>
        </w:rPr>
        <w:t>3.</w:t>
      </w:r>
      <w:r w:rsidRPr="00221A1D">
        <w:rPr>
          <w:rFonts w:ascii="Microsoft New Tai Lue" w:hAnsi="Microsoft New Tai Lue" w:cs="Microsoft New Tai Lue"/>
        </w:rPr>
        <w:tab/>
      </w:r>
      <w:bookmarkStart w:id="5" w:name="conditions"/>
      <w:r w:rsidR="00F30096" w:rsidRPr="00221A1D">
        <w:rPr>
          <w:rFonts w:ascii="Microsoft New Tai Lue" w:hAnsi="Microsoft New Tai Lue" w:cs="Microsoft New Tai Lue"/>
          <w:b/>
          <w:u w:val="single"/>
        </w:rPr>
        <w:t>C</w:t>
      </w:r>
      <w:bookmarkEnd w:id="5"/>
      <w:r w:rsidR="00F30096" w:rsidRPr="00221A1D">
        <w:rPr>
          <w:rFonts w:ascii="Microsoft New Tai Lue" w:hAnsi="Microsoft New Tai Lue" w:cs="Microsoft New Tai Lue"/>
          <w:b/>
          <w:u w:val="single"/>
        </w:rPr>
        <w:t>ONDITIONS OF SERVICE</w:t>
      </w:r>
    </w:p>
    <w:p w:rsidR="00C904B0" w:rsidRPr="00221A1D" w:rsidRDefault="00C904B0" w:rsidP="00C904B0">
      <w:pPr>
        <w:ind w:left="540" w:hanging="540"/>
        <w:rPr>
          <w:rFonts w:ascii="Microsoft New Tai Lue" w:hAnsi="Microsoft New Tai Lue" w:cs="Microsoft New Tai Lue"/>
        </w:rPr>
      </w:pPr>
    </w:p>
    <w:p w:rsidR="00B95E80" w:rsidRPr="00221A1D" w:rsidRDefault="00C904B0" w:rsidP="00293EBE">
      <w:pPr>
        <w:pStyle w:val="BodyTextIndent2"/>
        <w:spacing w:after="0" w:line="240" w:lineRule="auto"/>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3.1</w:t>
      </w:r>
      <w:r w:rsidR="00B95E80"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 xml:space="preserve">For teachers,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fulfil its obligations under: </w:t>
      </w:r>
    </w:p>
    <w:p w:rsidR="00293EBE" w:rsidRPr="00221A1D" w:rsidRDefault="00293EBE" w:rsidP="00293EBE">
      <w:pPr>
        <w:pStyle w:val="BodyTextIndent2"/>
        <w:spacing w:after="0" w:line="240" w:lineRule="auto"/>
        <w:ind w:left="540" w:hanging="540"/>
        <w:rPr>
          <w:rFonts w:ascii="Microsoft New Tai Lue" w:hAnsi="Microsoft New Tai Lue" w:cs="Microsoft New Tai Lue"/>
          <w:color w:val="000000"/>
        </w:rPr>
      </w:pPr>
    </w:p>
    <w:p w:rsidR="00B95E80" w:rsidRPr="00221A1D" w:rsidRDefault="00451693" w:rsidP="004818B0">
      <w:pPr>
        <w:pStyle w:val="BodyTextIndent2"/>
        <w:tabs>
          <w:tab w:val="left" w:pos="1080"/>
        </w:tabs>
        <w:spacing w:after="0" w:line="240" w:lineRule="auto"/>
        <w:ind w:left="1080" w:hanging="540"/>
        <w:rPr>
          <w:rFonts w:ascii="Microsoft New Tai Lue" w:hAnsi="Microsoft New Tai Lue" w:cs="Microsoft New Tai Lue"/>
        </w:rPr>
      </w:pPr>
      <w:r w:rsidRPr="00221A1D">
        <w:rPr>
          <w:rFonts w:ascii="Microsoft New Tai Lue" w:hAnsi="Microsoft New Tai Lue" w:cs="Microsoft New Tai Lue"/>
        </w:rPr>
        <w:t>-</w:t>
      </w:r>
      <w:r w:rsidRPr="00221A1D">
        <w:rPr>
          <w:rFonts w:ascii="Microsoft New Tai Lue" w:hAnsi="Microsoft New Tai Lue" w:cs="Microsoft New Tai Lue"/>
        </w:rPr>
        <w:tab/>
      </w:r>
      <w:r w:rsidR="00C904B0" w:rsidRPr="00221A1D">
        <w:rPr>
          <w:rFonts w:ascii="Microsoft New Tai Lue" w:hAnsi="Microsoft New Tai Lue" w:cs="Microsoft New Tai Lue"/>
        </w:rPr>
        <w:t xml:space="preserve">the School Teachers’ Pay and Conditions Document (hereinafter </w:t>
      </w:r>
      <w:r w:rsidRPr="00221A1D">
        <w:rPr>
          <w:rFonts w:ascii="Microsoft New Tai Lue" w:hAnsi="Microsoft New Tai Lue" w:cs="Microsoft New Tai Lue"/>
        </w:rPr>
        <w:tab/>
      </w:r>
      <w:r w:rsidR="00C904B0" w:rsidRPr="00221A1D">
        <w:rPr>
          <w:rFonts w:ascii="Microsoft New Tai Lue" w:hAnsi="Microsoft New Tai Lue" w:cs="Microsoft New Tai Lue"/>
        </w:rPr>
        <w:t>referred to as “</w:t>
      </w:r>
      <w:r w:rsidR="00B95E80" w:rsidRPr="00221A1D">
        <w:rPr>
          <w:rFonts w:ascii="Microsoft New Tai Lue" w:hAnsi="Microsoft New Tai Lue" w:cs="Microsoft New Tai Lue"/>
        </w:rPr>
        <w:t>the Document”);</w:t>
      </w:r>
    </w:p>
    <w:p w:rsidR="00293EBE" w:rsidRPr="00221A1D" w:rsidRDefault="00293EBE" w:rsidP="00293EBE">
      <w:pPr>
        <w:pStyle w:val="BodyTextIndent2"/>
        <w:tabs>
          <w:tab w:val="left" w:pos="1080"/>
        </w:tabs>
        <w:spacing w:after="0" w:line="240" w:lineRule="auto"/>
        <w:ind w:left="540"/>
        <w:rPr>
          <w:rFonts w:ascii="Microsoft New Tai Lue" w:hAnsi="Microsoft New Tai Lue" w:cs="Microsoft New Tai Lue"/>
        </w:rPr>
      </w:pPr>
    </w:p>
    <w:p w:rsidR="00B95E80" w:rsidRPr="00221A1D" w:rsidRDefault="00451693" w:rsidP="00293EBE">
      <w:pPr>
        <w:pStyle w:val="BodyTextIndent2"/>
        <w:tabs>
          <w:tab w:val="left" w:pos="1080"/>
        </w:tabs>
        <w:spacing w:after="0" w:line="240" w:lineRule="auto"/>
        <w:ind w:left="540"/>
        <w:rPr>
          <w:rFonts w:ascii="Microsoft New Tai Lue" w:hAnsi="Microsoft New Tai Lue" w:cs="Microsoft New Tai Lue"/>
        </w:rPr>
      </w:pPr>
      <w:r w:rsidRPr="00221A1D">
        <w:rPr>
          <w:rFonts w:ascii="Microsoft New Tai Lue" w:hAnsi="Microsoft New Tai Lue" w:cs="Microsoft New Tai Lue"/>
        </w:rPr>
        <w:lastRenderedPageBreak/>
        <w:t>-</w:t>
      </w:r>
      <w:r w:rsidRPr="00221A1D">
        <w:rPr>
          <w:rFonts w:ascii="Microsoft New Tai Lue" w:hAnsi="Microsoft New Tai Lue" w:cs="Microsoft New Tai Lue"/>
        </w:rPr>
        <w:tab/>
      </w:r>
      <w:r w:rsidR="00C904B0" w:rsidRPr="00221A1D">
        <w:rPr>
          <w:rFonts w:ascii="Microsoft New Tai Lue" w:hAnsi="Microsoft New Tai Lue" w:cs="Microsoft New Tai Lue"/>
        </w:rPr>
        <w:t xml:space="preserve">the Conditions of Service for School Teachers in England and Wales </w:t>
      </w:r>
      <w:r w:rsidR="002D5C0D" w:rsidRPr="00221A1D">
        <w:rPr>
          <w:rFonts w:ascii="Microsoft New Tai Lue" w:hAnsi="Microsoft New Tai Lue" w:cs="Microsoft New Tai Lue"/>
        </w:rPr>
        <w:tab/>
      </w:r>
      <w:r w:rsidR="00C904B0" w:rsidRPr="00221A1D">
        <w:rPr>
          <w:rFonts w:ascii="Microsoft New Tai Lue" w:hAnsi="Microsoft New Tai Lue" w:cs="Microsoft New Tai Lue"/>
        </w:rPr>
        <w:t xml:space="preserve">(Burgundy Book); </w:t>
      </w:r>
    </w:p>
    <w:p w:rsidR="00293EBE" w:rsidRPr="00221A1D" w:rsidRDefault="00293EBE" w:rsidP="00293EBE">
      <w:pPr>
        <w:pStyle w:val="BodyTextIndent2"/>
        <w:tabs>
          <w:tab w:val="left" w:pos="1080"/>
        </w:tabs>
        <w:spacing w:after="0" w:line="240" w:lineRule="auto"/>
        <w:ind w:left="540"/>
        <w:rPr>
          <w:rFonts w:ascii="Microsoft New Tai Lue" w:hAnsi="Microsoft New Tai Lue" w:cs="Microsoft New Tai Lue"/>
        </w:rPr>
      </w:pPr>
    </w:p>
    <w:p w:rsidR="00D517AB" w:rsidRPr="00221A1D" w:rsidRDefault="00451693" w:rsidP="00293EBE">
      <w:pPr>
        <w:pStyle w:val="BodyTextIndent2"/>
        <w:tabs>
          <w:tab w:val="left" w:pos="1080"/>
        </w:tabs>
        <w:spacing w:after="0" w:line="240" w:lineRule="auto"/>
        <w:ind w:left="547"/>
        <w:rPr>
          <w:rFonts w:ascii="Microsoft New Tai Lue" w:hAnsi="Microsoft New Tai Lue" w:cs="Microsoft New Tai Lue"/>
        </w:rPr>
      </w:pPr>
      <w:r w:rsidRPr="00221A1D">
        <w:rPr>
          <w:rFonts w:ascii="Microsoft New Tai Lue" w:hAnsi="Microsoft New Tai Lue" w:cs="Microsoft New Tai Lue"/>
        </w:rPr>
        <w:t>-</w:t>
      </w:r>
      <w:r w:rsidRPr="00221A1D">
        <w:rPr>
          <w:rFonts w:ascii="Microsoft New Tai Lue" w:hAnsi="Microsoft New Tai Lue" w:cs="Microsoft New Tai Lue"/>
        </w:rPr>
        <w:tab/>
      </w:r>
      <w:r w:rsidR="00C904B0" w:rsidRPr="00221A1D">
        <w:rPr>
          <w:rFonts w:ascii="Microsoft New Tai Lue" w:hAnsi="Microsoft New Tai Lue" w:cs="Microsoft New Tai Lue"/>
        </w:rPr>
        <w:t xml:space="preserve">any collective agreements in force between the recognised Trades </w:t>
      </w:r>
      <w:r w:rsidRPr="00221A1D">
        <w:rPr>
          <w:rFonts w:ascii="Microsoft New Tai Lue" w:hAnsi="Microsoft New Tai Lue" w:cs="Microsoft New Tai Lue"/>
        </w:rPr>
        <w:tab/>
      </w:r>
      <w:r w:rsidR="00C904B0" w:rsidRPr="00221A1D">
        <w:rPr>
          <w:rFonts w:ascii="Microsoft New Tai Lue" w:hAnsi="Microsoft New Tai Lue" w:cs="Microsoft New Tai Lue"/>
        </w:rPr>
        <w:t>Unions and the County Council</w:t>
      </w:r>
    </w:p>
    <w:p w:rsidR="00293EBE" w:rsidRPr="00221A1D" w:rsidRDefault="00293EBE" w:rsidP="00293EBE">
      <w:pPr>
        <w:pStyle w:val="BodyTextIndent2"/>
        <w:tabs>
          <w:tab w:val="left" w:pos="1080"/>
        </w:tabs>
        <w:spacing w:after="0" w:line="240" w:lineRule="auto"/>
        <w:ind w:left="547"/>
        <w:rPr>
          <w:rFonts w:ascii="Microsoft New Tai Lue" w:hAnsi="Microsoft New Tai Lue" w:cs="Microsoft New Tai Lue"/>
        </w:rPr>
      </w:pPr>
    </w:p>
    <w:p w:rsidR="00451693" w:rsidRPr="00221A1D" w:rsidRDefault="00451693" w:rsidP="00293EBE">
      <w:pPr>
        <w:pStyle w:val="a"/>
        <w:ind w:left="540" w:hanging="540"/>
        <w:rPr>
          <w:rFonts w:ascii="Microsoft New Tai Lue" w:hAnsi="Microsoft New Tai Lue" w:cs="Microsoft New Tai Lue"/>
          <w:i/>
          <w:iCs/>
          <w:color w:val="000000"/>
          <w:sz w:val="24"/>
        </w:rPr>
      </w:pPr>
    </w:p>
    <w:p w:rsidR="00C904B0" w:rsidRPr="00221A1D" w:rsidRDefault="00F30096" w:rsidP="00293EBE">
      <w:pPr>
        <w:pStyle w:val="a"/>
        <w:ind w:left="540" w:hanging="540"/>
        <w:rPr>
          <w:rFonts w:ascii="Microsoft New Tai Lue" w:hAnsi="Microsoft New Tai Lue" w:cs="Microsoft New Tai Lue"/>
          <w:color w:val="000000"/>
          <w:sz w:val="24"/>
        </w:rPr>
      </w:pPr>
      <w:r w:rsidRPr="00221A1D">
        <w:rPr>
          <w:rFonts w:ascii="Microsoft New Tai Lue" w:hAnsi="Microsoft New Tai Lue" w:cs="Microsoft New Tai Lue"/>
          <w:i/>
          <w:iCs/>
          <w:color w:val="000000"/>
          <w:sz w:val="24"/>
        </w:rPr>
        <w:tab/>
      </w:r>
      <w:r w:rsidR="00C904B0" w:rsidRPr="00221A1D">
        <w:rPr>
          <w:rFonts w:ascii="Microsoft New Tai Lue" w:hAnsi="Microsoft New Tai Lue" w:cs="Microsoft New Tai Lue"/>
          <w:i/>
          <w:iCs/>
          <w:color w:val="000000"/>
          <w:sz w:val="24"/>
        </w:rPr>
        <w:t xml:space="preserve">Guidance: The timing of salary determination and notification will comply with section 2 paragraph 3 of the ‘Document’ and the </w:t>
      </w:r>
      <w:r w:rsidR="00D35E07">
        <w:rPr>
          <w:rFonts w:ascii="Microsoft New Tai Lue" w:hAnsi="Microsoft New Tai Lue" w:cs="Microsoft New Tai Lue"/>
          <w:i/>
          <w:iCs/>
          <w:color w:val="000000"/>
          <w:sz w:val="24"/>
        </w:rPr>
        <w:t>Management Committee</w:t>
      </w:r>
      <w:r w:rsidR="00C904B0" w:rsidRPr="00221A1D">
        <w:rPr>
          <w:rFonts w:ascii="Microsoft New Tai Lue" w:hAnsi="Microsoft New Tai Lue" w:cs="Microsoft New Tai Lue"/>
          <w:i/>
          <w:iCs/>
          <w:color w:val="000000"/>
          <w:sz w:val="24"/>
        </w:rPr>
        <w:t xml:space="preserve"> should determine a teacher's pay without undue delay. </w:t>
      </w:r>
    </w:p>
    <w:p w:rsidR="00B95E80" w:rsidRPr="00221A1D" w:rsidRDefault="00B95E80" w:rsidP="00C904B0">
      <w:pPr>
        <w:rPr>
          <w:rFonts w:ascii="Microsoft New Tai Lue" w:hAnsi="Microsoft New Tai Lue" w:cs="Microsoft New Tai Lue"/>
          <w:color w:val="000000"/>
        </w:rPr>
      </w:pPr>
    </w:p>
    <w:p w:rsidR="00C904B0" w:rsidRPr="00221A1D" w:rsidRDefault="00C904B0" w:rsidP="0030215E">
      <w:pPr>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3.2</w:t>
      </w:r>
      <w:r w:rsidR="00B95E80"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 xml:space="preserve">For support staff,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fulfil its obligations under</w:t>
      </w:r>
      <w:r w:rsidR="0030215E" w:rsidRPr="00221A1D">
        <w:rPr>
          <w:rFonts w:ascii="Microsoft New Tai Lue" w:hAnsi="Microsoft New Tai Lue" w:cs="Microsoft New Tai Lue"/>
          <w:color w:val="000000"/>
        </w:rPr>
        <w:t xml:space="preserve"> the National Joint </w:t>
      </w:r>
      <w:r w:rsidRPr="00221A1D">
        <w:rPr>
          <w:rFonts w:ascii="Microsoft New Tai Lue" w:hAnsi="Microsoft New Tai Lue" w:cs="Microsoft New Tai Lue"/>
        </w:rPr>
        <w:t>Council for Local Government Services National Agreement on Pay and Conditions of Service (Green Book) and local agreements between Somerset County Council</w:t>
      </w:r>
      <w:r w:rsidR="00D517AB" w:rsidRPr="00221A1D">
        <w:rPr>
          <w:rFonts w:ascii="Microsoft New Tai Lue" w:hAnsi="Microsoft New Tai Lue" w:cs="Microsoft New Tai Lue"/>
        </w:rPr>
        <w:t>/Academy Trust</w:t>
      </w:r>
      <w:r w:rsidRPr="00221A1D">
        <w:rPr>
          <w:rFonts w:ascii="Microsoft New Tai Lue" w:hAnsi="Microsoft New Tai Lue" w:cs="Microsoft New Tai Lue"/>
        </w:rPr>
        <w:t xml:space="preserve"> and the recognised </w:t>
      </w:r>
      <w:r w:rsidR="008E3C79" w:rsidRPr="00221A1D">
        <w:rPr>
          <w:rFonts w:ascii="Microsoft New Tai Lue" w:hAnsi="Microsoft New Tai Lue" w:cs="Microsoft New Tai Lue"/>
        </w:rPr>
        <w:t>T</w:t>
      </w:r>
      <w:r w:rsidRPr="00221A1D">
        <w:rPr>
          <w:rFonts w:ascii="Microsoft New Tai Lue" w:hAnsi="Microsoft New Tai Lue" w:cs="Microsoft New Tai Lue"/>
        </w:rPr>
        <w:t xml:space="preserve">rades </w:t>
      </w:r>
      <w:r w:rsidR="008E3C79" w:rsidRPr="00221A1D">
        <w:rPr>
          <w:rFonts w:ascii="Microsoft New Tai Lue" w:hAnsi="Microsoft New Tai Lue" w:cs="Microsoft New Tai Lue"/>
        </w:rPr>
        <w:t>U</w:t>
      </w:r>
      <w:r w:rsidRPr="00221A1D">
        <w:rPr>
          <w:rFonts w:ascii="Microsoft New Tai Lue" w:hAnsi="Microsoft New Tai Lue" w:cs="Microsoft New Tai Lue"/>
        </w:rPr>
        <w:t xml:space="preserve">nions. </w:t>
      </w:r>
    </w:p>
    <w:p w:rsidR="00891571" w:rsidRPr="00221A1D" w:rsidRDefault="00891571" w:rsidP="0068550C">
      <w:pPr>
        <w:pStyle w:val="Default"/>
        <w:rPr>
          <w:rFonts w:ascii="Microsoft New Tai Lue" w:eastAsia="Arial Unicode MS" w:hAnsi="Microsoft New Tai Lue" w:cs="Microsoft New Tai Lue"/>
          <w:bCs/>
          <w:u w:color="000000"/>
        </w:rPr>
      </w:pPr>
    </w:p>
    <w:p w:rsidR="00BA00B5" w:rsidRPr="00221A1D" w:rsidRDefault="00293EBE" w:rsidP="00F30096">
      <w:pPr>
        <w:pStyle w:val="Default"/>
        <w:ind w:left="540" w:hanging="540"/>
        <w:rPr>
          <w:rFonts w:ascii="Microsoft New Tai Lue" w:hAnsi="Microsoft New Tai Lue" w:cs="Microsoft New Tai Lue"/>
          <w:b/>
          <w:bCs/>
          <w:color w:val="auto"/>
          <w:u w:val="single"/>
        </w:rPr>
      </w:pPr>
      <w:r w:rsidRPr="00221A1D">
        <w:rPr>
          <w:rFonts w:ascii="Microsoft New Tai Lue" w:hAnsi="Microsoft New Tai Lue" w:cs="Microsoft New Tai Lue"/>
          <w:bCs/>
          <w:color w:val="auto"/>
        </w:rPr>
        <w:br w:type="page"/>
      </w:r>
      <w:r w:rsidR="00BA00B5" w:rsidRPr="00221A1D">
        <w:rPr>
          <w:rFonts w:ascii="Microsoft New Tai Lue" w:hAnsi="Microsoft New Tai Lue" w:cs="Microsoft New Tai Lue"/>
          <w:bCs/>
          <w:color w:val="auto"/>
        </w:rPr>
        <w:lastRenderedPageBreak/>
        <w:t>A</w:t>
      </w:r>
      <w:r w:rsidR="00BA00B5" w:rsidRPr="00221A1D">
        <w:rPr>
          <w:rFonts w:ascii="Microsoft New Tai Lue" w:hAnsi="Microsoft New Tai Lue" w:cs="Microsoft New Tai Lue"/>
          <w:b/>
          <w:bCs/>
          <w:color w:val="auto"/>
        </w:rPr>
        <w:t>.</w:t>
      </w:r>
      <w:r w:rsidR="00BA00B5" w:rsidRPr="00221A1D">
        <w:rPr>
          <w:rFonts w:ascii="Microsoft New Tai Lue" w:hAnsi="Microsoft New Tai Lue" w:cs="Microsoft New Tai Lue"/>
          <w:b/>
          <w:bCs/>
          <w:color w:val="auto"/>
        </w:rPr>
        <w:tab/>
      </w:r>
      <w:r w:rsidR="00C904B0" w:rsidRPr="00221A1D">
        <w:rPr>
          <w:rFonts w:ascii="Microsoft New Tai Lue" w:hAnsi="Microsoft New Tai Lue" w:cs="Microsoft New Tai Lue"/>
          <w:b/>
          <w:bCs/>
          <w:color w:val="auto"/>
          <w:u w:val="single"/>
        </w:rPr>
        <w:t xml:space="preserve">PROVISIONS RELATING TO </w:t>
      </w:r>
      <w:r w:rsidR="00BA00B5" w:rsidRPr="00221A1D">
        <w:rPr>
          <w:rFonts w:ascii="Microsoft New Tai Lue" w:hAnsi="Microsoft New Tai Lue" w:cs="Microsoft New Tai Lue"/>
          <w:b/>
          <w:bCs/>
          <w:color w:val="auto"/>
          <w:u w:val="single"/>
        </w:rPr>
        <w:t>TEACHING STAFF</w:t>
      </w:r>
    </w:p>
    <w:p w:rsidR="00BA00B5" w:rsidRPr="00221A1D" w:rsidRDefault="00BA00B5" w:rsidP="00D3281F">
      <w:pPr>
        <w:pStyle w:val="Default"/>
        <w:rPr>
          <w:rFonts w:ascii="Microsoft New Tai Lue" w:hAnsi="Microsoft New Tai Lue" w:cs="Microsoft New Tai Lue"/>
          <w:b/>
          <w:bCs/>
          <w:color w:val="auto"/>
        </w:rPr>
      </w:pPr>
    </w:p>
    <w:p w:rsidR="00D3281F" w:rsidRPr="00221A1D" w:rsidRDefault="00E55833" w:rsidP="00F30096">
      <w:pPr>
        <w:pStyle w:val="Default"/>
        <w:ind w:left="540" w:hanging="540"/>
        <w:rPr>
          <w:rFonts w:ascii="Microsoft New Tai Lue" w:hAnsi="Microsoft New Tai Lue" w:cs="Microsoft New Tai Lue"/>
          <w:b/>
          <w:bCs/>
          <w:color w:val="auto"/>
        </w:rPr>
      </w:pPr>
      <w:r w:rsidRPr="00221A1D">
        <w:rPr>
          <w:rFonts w:ascii="Microsoft New Tai Lue" w:hAnsi="Microsoft New Tai Lue" w:cs="Microsoft New Tai Lue"/>
          <w:bCs/>
          <w:color w:val="auto"/>
        </w:rPr>
        <w:t>1.</w:t>
      </w:r>
      <w:r w:rsidRPr="00221A1D">
        <w:rPr>
          <w:rFonts w:ascii="Microsoft New Tai Lue" w:hAnsi="Microsoft New Tai Lue" w:cs="Microsoft New Tai Lue"/>
          <w:b/>
          <w:bCs/>
          <w:color w:val="auto"/>
        </w:rPr>
        <w:t xml:space="preserve"> </w:t>
      </w:r>
      <w:r w:rsidR="00544AF6" w:rsidRPr="00221A1D">
        <w:rPr>
          <w:rFonts w:ascii="Microsoft New Tai Lue" w:hAnsi="Microsoft New Tai Lue" w:cs="Microsoft New Tai Lue"/>
          <w:b/>
          <w:bCs/>
          <w:color w:val="auto"/>
        </w:rPr>
        <w:tab/>
      </w:r>
      <w:bookmarkStart w:id="6" w:name="introduction"/>
      <w:r w:rsidR="00D3281F" w:rsidRPr="00221A1D">
        <w:rPr>
          <w:rFonts w:ascii="Microsoft New Tai Lue" w:hAnsi="Microsoft New Tai Lue" w:cs="Microsoft New Tai Lue"/>
          <w:b/>
          <w:bCs/>
          <w:color w:val="auto"/>
        </w:rPr>
        <w:t>I</w:t>
      </w:r>
      <w:bookmarkEnd w:id="6"/>
      <w:r w:rsidR="00D3281F" w:rsidRPr="00221A1D">
        <w:rPr>
          <w:rFonts w:ascii="Microsoft New Tai Lue" w:hAnsi="Microsoft New Tai Lue" w:cs="Microsoft New Tai Lue"/>
          <w:b/>
          <w:bCs/>
          <w:color w:val="auto"/>
        </w:rPr>
        <w:t>NTRODUCTION</w:t>
      </w:r>
    </w:p>
    <w:p w:rsidR="00D3281F" w:rsidRPr="00221A1D" w:rsidRDefault="00D3281F" w:rsidP="00D3281F">
      <w:pPr>
        <w:pStyle w:val="Default"/>
        <w:rPr>
          <w:rFonts w:ascii="Microsoft New Tai Lue" w:hAnsi="Microsoft New Tai Lue" w:cs="Microsoft New Tai Lue"/>
          <w:color w:val="auto"/>
        </w:rPr>
      </w:pPr>
      <w:r w:rsidRPr="00221A1D">
        <w:rPr>
          <w:rFonts w:ascii="Microsoft New Tai Lue" w:hAnsi="Microsoft New Tai Lue" w:cs="Microsoft New Tai Lue"/>
          <w:b/>
          <w:bCs/>
          <w:color w:val="auto"/>
        </w:rPr>
        <w:t xml:space="preserve"> </w:t>
      </w:r>
    </w:p>
    <w:p w:rsidR="00D3281F" w:rsidRPr="00221A1D" w:rsidRDefault="00D3281F" w:rsidP="00D3281F">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This policy sets out the framework for making decisions on teachers’ pay. It has been developed to comply with current legislation and the requirements of the School Teachers’ Pay and Conditions Document (STPCD) and has been consulted on with staff and/or the recognised trade unions. </w:t>
      </w:r>
    </w:p>
    <w:p w:rsidR="00E55833" w:rsidRPr="00221A1D" w:rsidRDefault="00E55833" w:rsidP="00E55833">
      <w:pPr>
        <w:ind w:left="360"/>
        <w:outlineLvl w:val="0"/>
        <w:rPr>
          <w:rFonts w:ascii="Microsoft New Tai Lue" w:eastAsia="Arial Unicode MS" w:hAnsi="Microsoft New Tai Lue" w:cs="Microsoft New Tai Lue"/>
          <w:b/>
          <w:color w:val="000000"/>
          <w:u w:color="000000"/>
        </w:rPr>
      </w:pPr>
    </w:p>
    <w:p w:rsidR="00E55833" w:rsidRPr="00221A1D" w:rsidRDefault="00E55833" w:rsidP="001D7B27">
      <w:pPr>
        <w:numPr>
          <w:ilvl w:val="1"/>
          <w:numId w:val="23"/>
        </w:numPr>
        <w:tabs>
          <w:tab w:val="clear" w:pos="360"/>
          <w:tab w:val="num" w:pos="720"/>
        </w:tabs>
        <w:ind w:left="720" w:hanging="720"/>
        <w:outlineLvl w:val="0"/>
        <w:rPr>
          <w:rFonts w:ascii="Microsoft New Tai Lue" w:eastAsia="Arial Unicode MS" w:hAnsi="Microsoft New Tai Lue" w:cs="Microsoft New Tai Lue"/>
          <w:color w:val="000000"/>
          <w:u w:color="000000"/>
        </w:rPr>
      </w:pPr>
      <w:r w:rsidRPr="00221A1D">
        <w:rPr>
          <w:rFonts w:ascii="Microsoft New Tai Lue" w:eastAsia="Arial Unicode MS" w:hAnsi="Microsoft New Tai Lue" w:cs="Microsoft New Tai Lue"/>
          <w:color w:val="000000"/>
          <w:u w:color="000000"/>
        </w:rPr>
        <w:t xml:space="preserve">The </w:t>
      </w:r>
      <w:r w:rsidR="00D35E07">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has adopted the policy set out in this document to provide a clear framework for the management of pay and grading issues for all staff employed in the school.</w:t>
      </w:r>
    </w:p>
    <w:p w:rsidR="00E55833" w:rsidRPr="00221A1D" w:rsidRDefault="00E55833" w:rsidP="00E55833">
      <w:pPr>
        <w:outlineLvl w:val="0"/>
        <w:rPr>
          <w:rFonts w:ascii="Microsoft New Tai Lue" w:eastAsia="Arial Unicode MS" w:hAnsi="Microsoft New Tai Lue" w:cs="Microsoft New Tai Lue"/>
          <w:b/>
          <w:i/>
          <w:iCs/>
          <w:color w:val="000000"/>
          <w:u w:color="000000"/>
        </w:rPr>
      </w:pPr>
    </w:p>
    <w:p w:rsidR="00E55833" w:rsidRPr="00221A1D" w:rsidRDefault="00E55833" w:rsidP="00907A96">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1.2</w:t>
      </w:r>
      <w:r w:rsidRPr="00221A1D">
        <w:rPr>
          <w:rFonts w:ascii="Microsoft New Tai Lue" w:eastAsia="Arial Unicode MS" w:hAnsi="Microsoft New Tai Lue" w:cs="Microsoft New Tai Lue"/>
          <w:color w:val="000000"/>
          <w:u w:color="000000"/>
        </w:rPr>
        <w:tab/>
        <w:t xml:space="preserve">The </w:t>
      </w:r>
      <w:r w:rsidR="00D35E07">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is committed to taking decisions in accordance with the ‘key principles of public life’: objectivity, openness and accountability.  It recognises the requirement for a fair and transparent policy to determine the pay and grading for all staff employed in the </w:t>
      </w:r>
      <w:r w:rsidR="00C22F99" w:rsidRPr="00221A1D">
        <w:rPr>
          <w:rFonts w:ascii="Microsoft New Tai Lue" w:eastAsia="Arial Unicode MS" w:hAnsi="Microsoft New Tai Lue" w:cs="Microsoft New Tai Lue"/>
          <w:color w:val="000000"/>
          <w:u w:color="000000"/>
        </w:rPr>
        <w:t>school/ a</w:t>
      </w:r>
      <w:r w:rsidRPr="00221A1D">
        <w:rPr>
          <w:rFonts w:ascii="Microsoft New Tai Lue" w:eastAsia="Arial Unicode MS" w:hAnsi="Microsoft New Tai Lue" w:cs="Microsoft New Tai Lue"/>
          <w:color w:val="000000"/>
          <w:u w:color="000000"/>
        </w:rPr>
        <w:t>cademy, which takes account of the conditions of service under which staff are employed and relevant statutory requirements.</w:t>
      </w:r>
    </w:p>
    <w:p w:rsidR="00E55833" w:rsidRPr="00221A1D" w:rsidRDefault="00E55833" w:rsidP="00E55833">
      <w:pPr>
        <w:outlineLvl w:val="0"/>
        <w:rPr>
          <w:rFonts w:ascii="Microsoft New Tai Lue" w:eastAsia="Arial Unicode MS" w:hAnsi="Microsoft New Tai Lue" w:cs="Microsoft New Tai Lue"/>
          <w:b/>
          <w:color w:val="000000"/>
          <w:u w:color="000000"/>
        </w:rPr>
      </w:pPr>
    </w:p>
    <w:p w:rsidR="00E55833" w:rsidRPr="00615BBC" w:rsidRDefault="00E55833" w:rsidP="00615BBC">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1.3</w:t>
      </w:r>
      <w:r w:rsidRPr="00221A1D">
        <w:rPr>
          <w:rFonts w:ascii="Microsoft New Tai Lue" w:eastAsia="Arial Unicode MS" w:hAnsi="Microsoft New Tai Lue" w:cs="Microsoft New Tai Lue"/>
          <w:color w:val="000000"/>
          <w:u w:color="000000"/>
        </w:rPr>
        <w:tab/>
        <w:t xml:space="preserve">The </w:t>
      </w:r>
      <w:r w:rsidR="00D35E07">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recognises its</w:t>
      </w:r>
      <w:r w:rsidR="0030215E" w:rsidRPr="00221A1D">
        <w:rPr>
          <w:rFonts w:ascii="Microsoft New Tai Lue" w:eastAsia="Arial Unicode MS" w:hAnsi="Microsoft New Tai Lue" w:cs="Microsoft New Tai Lue"/>
          <w:color w:val="000000"/>
          <w:u w:color="000000"/>
        </w:rPr>
        <w:t>’</w:t>
      </w:r>
      <w:r w:rsidRPr="00221A1D">
        <w:rPr>
          <w:rFonts w:ascii="Microsoft New Tai Lue" w:eastAsia="Arial Unicode MS" w:hAnsi="Microsoft New Tai Lue" w:cs="Microsoft New Tai Lue"/>
          <w:color w:val="000000"/>
          <w:u w:color="000000"/>
        </w:rPr>
        <w:t xml:space="preserve"> responsibilities under relevant legislation including the Equality Act 2010 and will ensure that all pay related decisions are taken equitably and fairly in compliance with statutory requirements.This policy is based on a whole school approach to pay issues</w:t>
      </w:r>
      <w:r w:rsidRPr="00E115BF">
        <w:rPr>
          <w:rFonts w:ascii="Microsoft New Tai Lue" w:eastAsia="Arial Unicode MS" w:hAnsi="Microsoft New Tai Lue" w:cs="Microsoft New Tai Lue"/>
          <w:i/>
          <w:color w:val="000000"/>
          <w:u w:color="000000"/>
        </w:rPr>
        <w:t xml:space="preserve">. </w:t>
      </w:r>
      <w:r w:rsidRPr="00E115BF">
        <w:rPr>
          <w:rFonts w:ascii="Microsoft New Tai Lue" w:eastAsia="Arial Unicode MS" w:hAnsi="Microsoft New Tai Lue" w:cs="Microsoft New Tai Lue"/>
          <w:iCs/>
          <w:color w:val="000000"/>
          <w:u w:color="000000"/>
        </w:rPr>
        <w:t>Pay decisions will take account of the resources available to the school.</w:t>
      </w:r>
      <w:r w:rsidRPr="00E115BF">
        <w:rPr>
          <w:rFonts w:ascii="Microsoft New Tai Lue" w:eastAsia="Arial Unicode MS" w:hAnsi="Microsoft New Tai Lue" w:cs="Microsoft New Tai Lue"/>
          <w:color w:val="000000"/>
          <w:u w:color="000000"/>
        </w:rPr>
        <w:t xml:space="preserve"> </w:t>
      </w:r>
      <w:r w:rsidRPr="00221A1D">
        <w:rPr>
          <w:rFonts w:ascii="Microsoft New Tai Lue" w:eastAsia="Arial Unicode MS" w:hAnsi="Microsoft New Tai Lue" w:cs="Microsoft New Tai Lue"/>
          <w:color w:val="000000"/>
          <w:u w:color="000000"/>
        </w:rPr>
        <w:t>The school staffing structure will support the school improvement plan</w:t>
      </w:r>
      <w:r w:rsidR="00B93FB7" w:rsidRPr="00221A1D">
        <w:rPr>
          <w:rFonts w:ascii="Microsoft New Tai Lue" w:eastAsia="Arial Unicode MS" w:hAnsi="Microsoft New Tai Lue" w:cs="Microsoft New Tai Lue"/>
          <w:color w:val="000000"/>
          <w:u w:color="000000"/>
        </w:rPr>
        <w:t xml:space="preserve"> or equivalent</w:t>
      </w:r>
      <w:r w:rsidRPr="00221A1D">
        <w:rPr>
          <w:rFonts w:ascii="Microsoft New Tai Lue" w:eastAsia="Arial Unicode MS" w:hAnsi="Microsoft New Tai Lue" w:cs="Microsoft New Tai Lue"/>
          <w:color w:val="000000"/>
          <w:u w:color="000000"/>
        </w:rPr>
        <w:t xml:space="preserve">.  The </w:t>
      </w:r>
      <w:r w:rsidR="00D35E07">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will exercise its discretionary powers using fair, transparent and objective criteria in order to secure a consistent approach in school pay decisions.</w:t>
      </w:r>
    </w:p>
    <w:p w:rsidR="000511A8" w:rsidRPr="00221A1D" w:rsidRDefault="000511A8" w:rsidP="00907A96">
      <w:pPr>
        <w:ind w:left="720" w:hanging="720"/>
        <w:outlineLvl w:val="0"/>
        <w:rPr>
          <w:rFonts w:ascii="Microsoft New Tai Lue" w:eastAsia="Arial Unicode MS" w:hAnsi="Microsoft New Tai Lue" w:cs="Microsoft New Tai Lue"/>
          <w:b/>
          <w:color w:val="000000"/>
          <w:u w:color="000000"/>
        </w:rPr>
      </w:pPr>
    </w:p>
    <w:p w:rsidR="004818B0" w:rsidRDefault="004818B0" w:rsidP="00615BBC">
      <w:pPr>
        <w:outlineLvl w:val="0"/>
        <w:rPr>
          <w:rFonts w:ascii="Microsoft New Tai Lue" w:eastAsia="Arial Unicode MS" w:hAnsi="Microsoft New Tai Lue" w:cs="Microsoft New Tai Lue"/>
          <w:color w:val="000000"/>
          <w:u w:color="000000"/>
        </w:rPr>
      </w:pPr>
    </w:p>
    <w:p w:rsidR="00E55833" w:rsidRPr="00221A1D" w:rsidRDefault="00E55833" w:rsidP="00907A96">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w:t>
      </w:r>
      <w:r w:rsidR="00615BBC">
        <w:rPr>
          <w:rFonts w:ascii="Microsoft New Tai Lue" w:eastAsia="Arial Unicode MS" w:hAnsi="Microsoft New Tai Lue" w:cs="Microsoft New Tai Lue"/>
          <w:color w:val="000000"/>
          <w:u w:color="000000"/>
        </w:rPr>
        <w:t>4</w:t>
      </w:r>
      <w:r w:rsidRPr="00221A1D">
        <w:rPr>
          <w:rFonts w:ascii="Microsoft New Tai Lue" w:eastAsia="Arial Unicode MS" w:hAnsi="Microsoft New Tai Lue" w:cs="Microsoft New Tai Lue"/>
          <w:color w:val="000000"/>
          <w:u w:color="000000"/>
        </w:rPr>
        <w:tab/>
        <w:t xml:space="preserve">The </w:t>
      </w:r>
      <w:r w:rsidR="00D35E07">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recognises the requirement that all pay progression decisions for all teaching staff must be linked to annual appraisal of performance.  The procedures set out in this policy seek to ensure that this is achieved in a fair equitable and transparent way. The </w:t>
      </w:r>
      <w:r w:rsidR="00D35E07">
        <w:rPr>
          <w:rFonts w:ascii="Microsoft New Tai Lue" w:eastAsia="Arial Unicode MS" w:hAnsi="Microsoft New Tai Lue" w:cs="Microsoft New Tai Lue"/>
          <w:color w:val="000000"/>
          <w:u w:color="000000"/>
        </w:rPr>
        <w:t>Management Committee</w:t>
      </w:r>
      <w:r w:rsidR="00A32FEF">
        <w:rPr>
          <w:rFonts w:ascii="Microsoft New Tai Lue" w:eastAsia="Arial Unicode MS" w:hAnsi="Microsoft New Tai Lue" w:cs="Microsoft New Tai Lue"/>
          <w:color w:val="000000"/>
          <w:u w:color="000000"/>
        </w:rPr>
        <w:t xml:space="preserve"> </w:t>
      </w:r>
      <w:r w:rsidRPr="00221A1D">
        <w:rPr>
          <w:rFonts w:ascii="Microsoft New Tai Lue" w:eastAsia="Arial Unicode MS" w:hAnsi="Microsoft New Tai Lue" w:cs="Microsoft New Tai Lue"/>
          <w:color w:val="000000"/>
          <w:u w:color="000000"/>
        </w:rPr>
        <w:t>also recognises the importance of annual appraisal of performance for support staff and how this may link to pay</w:t>
      </w:r>
      <w:r w:rsidR="0030215E" w:rsidRPr="00221A1D">
        <w:rPr>
          <w:rFonts w:ascii="Microsoft New Tai Lue" w:eastAsia="Arial Unicode MS" w:hAnsi="Microsoft New Tai Lue" w:cs="Microsoft New Tai Lue"/>
          <w:color w:val="000000"/>
          <w:u w:color="000000"/>
        </w:rPr>
        <w:t>.</w:t>
      </w:r>
      <w:r w:rsidRPr="00221A1D">
        <w:rPr>
          <w:rFonts w:ascii="Microsoft New Tai Lue" w:eastAsia="Arial Unicode MS" w:hAnsi="Microsoft New Tai Lue" w:cs="Microsoft New Tai Lue"/>
          <w:color w:val="000000"/>
          <w:u w:color="000000"/>
        </w:rPr>
        <w:t xml:space="preserve"> </w:t>
      </w:r>
      <w:r w:rsidRPr="00221A1D">
        <w:rPr>
          <w:rFonts w:ascii="Microsoft New Tai Lue" w:eastAsia="Arial Unicode MS" w:hAnsi="Microsoft New Tai Lue" w:cs="Microsoft New Tai Lue"/>
          <w:color w:val="FF0000"/>
          <w:u w:color="FF0000"/>
        </w:rPr>
        <w:tab/>
      </w:r>
    </w:p>
    <w:p w:rsidR="00E55833" w:rsidRPr="00221A1D" w:rsidRDefault="00E55833" w:rsidP="00E55833">
      <w:pPr>
        <w:outlineLvl w:val="0"/>
        <w:rPr>
          <w:rFonts w:ascii="Microsoft New Tai Lue" w:eastAsia="Arial Unicode MS" w:hAnsi="Microsoft New Tai Lue" w:cs="Microsoft New Tai Lue"/>
          <w:color w:val="000000"/>
          <w:u w:color="000000"/>
        </w:rPr>
      </w:pPr>
    </w:p>
    <w:p w:rsidR="00E55833" w:rsidRDefault="00E55833" w:rsidP="00907A96">
      <w:pPr>
        <w:pStyle w:val="Default"/>
        <w:ind w:left="720" w:hanging="720"/>
        <w:rPr>
          <w:rFonts w:ascii="Microsoft New Tai Lue" w:eastAsia="Arial Unicode MS" w:hAnsi="Microsoft New Tai Lue" w:cs="Microsoft New Tai Lue"/>
          <w:u w:color="000000"/>
        </w:rPr>
      </w:pPr>
      <w:r w:rsidRPr="00221A1D">
        <w:rPr>
          <w:rFonts w:ascii="Microsoft New Tai Lue" w:eastAsia="Arial Unicode MS" w:hAnsi="Microsoft New Tai Lue" w:cs="Microsoft New Tai Lue"/>
          <w:u w:color="000000"/>
        </w:rPr>
        <w:t>1.</w:t>
      </w:r>
      <w:r w:rsidR="00615BBC">
        <w:rPr>
          <w:rFonts w:ascii="Microsoft New Tai Lue" w:eastAsia="Arial Unicode MS" w:hAnsi="Microsoft New Tai Lue" w:cs="Microsoft New Tai Lue"/>
          <w:u w:color="000000"/>
        </w:rPr>
        <w:t>5</w:t>
      </w:r>
      <w:r w:rsidRPr="00221A1D">
        <w:rPr>
          <w:rFonts w:ascii="Microsoft New Tai Lue" w:eastAsia="Arial Unicode MS" w:hAnsi="Microsoft New Tai Lue" w:cs="Microsoft New Tai Lue"/>
          <w:u w:color="000000"/>
        </w:rPr>
        <w:tab/>
        <w:t xml:space="preserve">This policy has been agreed by the </w:t>
      </w:r>
      <w:r w:rsidR="00D35E07">
        <w:rPr>
          <w:rFonts w:ascii="Microsoft New Tai Lue" w:eastAsia="Arial Unicode MS" w:hAnsi="Microsoft New Tai Lue" w:cs="Microsoft New Tai Lue"/>
          <w:u w:color="000000"/>
        </w:rPr>
        <w:t>Management Committee</w:t>
      </w:r>
      <w:r w:rsidRPr="00221A1D">
        <w:rPr>
          <w:rFonts w:ascii="Microsoft New Tai Lue" w:eastAsia="Arial Unicode MS" w:hAnsi="Microsoft New Tai Lue" w:cs="Microsoft New Tai Lue"/>
          <w:u w:color="000000"/>
        </w:rPr>
        <w:t xml:space="preserve"> following consultation with staff and the recognised trade unions. Any subsequent changes will also be subject to further consultation before amendment by the </w:t>
      </w:r>
      <w:r w:rsidR="0030215E" w:rsidRPr="00221A1D">
        <w:rPr>
          <w:rFonts w:ascii="Microsoft New Tai Lue" w:eastAsia="Arial Unicode MS" w:hAnsi="Microsoft New Tai Lue" w:cs="Microsoft New Tai Lue"/>
          <w:u w:color="000000"/>
        </w:rPr>
        <w:t>C</w:t>
      </w:r>
      <w:r w:rsidRPr="00221A1D">
        <w:rPr>
          <w:rFonts w:ascii="Microsoft New Tai Lue" w:eastAsia="Arial Unicode MS" w:hAnsi="Microsoft New Tai Lue" w:cs="Microsoft New Tai Lue"/>
          <w:u w:color="000000"/>
        </w:rPr>
        <w:t xml:space="preserve">ommittee.  The Pay </w:t>
      </w:r>
      <w:r w:rsidR="00907A96" w:rsidRPr="00221A1D">
        <w:rPr>
          <w:rFonts w:ascii="Microsoft New Tai Lue" w:eastAsia="Arial Unicode MS" w:hAnsi="Microsoft New Tai Lue" w:cs="Microsoft New Tai Lue"/>
          <w:u w:color="000000"/>
        </w:rPr>
        <w:t>Committee</w:t>
      </w:r>
      <w:r w:rsidRPr="00221A1D">
        <w:rPr>
          <w:rFonts w:ascii="Microsoft New Tai Lue" w:eastAsia="Arial Unicode MS" w:hAnsi="Microsoft New Tai Lue" w:cs="Microsoft New Tai Lue"/>
          <w:u w:color="000000"/>
        </w:rPr>
        <w:t xml:space="preserve"> will have full authority to take decisions on behalf of the </w:t>
      </w:r>
      <w:r w:rsidR="00D35E07">
        <w:rPr>
          <w:rFonts w:ascii="Microsoft New Tai Lue" w:eastAsia="Arial Unicode MS" w:hAnsi="Microsoft New Tai Lue" w:cs="Microsoft New Tai Lue"/>
          <w:u w:color="000000"/>
        </w:rPr>
        <w:t>Management Committee</w:t>
      </w:r>
      <w:r w:rsidR="00907A96" w:rsidRPr="00221A1D">
        <w:rPr>
          <w:rFonts w:ascii="Microsoft New Tai Lue" w:eastAsia="Arial Unicode MS" w:hAnsi="Microsoft New Tai Lue" w:cs="Microsoft New Tai Lue"/>
          <w:u w:color="000000"/>
        </w:rPr>
        <w:t>/</w:t>
      </w:r>
      <w:r w:rsidRPr="00221A1D">
        <w:rPr>
          <w:rFonts w:ascii="Microsoft New Tai Lue" w:eastAsia="Arial Unicode MS" w:hAnsi="Microsoft New Tai Lue" w:cs="Microsoft New Tai Lue"/>
          <w:u w:color="000000"/>
        </w:rPr>
        <w:t>Academy Board on pay matters as defined in this policy.</w:t>
      </w:r>
    </w:p>
    <w:p w:rsidR="00615BBC" w:rsidRPr="00221A1D" w:rsidRDefault="00615BBC" w:rsidP="00907A96">
      <w:pPr>
        <w:pStyle w:val="Default"/>
        <w:ind w:left="720" w:hanging="720"/>
        <w:rPr>
          <w:rFonts w:ascii="Microsoft New Tai Lue" w:hAnsi="Microsoft New Tai Lue" w:cs="Microsoft New Tai Lue"/>
          <w:color w:val="auto"/>
        </w:rPr>
      </w:pPr>
    </w:p>
    <w:p w:rsidR="00E506A6" w:rsidRPr="00221A1D" w:rsidRDefault="00E506A6" w:rsidP="00D3281F">
      <w:pPr>
        <w:pStyle w:val="Default"/>
        <w:rPr>
          <w:rFonts w:ascii="Microsoft New Tai Lue" w:hAnsi="Microsoft New Tai Lue" w:cs="Microsoft New Tai Lue"/>
          <w:b/>
          <w:bCs/>
          <w:color w:val="auto"/>
        </w:rPr>
      </w:pPr>
    </w:p>
    <w:p w:rsidR="00907A96" w:rsidRPr="00221A1D" w:rsidRDefault="00907A96" w:rsidP="00D3281F">
      <w:pPr>
        <w:pStyle w:val="Default"/>
        <w:rPr>
          <w:rFonts w:ascii="Microsoft New Tai Lue" w:hAnsi="Microsoft New Tai Lue" w:cs="Microsoft New Tai Lue"/>
          <w:b/>
          <w:bCs/>
          <w:color w:val="auto"/>
        </w:rPr>
      </w:pPr>
      <w:r w:rsidRPr="00221A1D">
        <w:rPr>
          <w:rFonts w:ascii="Microsoft New Tai Lue" w:hAnsi="Microsoft New Tai Lue" w:cs="Microsoft New Tai Lue"/>
          <w:bCs/>
          <w:color w:val="auto"/>
        </w:rPr>
        <w:lastRenderedPageBreak/>
        <w:t xml:space="preserve">2. </w:t>
      </w:r>
      <w:r w:rsidR="00544AF6" w:rsidRPr="00221A1D">
        <w:rPr>
          <w:rFonts w:ascii="Microsoft New Tai Lue" w:hAnsi="Microsoft New Tai Lue" w:cs="Microsoft New Tai Lue"/>
          <w:b/>
          <w:bCs/>
          <w:color w:val="auto"/>
        </w:rPr>
        <w:tab/>
      </w:r>
      <w:bookmarkStart w:id="7" w:name="aims"/>
      <w:r w:rsidRPr="00221A1D">
        <w:rPr>
          <w:rFonts w:ascii="Microsoft New Tai Lue" w:hAnsi="Microsoft New Tai Lue" w:cs="Microsoft New Tai Lue"/>
          <w:b/>
          <w:bCs/>
          <w:color w:val="auto"/>
        </w:rPr>
        <w:t>A</w:t>
      </w:r>
      <w:bookmarkEnd w:id="7"/>
      <w:r w:rsidRPr="00221A1D">
        <w:rPr>
          <w:rFonts w:ascii="Microsoft New Tai Lue" w:hAnsi="Microsoft New Tai Lue" w:cs="Microsoft New Tai Lue"/>
          <w:b/>
          <w:bCs/>
          <w:color w:val="auto"/>
        </w:rPr>
        <w:t>IMS OF THE POLICY</w:t>
      </w:r>
    </w:p>
    <w:p w:rsidR="00907A96" w:rsidRPr="00221A1D" w:rsidRDefault="00907A96" w:rsidP="00D3281F">
      <w:pPr>
        <w:pStyle w:val="Default"/>
        <w:rPr>
          <w:rFonts w:ascii="Microsoft New Tai Lue" w:hAnsi="Microsoft New Tai Lue" w:cs="Microsoft New Tai Lue"/>
          <w:b/>
          <w:bCs/>
          <w:color w:val="auto"/>
        </w:rPr>
      </w:pPr>
    </w:p>
    <w:p w:rsidR="00D3281F" w:rsidRPr="00221A1D" w:rsidRDefault="00907A96" w:rsidP="00967FAC">
      <w:pPr>
        <w:pStyle w:val="Default"/>
        <w:tabs>
          <w:tab w:val="left" w:pos="720"/>
        </w:tabs>
        <w:rPr>
          <w:rFonts w:ascii="Microsoft New Tai Lue" w:hAnsi="Microsoft New Tai Lue" w:cs="Microsoft New Tai Lue"/>
          <w:color w:val="auto"/>
        </w:rPr>
      </w:pPr>
      <w:r w:rsidRPr="00221A1D">
        <w:rPr>
          <w:rFonts w:ascii="Microsoft New Tai Lue" w:hAnsi="Microsoft New Tai Lue" w:cs="Microsoft New Tai Lue"/>
          <w:color w:val="auto"/>
        </w:rPr>
        <w:t>T</w:t>
      </w:r>
      <w:r w:rsidR="00D3281F" w:rsidRPr="00221A1D">
        <w:rPr>
          <w:rFonts w:ascii="Microsoft New Tai Lue" w:hAnsi="Microsoft New Tai Lue" w:cs="Microsoft New Tai Lue"/>
          <w:color w:val="auto"/>
        </w:rPr>
        <w:t xml:space="preserve">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t>
      </w:r>
      <w:r w:rsidR="00D3281F" w:rsidRPr="00221A1D">
        <w:rPr>
          <w:rFonts w:ascii="Microsoft New Tai Lue" w:hAnsi="Microsoft New Tai Lue" w:cs="Microsoft New Tai Lue"/>
          <w:color w:val="auto"/>
        </w:rPr>
        <w:t>aim</w:t>
      </w:r>
      <w:r w:rsidRPr="00221A1D">
        <w:rPr>
          <w:rFonts w:ascii="Microsoft New Tai Lue" w:hAnsi="Microsoft New Tai Lue" w:cs="Microsoft New Tai Lue"/>
          <w:color w:val="auto"/>
        </w:rPr>
        <w:t>s</w:t>
      </w:r>
      <w:r w:rsidR="00D3281F" w:rsidRPr="00221A1D">
        <w:rPr>
          <w:rFonts w:ascii="Microsoft New Tai Lue" w:hAnsi="Microsoft New Tai Lue" w:cs="Microsoft New Tai Lue"/>
          <w:color w:val="auto"/>
        </w:rPr>
        <w:t xml:space="preserve"> to</w:t>
      </w:r>
      <w:r w:rsidRPr="00221A1D">
        <w:rPr>
          <w:rFonts w:ascii="Microsoft New Tai Lue" w:hAnsi="Microsoft New Tai Lue" w:cs="Microsoft New Tai Lue"/>
          <w:color w:val="auto"/>
        </w:rPr>
        <w:t xml:space="preserve"> use the pay policy to</w:t>
      </w:r>
      <w:r w:rsidR="00D3281F" w:rsidRPr="00221A1D">
        <w:rPr>
          <w:rFonts w:ascii="Microsoft New Tai Lue" w:hAnsi="Microsoft New Tai Lue" w:cs="Microsoft New Tai Lue"/>
          <w:color w:val="auto"/>
        </w:rPr>
        <w:t xml:space="preserve">: </w:t>
      </w:r>
    </w:p>
    <w:p w:rsidR="00164056" w:rsidRPr="00221A1D" w:rsidRDefault="00164056" w:rsidP="00967FAC">
      <w:pPr>
        <w:pStyle w:val="Default"/>
        <w:tabs>
          <w:tab w:val="left" w:pos="720"/>
        </w:tabs>
        <w:rPr>
          <w:rFonts w:ascii="Microsoft New Tai Lue" w:hAnsi="Microsoft New Tai Lue" w:cs="Microsoft New Tai Lue"/>
          <w:color w:val="auto"/>
        </w:rPr>
      </w:pPr>
    </w:p>
    <w:p w:rsidR="0083118B" w:rsidRPr="00221A1D" w:rsidRDefault="00D3281F" w:rsidP="00967FAC">
      <w:pPr>
        <w:pStyle w:val="Default"/>
        <w:numPr>
          <w:ilvl w:val="0"/>
          <w:numId w:val="3"/>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maximise the quality of tea</w:t>
      </w:r>
      <w:r w:rsidR="00444BE6">
        <w:rPr>
          <w:rFonts w:ascii="Microsoft New Tai Lue" w:hAnsi="Microsoft New Tai Lue" w:cs="Microsoft New Tai Lue"/>
          <w:color w:val="auto"/>
        </w:rPr>
        <w:t>ching and learning at the school</w:t>
      </w:r>
      <w:r w:rsidR="00164056" w:rsidRPr="00221A1D">
        <w:rPr>
          <w:rFonts w:ascii="Microsoft New Tai Lue" w:hAnsi="Microsoft New Tai Lue" w:cs="Microsoft New Tai Lue"/>
          <w:color w:val="auto"/>
        </w:rPr>
        <w:t>;</w:t>
      </w:r>
    </w:p>
    <w:p w:rsidR="0083118B" w:rsidRPr="00221A1D" w:rsidRDefault="00D3281F" w:rsidP="00967FAC">
      <w:pPr>
        <w:pStyle w:val="Default"/>
        <w:numPr>
          <w:ilvl w:val="0"/>
          <w:numId w:val="3"/>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support the recruitment and retention of a high quality teacher workforce</w:t>
      </w:r>
      <w:r w:rsidR="00164056" w:rsidRPr="00221A1D">
        <w:rPr>
          <w:rFonts w:ascii="Microsoft New Tai Lue" w:hAnsi="Microsoft New Tai Lue" w:cs="Microsoft New Tai Lue"/>
          <w:color w:val="auto"/>
        </w:rPr>
        <w:t>;</w:t>
      </w:r>
    </w:p>
    <w:p w:rsidR="0083118B" w:rsidRPr="00221A1D" w:rsidRDefault="0083118B" w:rsidP="00967FAC">
      <w:pPr>
        <w:pStyle w:val="Default"/>
        <w:numPr>
          <w:ilvl w:val="0"/>
          <w:numId w:val="3"/>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support the school improvement plan</w:t>
      </w:r>
      <w:r w:rsidR="003A7689" w:rsidRPr="00221A1D">
        <w:rPr>
          <w:rFonts w:ascii="Microsoft New Tai Lue" w:hAnsi="Microsoft New Tai Lue" w:cs="Microsoft New Tai Lue"/>
          <w:color w:val="auto"/>
        </w:rPr>
        <w:t xml:space="preserve"> or</w:t>
      </w:r>
      <w:r w:rsidR="00B24206" w:rsidRPr="00221A1D">
        <w:rPr>
          <w:rFonts w:ascii="Microsoft New Tai Lue" w:hAnsi="Microsoft New Tai Lue" w:cs="Microsoft New Tai Lue"/>
          <w:color w:val="auto"/>
        </w:rPr>
        <w:t xml:space="preserve"> equivalent</w:t>
      </w:r>
      <w:r w:rsidR="00164056" w:rsidRPr="00221A1D">
        <w:rPr>
          <w:rFonts w:ascii="Microsoft New Tai Lue" w:hAnsi="Microsoft New Tai Lue" w:cs="Microsoft New Tai Lue"/>
          <w:color w:val="auto"/>
        </w:rPr>
        <w:t>;</w:t>
      </w:r>
    </w:p>
    <w:p w:rsidR="0083118B" w:rsidRPr="00221A1D" w:rsidRDefault="0083118B" w:rsidP="00967FAC">
      <w:pPr>
        <w:pStyle w:val="Default"/>
        <w:numPr>
          <w:ilvl w:val="0"/>
          <w:numId w:val="3"/>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 xml:space="preserve">link with the school’s appraisal policy and </w:t>
      </w:r>
      <w:r w:rsidR="003B6D17" w:rsidRPr="00221A1D">
        <w:rPr>
          <w:rFonts w:ascii="Microsoft New Tai Lue" w:hAnsi="Microsoft New Tai Lue" w:cs="Microsoft New Tai Lue"/>
          <w:color w:val="auto"/>
        </w:rPr>
        <w:t xml:space="preserve">provide flexibility to recognise individual employee </w:t>
      </w:r>
      <w:r w:rsidRPr="00221A1D">
        <w:rPr>
          <w:rFonts w:ascii="Microsoft New Tai Lue" w:hAnsi="Microsoft New Tai Lue" w:cs="Microsoft New Tai Lue"/>
          <w:color w:val="auto"/>
        </w:rPr>
        <w:t>performance</w:t>
      </w:r>
      <w:r w:rsidR="003B6D17" w:rsidRPr="00221A1D">
        <w:rPr>
          <w:rFonts w:ascii="Microsoft New Tai Lue" w:hAnsi="Microsoft New Tai Lue" w:cs="Microsoft New Tai Lue"/>
          <w:color w:val="auto"/>
        </w:rPr>
        <w:t xml:space="preserve"> through </w:t>
      </w:r>
      <w:r w:rsidRPr="00221A1D">
        <w:rPr>
          <w:rFonts w:ascii="Microsoft New Tai Lue" w:hAnsi="Microsoft New Tai Lue" w:cs="Microsoft New Tai Lue"/>
          <w:color w:val="auto"/>
        </w:rPr>
        <w:t>pay progression</w:t>
      </w:r>
      <w:r w:rsidR="00164056" w:rsidRPr="00221A1D">
        <w:rPr>
          <w:rFonts w:ascii="Microsoft New Tai Lue" w:hAnsi="Microsoft New Tai Lue" w:cs="Microsoft New Tai Lue"/>
          <w:color w:val="auto"/>
        </w:rPr>
        <w:t>;</w:t>
      </w:r>
    </w:p>
    <w:p w:rsidR="0083118B" w:rsidRPr="00221A1D" w:rsidRDefault="00D3281F" w:rsidP="00967FAC">
      <w:pPr>
        <w:pStyle w:val="Default"/>
        <w:numPr>
          <w:ilvl w:val="0"/>
          <w:numId w:val="3"/>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enable the school to recognise and reward teachers appropriately for their contribution to the school</w:t>
      </w:r>
      <w:r w:rsidR="00164056" w:rsidRPr="00221A1D">
        <w:rPr>
          <w:rFonts w:ascii="Microsoft New Tai Lue" w:hAnsi="Microsoft New Tai Lue" w:cs="Microsoft New Tai Lue"/>
          <w:color w:val="auto"/>
        </w:rPr>
        <w:t>;</w:t>
      </w:r>
    </w:p>
    <w:p w:rsidR="00544AF6" w:rsidRPr="00221A1D" w:rsidRDefault="0083118B" w:rsidP="00967FAC">
      <w:pPr>
        <w:pStyle w:val="Default"/>
        <w:numPr>
          <w:ilvl w:val="0"/>
          <w:numId w:val="3"/>
        </w:numPr>
        <w:tabs>
          <w:tab w:val="clear" w:pos="76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h</w:t>
      </w:r>
      <w:r w:rsidR="00D3281F" w:rsidRPr="00221A1D">
        <w:rPr>
          <w:rFonts w:ascii="Microsoft New Tai Lue" w:hAnsi="Microsoft New Tai Lue" w:cs="Microsoft New Tai Lue"/>
          <w:color w:val="auto"/>
        </w:rPr>
        <w:t xml:space="preserve">elp to ensure that decisions on pay are managed in a fair, just and </w:t>
      </w:r>
      <w:r w:rsidR="00451693" w:rsidRPr="00221A1D">
        <w:rPr>
          <w:rFonts w:ascii="Microsoft New Tai Lue" w:hAnsi="Microsoft New Tai Lue" w:cs="Microsoft New Tai Lue"/>
          <w:color w:val="auto"/>
        </w:rPr>
        <w:t xml:space="preserve"> </w:t>
      </w:r>
      <w:r w:rsidR="00D3281F" w:rsidRPr="00221A1D">
        <w:rPr>
          <w:rFonts w:ascii="Microsoft New Tai Lue" w:hAnsi="Microsoft New Tai Lue" w:cs="Microsoft New Tai Lue"/>
          <w:color w:val="auto"/>
        </w:rPr>
        <w:t>transparent way</w:t>
      </w:r>
      <w:r w:rsidR="003B6D17" w:rsidRPr="00221A1D">
        <w:rPr>
          <w:rFonts w:ascii="Microsoft New Tai Lue" w:hAnsi="Microsoft New Tai Lue" w:cs="Microsoft New Tai Lue"/>
          <w:color w:val="auto"/>
        </w:rPr>
        <w:t xml:space="preserve"> that complies with relevant employment and equalities legislation</w:t>
      </w:r>
      <w:r w:rsidR="0030215E" w:rsidRPr="00221A1D">
        <w:rPr>
          <w:rFonts w:ascii="Microsoft New Tai Lue" w:hAnsi="Microsoft New Tai Lue" w:cs="Microsoft New Tai Lue"/>
          <w:color w:val="auto"/>
        </w:rPr>
        <w:t>.</w:t>
      </w:r>
    </w:p>
    <w:p w:rsidR="00A728D4" w:rsidRPr="00221A1D" w:rsidRDefault="00A728D4" w:rsidP="00967FAC">
      <w:pPr>
        <w:pStyle w:val="Default"/>
        <w:rPr>
          <w:rFonts w:ascii="Microsoft New Tai Lue" w:hAnsi="Microsoft New Tai Lue" w:cs="Microsoft New Tai Lue"/>
          <w:color w:val="auto"/>
        </w:rPr>
      </w:pPr>
    </w:p>
    <w:p w:rsidR="00D3281F" w:rsidRPr="00221A1D" w:rsidRDefault="003B6D17" w:rsidP="00D3281F">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consider advice issued by the Department for Education (DfE), </w:t>
      </w:r>
      <w:r w:rsidRPr="00444BE6">
        <w:rPr>
          <w:rFonts w:ascii="Microsoft New Tai Lue" w:hAnsi="Microsoft New Tai Lue" w:cs="Microsoft New Tai Lue"/>
          <w:iCs/>
          <w:color w:val="auto"/>
        </w:rPr>
        <w:t>the Local Authority</w:t>
      </w:r>
      <w:r w:rsidRPr="00221A1D">
        <w:rPr>
          <w:rFonts w:ascii="Microsoft New Tai Lue" w:hAnsi="Microsoft New Tai Lue" w:cs="Microsoft New Tai Lue"/>
          <w:color w:val="auto"/>
        </w:rPr>
        <w:t xml:space="preserve"> recognised trade unions and professional associations and other national bodies as appropriate in ensuring compliance with relevant statutory legislation</w:t>
      </w:r>
      <w:r w:rsidR="0030215E" w:rsidRPr="00221A1D">
        <w:rPr>
          <w:rFonts w:ascii="Microsoft New Tai Lue" w:hAnsi="Microsoft New Tai Lue" w:cs="Microsoft New Tai Lue"/>
          <w:color w:val="auto"/>
        </w:rPr>
        <w:t>.</w:t>
      </w:r>
    </w:p>
    <w:p w:rsidR="00444BE6" w:rsidRDefault="00444BE6" w:rsidP="00CE4464">
      <w:pPr>
        <w:pStyle w:val="Default"/>
        <w:tabs>
          <w:tab w:val="left" w:pos="5535"/>
        </w:tabs>
        <w:rPr>
          <w:rFonts w:ascii="Microsoft New Tai Lue" w:hAnsi="Microsoft New Tai Lue" w:cs="Microsoft New Tai Lue"/>
          <w:b/>
          <w:bCs/>
          <w:color w:val="auto"/>
        </w:rPr>
      </w:pPr>
    </w:p>
    <w:p w:rsidR="00444BE6" w:rsidRPr="00615BBC" w:rsidRDefault="00CE4464" w:rsidP="00615BBC">
      <w:pPr>
        <w:pStyle w:val="Default"/>
        <w:tabs>
          <w:tab w:val="left" w:pos="5535"/>
        </w:tabs>
        <w:rPr>
          <w:rFonts w:ascii="Microsoft New Tai Lue" w:hAnsi="Microsoft New Tai Lue" w:cs="Microsoft New Tai Lue"/>
          <w:b/>
          <w:bCs/>
          <w:color w:val="auto"/>
        </w:rPr>
      </w:pPr>
      <w:r w:rsidRPr="00221A1D">
        <w:rPr>
          <w:rFonts w:ascii="Microsoft New Tai Lue" w:hAnsi="Microsoft New Tai Lue" w:cs="Microsoft New Tai Lue"/>
          <w:b/>
          <w:bCs/>
          <w:color w:val="auto"/>
        </w:rPr>
        <w:tab/>
      </w:r>
    </w:p>
    <w:p w:rsidR="003E545A" w:rsidRPr="00221A1D" w:rsidRDefault="003E545A" w:rsidP="00F30096">
      <w:pPr>
        <w:pStyle w:val="Default"/>
        <w:tabs>
          <w:tab w:val="left" w:pos="720"/>
        </w:tabs>
        <w:rPr>
          <w:rFonts w:ascii="Microsoft New Tai Lue" w:hAnsi="Microsoft New Tai Lue" w:cs="Microsoft New Tai Lue"/>
          <w:b/>
          <w:bCs/>
          <w:color w:val="auto"/>
        </w:rPr>
      </w:pPr>
      <w:r w:rsidRPr="00221A1D">
        <w:rPr>
          <w:rFonts w:ascii="Microsoft New Tai Lue" w:hAnsi="Microsoft New Tai Lue" w:cs="Microsoft New Tai Lue"/>
          <w:bCs/>
          <w:color w:val="auto"/>
        </w:rPr>
        <w:t>3.</w:t>
      </w:r>
      <w:r w:rsidRPr="00221A1D">
        <w:rPr>
          <w:rFonts w:ascii="Microsoft New Tai Lue" w:hAnsi="Microsoft New Tai Lue" w:cs="Microsoft New Tai Lue"/>
          <w:b/>
          <w:bCs/>
          <w:color w:val="auto"/>
        </w:rPr>
        <w:t xml:space="preserve"> </w:t>
      </w:r>
      <w:r w:rsidR="00544AF6" w:rsidRPr="00221A1D">
        <w:rPr>
          <w:rFonts w:ascii="Microsoft New Tai Lue" w:hAnsi="Microsoft New Tai Lue" w:cs="Microsoft New Tai Lue"/>
          <w:b/>
          <w:bCs/>
          <w:color w:val="auto"/>
        </w:rPr>
        <w:tab/>
      </w:r>
      <w:bookmarkStart w:id="8" w:name="governance"/>
      <w:r w:rsidRPr="00221A1D">
        <w:rPr>
          <w:rFonts w:ascii="Microsoft New Tai Lue" w:hAnsi="Microsoft New Tai Lue" w:cs="Microsoft New Tai Lue"/>
          <w:b/>
          <w:bCs/>
          <w:color w:val="auto"/>
        </w:rPr>
        <w:t>G</w:t>
      </w:r>
      <w:bookmarkEnd w:id="8"/>
      <w:r w:rsidR="00E17573" w:rsidRPr="00221A1D">
        <w:rPr>
          <w:rFonts w:ascii="Microsoft New Tai Lue" w:hAnsi="Microsoft New Tai Lue" w:cs="Microsoft New Tai Lue"/>
          <w:b/>
          <w:bCs/>
          <w:color w:val="auto"/>
        </w:rPr>
        <w:t>OVERNANCE AND G</w:t>
      </w:r>
      <w:r w:rsidRPr="00221A1D">
        <w:rPr>
          <w:rFonts w:ascii="Microsoft New Tai Lue" w:hAnsi="Microsoft New Tai Lue" w:cs="Microsoft New Tai Lue"/>
          <w:b/>
          <w:bCs/>
          <w:color w:val="auto"/>
        </w:rPr>
        <w:t>ENERAL PROVISIONS</w:t>
      </w:r>
    </w:p>
    <w:p w:rsidR="003E545A" w:rsidRPr="00221A1D" w:rsidRDefault="003E545A" w:rsidP="00D3281F">
      <w:pPr>
        <w:pStyle w:val="Default"/>
        <w:rPr>
          <w:rFonts w:ascii="Microsoft New Tai Lue" w:hAnsi="Microsoft New Tai Lue" w:cs="Microsoft New Tai Lue"/>
          <w:b/>
          <w:bCs/>
          <w:color w:val="auto"/>
        </w:rPr>
      </w:pPr>
    </w:p>
    <w:p w:rsidR="00B23090" w:rsidRPr="00221A1D" w:rsidRDefault="00B23090" w:rsidP="00BC4F0C">
      <w:pPr>
        <w:pStyle w:val="Default"/>
        <w:numPr>
          <w:ilvl w:val="1"/>
          <w:numId w:val="4"/>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u w:val="single"/>
        </w:rPr>
        <w:t>Delegation to the Pay Committee:</w:t>
      </w:r>
      <w:r w:rsidRPr="00221A1D">
        <w:rPr>
          <w:rFonts w:ascii="Microsoft New Tai Lue" w:hAnsi="Microsoft New Tai Lue" w:cs="Microsoft New Tai Lue"/>
          <w:color w:val="auto"/>
        </w:rPr>
        <w:t xml:space="preserve"> </w:t>
      </w:r>
      <w:r w:rsidR="003E545A" w:rsidRPr="00221A1D">
        <w:rPr>
          <w:rFonts w:ascii="Microsoft New Tai Lue" w:hAnsi="Microsoft New Tai Lue" w:cs="Microsoft New Tai Lue"/>
          <w:color w:val="auto"/>
        </w:rPr>
        <w:t xml:space="preserve">The </w:t>
      </w:r>
      <w:r w:rsidR="00D35E07">
        <w:rPr>
          <w:rFonts w:ascii="Microsoft New Tai Lue" w:hAnsi="Microsoft New Tai Lue" w:cs="Microsoft New Tai Lue"/>
          <w:color w:val="auto"/>
        </w:rPr>
        <w:t>Management Committee</w:t>
      </w:r>
      <w:r w:rsidR="003E545A" w:rsidRPr="00221A1D">
        <w:rPr>
          <w:rFonts w:ascii="Microsoft New Tai Lue" w:hAnsi="Microsoft New Tai Lue" w:cs="Microsoft New Tai Lue"/>
          <w:color w:val="auto"/>
        </w:rPr>
        <w:t xml:space="preserve"> will determine the annual pay budget taking account of the recommendations of the Pay Committee, to which the </w:t>
      </w:r>
      <w:r w:rsidR="00D35E07">
        <w:rPr>
          <w:rFonts w:ascii="Microsoft New Tai Lue" w:hAnsi="Microsoft New Tai Lue" w:cs="Microsoft New Tai Lue"/>
          <w:color w:val="auto"/>
        </w:rPr>
        <w:t>Management Committee</w:t>
      </w:r>
      <w:r w:rsidR="003E545A" w:rsidRPr="00221A1D">
        <w:rPr>
          <w:rFonts w:ascii="Microsoft New Tai Lue" w:hAnsi="Microsoft New Tai Lue" w:cs="Microsoft New Tai Lue"/>
          <w:color w:val="auto"/>
        </w:rPr>
        <w:t xml:space="preserve">’s </w:t>
      </w:r>
      <w:r w:rsidRPr="00221A1D">
        <w:rPr>
          <w:rFonts w:ascii="Microsoft New Tai Lue" w:hAnsi="Microsoft New Tai Lue" w:cs="Microsoft New Tai Lue"/>
          <w:color w:val="auto"/>
        </w:rPr>
        <w:t xml:space="preserve">decision-making powers in respect of individual teachers’ pay have been delegated in accordance with relevant provisions governing the conduct of the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’s business.</w:t>
      </w:r>
    </w:p>
    <w:p w:rsidR="00B23090" w:rsidRPr="00221A1D" w:rsidRDefault="00B23090" w:rsidP="00B23090">
      <w:pPr>
        <w:pStyle w:val="Default"/>
        <w:rPr>
          <w:rFonts w:ascii="Microsoft New Tai Lue" w:hAnsi="Microsoft New Tai Lue" w:cs="Microsoft New Tai Lue"/>
          <w:color w:val="auto"/>
        </w:rPr>
      </w:pPr>
    </w:p>
    <w:p w:rsidR="008A2DB5" w:rsidRPr="00444BE6" w:rsidRDefault="00B23090" w:rsidP="003809EC">
      <w:pPr>
        <w:pStyle w:val="Default"/>
        <w:numPr>
          <w:ilvl w:val="1"/>
          <w:numId w:val="4"/>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u w:val="single"/>
        </w:rPr>
        <w:t>Membership of the Pay Committee:</w:t>
      </w:r>
      <w:r w:rsidRPr="00221A1D">
        <w:rPr>
          <w:rFonts w:ascii="Microsoft New Tai Lue" w:hAnsi="Microsoft New Tai Lue" w:cs="Microsoft New Tai Lue"/>
          <w:color w:val="auto"/>
        </w:rPr>
        <w:t xml:space="preserve"> The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appoint the members of the Pay Committee. No member of </w:t>
      </w:r>
      <w:r w:rsidR="00444BE6">
        <w:rPr>
          <w:rFonts w:ascii="Microsoft New Tai Lue" w:hAnsi="Microsoft New Tai Lue" w:cs="Microsoft New Tai Lue"/>
          <w:color w:val="auto"/>
        </w:rPr>
        <w:t xml:space="preserve">the </w:t>
      </w:r>
      <w:r w:rsidR="00D35E07">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employed to work in the school shall be a member of the Pay Committee. The Headteacher may attend all meetings of the Pay Committee to offer advice but must withdraw during any </w:t>
      </w:r>
      <w:r w:rsidR="00444BE6">
        <w:rPr>
          <w:rFonts w:ascii="Microsoft New Tai Lue" w:hAnsi="Microsoft New Tai Lue" w:cs="Microsoft New Tai Lue"/>
          <w:color w:val="auto"/>
        </w:rPr>
        <w:t>part of the meeting when his</w:t>
      </w:r>
      <w:r w:rsidRPr="00221A1D">
        <w:rPr>
          <w:rFonts w:ascii="Microsoft New Tai Lue" w:hAnsi="Microsoft New Tai Lue" w:cs="Microsoft New Tai Lue"/>
          <w:color w:val="auto"/>
        </w:rPr>
        <w:t xml:space="preserve"> own pay (or that of any family membe</w:t>
      </w:r>
      <w:r w:rsidR="00444BE6">
        <w:rPr>
          <w:rFonts w:ascii="Microsoft New Tai Lue" w:hAnsi="Microsoft New Tai Lue" w:cs="Microsoft New Tai Lue"/>
          <w:color w:val="auto"/>
        </w:rPr>
        <w:t>r employed in the school</w:t>
      </w:r>
      <w:r w:rsidRPr="00221A1D">
        <w:rPr>
          <w:rFonts w:ascii="Microsoft New Tai Lue" w:hAnsi="Microsoft New Tai Lue" w:cs="Microsoft New Tai Lue"/>
          <w:color w:val="auto"/>
        </w:rPr>
        <w:t>) is under consideration. Any person must declare any pecuniary interest that may arise and withdraw from the meeting when any matter is under consideration which may give rise to a potential conflict of interest or doubt about that person’s ability to act impartially.</w:t>
      </w:r>
    </w:p>
    <w:p w:rsidR="003809EC" w:rsidRPr="00221A1D" w:rsidRDefault="003809EC" w:rsidP="003809EC">
      <w:pPr>
        <w:pStyle w:val="Default"/>
        <w:rPr>
          <w:rFonts w:ascii="Microsoft New Tai Lue" w:hAnsi="Microsoft New Tai Lue" w:cs="Microsoft New Tai Lue"/>
          <w:b/>
          <w:bCs/>
          <w:i/>
          <w:iCs/>
          <w:color w:val="auto"/>
        </w:rPr>
      </w:pPr>
    </w:p>
    <w:p w:rsidR="00D27D82" w:rsidRPr="00221A1D" w:rsidRDefault="00D27D82" w:rsidP="003809EC">
      <w:pPr>
        <w:pStyle w:val="Default"/>
        <w:numPr>
          <w:ilvl w:val="1"/>
          <w:numId w:val="4"/>
        </w:numPr>
        <w:tabs>
          <w:tab w:val="clear" w:pos="360"/>
          <w:tab w:val="num" w:pos="720"/>
        </w:tabs>
        <w:ind w:left="720" w:hanging="720"/>
        <w:rPr>
          <w:rFonts w:ascii="Microsoft New Tai Lue" w:hAnsi="Microsoft New Tai Lue" w:cs="Microsoft New Tai Lue"/>
          <w:b/>
          <w:bCs/>
          <w:color w:val="auto"/>
        </w:rPr>
      </w:pPr>
      <w:r w:rsidRPr="00221A1D">
        <w:rPr>
          <w:rFonts w:ascii="Microsoft New Tai Lue" w:hAnsi="Microsoft New Tai Lue" w:cs="Microsoft New Tai Lue"/>
          <w:u w:val="single"/>
        </w:rPr>
        <w:t>Terms of Reference of the Pay Committee:</w:t>
      </w:r>
      <w:r w:rsidRPr="00221A1D">
        <w:rPr>
          <w:rFonts w:ascii="Microsoft New Tai Lue" w:hAnsi="Microsoft New Tai Lue" w:cs="Microsoft New Tai Lue"/>
        </w:rPr>
        <w:t xml:space="preserve"> The Terms of Reference of the Pay </w:t>
      </w:r>
      <w:r w:rsidR="003F49D6" w:rsidRPr="00221A1D">
        <w:rPr>
          <w:rFonts w:ascii="Microsoft New Tai Lue" w:hAnsi="Microsoft New Tai Lue" w:cs="Microsoft New Tai Lue"/>
        </w:rPr>
        <w:t>C</w:t>
      </w:r>
      <w:r w:rsidRPr="00221A1D">
        <w:rPr>
          <w:rFonts w:ascii="Microsoft New Tai Lue" w:hAnsi="Microsoft New Tai Lue" w:cs="Microsoft New Tai Lue"/>
        </w:rPr>
        <w:t xml:space="preserve">ommittee will be determined and periodically reviewed by the </w:t>
      </w:r>
      <w:r w:rsidR="00D35E07">
        <w:rPr>
          <w:rFonts w:ascii="Microsoft New Tai Lue" w:hAnsi="Microsoft New Tai Lue" w:cs="Microsoft New Tai Lue"/>
        </w:rPr>
        <w:t>Management Committee</w:t>
      </w:r>
      <w:r w:rsidRPr="00221A1D">
        <w:rPr>
          <w:rFonts w:ascii="Microsoft New Tai Lue" w:hAnsi="Microsoft New Tai Lue" w:cs="Microsoft New Tai Lue"/>
        </w:rPr>
        <w:t>. The Terms of Reference will be appended to this policy.</w:t>
      </w:r>
      <w:r w:rsidR="00CE4464" w:rsidRPr="00221A1D">
        <w:rPr>
          <w:rFonts w:ascii="Microsoft New Tai Lue" w:hAnsi="Microsoft New Tai Lue" w:cs="Microsoft New Tai Lue"/>
        </w:rPr>
        <w:t xml:space="preserve"> </w:t>
      </w:r>
      <w:r w:rsidR="00BC6A7F" w:rsidRPr="00221A1D">
        <w:rPr>
          <w:rFonts w:ascii="Microsoft New Tai Lue" w:hAnsi="Microsoft New Tai Lue" w:cs="Microsoft New Tai Lue"/>
          <w:b/>
          <w:bCs/>
        </w:rPr>
        <w:t>(Appendix 3</w:t>
      </w:r>
      <w:r w:rsidR="00CE4464" w:rsidRPr="00221A1D">
        <w:rPr>
          <w:rFonts w:ascii="Microsoft New Tai Lue" w:hAnsi="Microsoft New Tai Lue" w:cs="Microsoft New Tai Lue"/>
          <w:b/>
          <w:bCs/>
        </w:rPr>
        <w:t>)</w:t>
      </w:r>
    </w:p>
    <w:p w:rsidR="00D27D82" w:rsidRPr="00221A1D" w:rsidRDefault="00D27D82" w:rsidP="00D27D82">
      <w:pPr>
        <w:pStyle w:val="Default"/>
        <w:rPr>
          <w:rFonts w:ascii="Microsoft New Tai Lue" w:hAnsi="Microsoft New Tai Lue" w:cs="Microsoft New Tai Lue"/>
          <w:u w:val="single"/>
        </w:rPr>
      </w:pPr>
    </w:p>
    <w:p w:rsidR="00D27D82" w:rsidRPr="00221A1D" w:rsidRDefault="00D27D82" w:rsidP="00BC4F0C">
      <w:pPr>
        <w:pStyle w:val="Default"/>
        <w:numPr>
          <w:ilvl w:val="1"/>
          <w:numId w:val="4"/>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u w:val="single"/>
        </w:rPr>
        <w:lastRenderedPageBreak/>
        <w:t>Conduct of the Pay Committee’s business and decisions:</w:t>
      </w:r>
      <w:r w:rsidRPr="00221A1D">
        <w:rPr>
          <w:rFonts w:ascii="Microsoft New Tai Lue" w:hAnsi="Microsoft New Tai Lue" w:cs="Microsoft New Tai Lue"/>
        </w:rPr>
        <w:t xml:space="preserve"> </w:t>
      </w:r>
    </w:p>
    <w:p w:rsidR="00D27D82" w:rsidRPr="00221A1D" w:rsidRDefault="00D27D82" w:rsidP="00D27D82">
      <w:pPr>
        <w:pStyle w:val="Default"/>
        <w:rPr>
          <w:rFonts w:ascii="Microsoft New Tai Lue" w:hAnsi="Microsoft New Tai Lue" w:cs="Microsoft New Tai Lue"/>
        </w:rPr>
      </w:pPr>
    </w:p>
    <w:p w:rsidR="00D27D82" w:rsidRPr="00221A1D" w:rsidRDefault="00D27D82" w:rsidP="00D27D82">
      <w:pPr>
        <w:pStyle w:val="Default"/>
        <w:numPr>
          <w:ilvl w:val="2"/>
          <w:numId w:val="4"/>
        </w:numPr>
        <w:rPr>
          <w:rFonts w:ascii="Microsoft New Tai Lue" w:eastAsia="Arial Unicode MS" w:hAnsi="Microsoft New Tai Lue" w:cs="Microsoft New Tai Lue"/>
          <w:u w:color="000000"/>
        </w:rPr>
      </w:pPr>
      <w:r w:rsidRPr="00221A1D">
        <w:rPr>
          <w:rFonts w:ascii="Microsoft New Tai Lue" w:hAnsi="Microsoft New Tai Lue" w:cs="Microsoft New Tai Lue"/>
        </w:rPr>
        <w:t xml:space="preserve">The report of the Pay Committee will be placed in the confidential section of the </w:t>
      </w:r>
      <w:r w:rsidR="00D35E07">
        <w:rPr>
          <w:rFonts w:ascii="Microsoft New Tai Lue" w:hAnsi="Microsoft New Tai Lue" w:cs="Microsoft New Tai Lue"/>
        </w:rPr>
        <w:t>Management Committee</w:t>
      </w:r>
      <w:r w:rsidRPr="00221A1D">
        <w:rPr>
          <w:rFonts w:ascii="Microsoft New Tai Lue" w:hAnsi="Microsoft New Tai Lue" w:cs="Microsoft New Tai Lue"/>
        </w:rPr>
        <w:t>’s agenda and will either be received (accepted) or referred back. Reference back may occur only if either the Pay Committee has exceeded its</w:t>
      </w:r>
      <w:r w:rsidR="003F49D6" w:rsidRPr="00221A1D">
        <w:rPr>
          <w:rFonts w:ascii="Microsoft New Tai Lue" w:hAnsi="Microsoft New Tai Lue" w:cs="Microsoft New Tai Lue"/>
        </w:rPr>
        <w:t>’</w:t>
      </w:r>
      <w:r w:rsidRPr="00221A1D">
        <w:rPr>
          <w:rFonts w:ascii="Microsoft New Tai Lue" w:hAnsi="Microsoft New Tai Lue" w:cs="Microsoft New Tai Lue"/>
        </w:rPr>
        <w:t xml:space="preserve"> powers under the policy or the budget allocation for pay has been exceeded.</w:t>
      </w:r>
    </w:p>
    <w:p w:rsidR="00D27D82" w:rsidRPr="00221A1D" w:rsidRDefault="00D27D82" w:rsidP="00D27D82">
      <w:pPr>
        <w:pStyle w:val="Default"/>
        <w:rPr>
          <w:rFonts w:ascii="Microsoft New Tai Lue" w:eastAsia="Arial Unicode MS" w:hAnsi="Microsoft New Tai Lue" w:cs="Microsoft New Tai Lue"/>
          <w:u w:color="000000"/>
        </w:rPr>
      </w:pPr>
    </w:p>
    <w:p w:rsidR="00D27D82" w:rsidRPr="00221A1D" w:rsidRDefault="00D27D82" w:rsidP="00CC0E82">
      <w:pPr>
        <w:pStyle w:val="Default"/>
        <w:numPr>
          <w:ilvl w:val="2"/>
          <w:numId w:val="4"/>
        </w:numPr>
        <w:rPr>
          <w:rFonts w:ascii="Microsoft New Tai Lue" w:hAnsi="Microsoft New Tai Lue" w:cs="Microsoft New Tai Lue"/>
          <w:color w:val="auto"/>
        </w:rPr>
      </w:pPr>
      <w:r w:rsidRPr="00221A1D">
        <w:rPr>
          <w:rFonts w:ascii="Microsoft New Tai Lue" w:eastAsia="Arial Unicode MS" w:hAnsi="Microsoft New Tai Lue" w:cs="Microsoft New Tai Lue"/>
          <w:u w:color="000000"/>
        </w:rPr>
        <w:t xml:space="preserve">Decisions will be communicated to each member of </w:t>
      </w:r>
      <w:r w:rsidR="00CC0E82" w:rsidRPr="00221A1D">
        <w:rPr>
          <w:rFonts w:ascii="Microsoft New Tai Lue" w:eastAsia="Arial Unicode MS" w:hAnsi="Microsoft New Tai Lue" w:cs="Microsoft New Tai Lue"/>
          <w:u w:color="000000"/>
        </w:rPr>
        <w:t xml:space="preserve">teaching </w:t>
      </w:r>
      <w:r w:rsidRPr="00221A1D">
        <w:rPr>
          <w:rFonts w:ascii="Microsoft New Tai Lue" w:eastAsia="Arial Unicode MS" w:hAnsi="Microsoft New Tai Lue" w:cs="Microsoft New Tai Lue"/>
          <w:u w:color="000000"/>
        </w:rPr>
        <w:t>staff</w:t>
      </w:r>
      <w:r w:rsidR="00CC0E82" w:rsidRPr="00221A1D">
        <w:rPr>
          <w:rFonts w:ascii="Microsoft New Tai Lue" w:eastAsia="Arial Unicode MS" w:hAnsi="Microsoft New Tai Lue" w:cs="Microsoft New Tai Lue"/>
          <w:u w:color="000000"/>
        </w:rPr>
        <w:t>,</w:t>
      </w:r>
      <w:r w:rsidR="00CC0E82" w:rsidRPr="00221A1D">
        <w:rPr>
          <w:rFonts w:ascii="Microsoft New Tai Lue" w:hAnsi="Microsoft New Tai Lue" w:cs="Microsoft New Tai Lue"/>
        </w:rPr>
        <w:t xml:space="preserve"> including those of the Headteacher, and other members of staff paid on the Leadership scale, </w:t>
      </w:r>
      <w:r w:rsidRPr="00221A1D">
        <w:rPr>
          <w:rFonts w:ascii="Microsoft New Tai Lue" w:eastAsia="Arial Unicode MS" w:hAnsi="Microsoft New Tai Lue" w:cs="Microsoft New Tai Lue"/>
          <w:u w:color="000000"/>
        </w:rPr>
        <w:t xml:space="preserve">in writing in accordance with Section 2 paragraph </w:t>
      </w:r>
      <w:r w:rsidR="002954F1" w:rsidRPr="00221A1D">
        <w:rPr>
          <w:rFonts w:ascii="Microsoft New Tai Lue" w:eastAsia="Arial Unicode MS" w:hAnsi="Microsoft New Tai Lue" w:cs="Microsoft New Tai Lue"/>
          <w:u w:color="000000"/>
        </w:rPr>
        <w:t>3</w:t>
      </w:r>
      <w:r w:rsidRPr="00221A1D">
        <w:rPr>
          <w:rFonts w:ascii="Microsoft New Tai Lue" w:eastAsia="Arial Unicode MS" w:hAnsi="Microsoft New Tai Lue" w:cs="Microsoft New Tai Lue"/>
          <w:u w:color="000000"/>
        </w:rPr>
        <w:t xml:space="preserve"> of the </w:t>
      </w:r>
      <w:r w:rsidR="00CC0E82" w:rsidRPr="00221A1D">
        <w:rPr>
          <w:rFonts w:ascii="Microsoft New Tai Lue" w:eastAsia="Arial Unicode MS" w:hAnsi="Microsoft New Tai Lue" w:cs="Microsoft New Tai Lue"/>
          <w:u w:color="000000"/>
        </w:rPr>
        <w:t>School T</w:t>
      </w:r>
      <w:r w:rsidRPr="00221A1D">
        <w:rPr>
          <w:rFonts w:ascii="Microsoft New Tai Lue" w:eastAsia="Arial Unicode MS" w:hAnsi="Microsoft New Tai Lue" w:cs="Microsoft New Tai Lue"/>
          <w:u w:color="000000"/>
        </w:rPr>
        <w:t>eachers’ Pa</w:t>
      </w:r>
      <w:r w:rsidR="00CC0E82" w:rsidRPr="00221A1D">
        <w:rPr>
          <w:rFonts w:ascii="Microsoft New Tai Lue" w:eastAsia="Arial Unicode MS" w:hAnsi="Microsoft New Tai Lue" w:cs="Microsoft New Tai Lue"/>
          <w:u w:color="000000"/>
        </w:rPr>
        <w:t>y and Conditions D</w:t>
      </w:r>
      <w:r w:rsidRPr="00221A1D">
        <w:rPr>
          <w:rFonts w:ascii="Microsoft New Tai Lue" w:eastAsia="Arial Unicode MS" w:hAnsi="Microsoft New Tai Lue" w:cs="Microsoft New Tai Lue"/>
          <w:u w:color="000000"/>
        </w:rPr>
        <w:t>ocument (“the Document”). An instruction to amend pay from the relevant date will be issued immediately after the time limit for the lodging of an appeal has passed or immediately after an appeal has been concluded.</w:t>
      </w:r>
    </w:p>
    <w:p w:rsidR="00D27D82" w:rsidRPr="00221A1D" w:rsidRDefault="00D27D82" w:rsidP="00D27D82">
      <w:pPr>
        <w:pStyle w:val="Default"/>
        <w:rPr>
          <w:rFonts w:ascii="Microsoft New Tai Lue" w:hAnsi="Microsoft New Tai Lue" w:cs="Microsoft New Tai Lue"/>
        </w:rPr>
      </w:pPr>
    </w:p>
    <w:p w:rsidR="00B23090" w:rsidRDefault="00D27D82" w:rsidP="00D27D82">
      <w:pPr>
        <w:pStyle w:val="Default"/>
        <w:numPr>
          <w:ilvl w:val="2"/>
          <w:numId w:val="4"/>
        </w:numPr>
        <w:rPr>
          <w:rFonts w:ascii="Microsoft New Tai Lue" w:hAnsi="Microsoft New Tai Lue" w:cs="Microsoft New Tai Lue"/>
          <w:color w:val="auto"/>
        </w:rPr>
      </w:pPr>
      <w:r w:rsidRPr="00221A1D">
        <w:rPr>
          <w:rFonts w:ascii="Microsoft New Tai Lue" w:hAnsi="Microsoft New Tai Lue" w:cs="Microsoft New Tai Lue"/>
        </w:rPr>
        <w:t>As required by the Document, the salaries of all teaching staff, including those of the Headteacher/Principal, and other members of staff paid on the Leadership scale</w:t>
      </w:r>
      <w:r w:rsidR="00CC0E82" w:rsidRPr="00221A1D">
        <w:rPr>
          <w:rFonts w:ascii="Microsoft New Tai Lue" w:hAnsi="Microsoft New Tai Lue" w:cs="Microsoft New Tai Lue"/>
        </w:rPr>
        <w:t>,</w:t>
      </w:r>
      <w:r w:rsidRPr="00221A1D">
        <w:rPr>
          <w:rFonts w:ascii="Microsoft New Tai Lue" w:hAnsi="Microsoft New Tai Lue" w:cs="Microsoft New Tai Lue"/>
        </w:rPr>
        <w:t xml:space="preserve"> will be reviewed annually to take effect from 1 September.</w:t>
      </w:r>
      <w:r w:rsidRPr="00221A1D">
        <w:rPr>
          <w:rFonts w:ascii="Microsoft New Tai Lue" w:hAnsi="Microsoft New Tai Lue" w:cs="Microsoft New Tai Lue"/>
          <w:b/>
        </w:rPr>
        <w:t xml:space="preserve">  </w:t>
      </w:r>
      <w:r w:rsidRPr="00221A1D">
        <w:rPr>
          <w:rFonts w:ascii="Microsoft New Tai Lue" w:hAnsi="Microsoft New Tai Lue" w:cs="Microsoft New Tai Lue"/>
        </w:rPr>
        <w:t>All staff will receive a written statement of the determination of their pay</w:t>
      </w:r>
      <w:r w:rsidR="00A53503" w:rsidRPr="00221A1D">
        <w:rPr>
          <w:rFonts w:ascii="Microsoft New Tai Lue" w:hAnsi="Microsoft New Tai Lue" w:cs="Microsoft New Tai Lue"/>
        </w:rPr>
        <w:t xml:space="preserve"> (model pay statement in </w:t>
      </w:r>
      <w:r w:rsidR="00A53503" w:rsidRPr="00221A1D">
        <w:rPr>
          <w:rFonts w:ascii="Microsoft New Tai Lue" w:hAnsi="Microsoft New Tai Lue" w:cs="Microsoft New Tai Lue"/>
          <w:b/>
          <w:bCs/>
        </w:rPr>
        <w:t>Appendix</w:t>
      </w:r>
      <w:r w:rsidR="00C904B0" w:rsidRPr="00221A1D">
        <w:rPr>
          <w:rFonts w:ascii="Microsoft New Tai Lue" w:hAnsi="Microsoft New Tai Lue" w:cs="Microsoft New Tai Lue"/>
        </w:rPr>
        <w:t xml:space="preserve"> </w:t>
      </w:r>
      <w:r w:rsidR="00C904B0" w:rsidRPr="00221A1D">
        <w:rPr>
          <w:rFonts w:ascii="Microsoft New Tai Lue" w:hAnsi="Microsoft New Tai Lue" w:cs="Microsoft New Tai Lue"/>
          <w:b/>
          <w:bCs/>
        </w:rPr>
        <w:t>6</w:t>
      </w:r>
      <w:r w:rsidR="00C904B0" w:rsidRPr="00221A1D">
        <w:rPr>
          <w:rFonts w:ascii="Microsoft New Tai Lue" w:hAnsi="Microsoft New Tai Lue" w:cs="Microsoft New Tai Lue"/>
        </w:rPr>
        <w:t>)</w:t>
      </w:r>
      <w:r w:rsidRPr="00221A1D">
        <w:rPr>
          <w:rFonts w:ascii="Microsoft New Tai Lue" w:hAnsi="Microsoft New Tai Lue" w:cs="Microsoft New Tai Lue"/>
        </w:rPr>
        <w:t>.</w:t>
      </w:r>
      <w:r w:rsidRPr="00221A1D">
        <w:rPr>
          <w:rFonts w:ascii="Microsoft New Tai Lue" w:hAnsi="Microsoft New Tai Lue" w:cs="Microsoft New Tai Lue"/>
          <w:color w:val="auto"/>
        </w:rPr>
        <w:t xml:space="preserve"> </w:t>
      </w:r>
    </w:p>
    <w:p w:rsidR="00CC0E82" w:rsidRPr="00221A1D" w:rsidRDefault="00CC0E82" w:rsidP="00CC0E82">
      <w:pPr>
        <w:pStyle w:val="Default"/>
        <w:rPr>
          <w:rFonts w:ascii="Microsoft New Tai Lue" w:hAnsi="Microsoft New Tai Lue" w:cs="Microsoft New Tai Lue"/>
          <w:color w:val="auto"/>
        </w:rPr>
      </w:pPr>
    </w:p>
    <w:p w:rsidR="00CC0E82" w:rsidRPr="00221A1D" w:rsidRDefault="00CC0E82" w:rsidP="00451693">
      <w:pPr>
        <w:pStyle w:val="Body1"/>
        <w:numPr>
          <w:ilvl w:val="1"/>
          <w:numId w:val="4"/>
        </w:numPr>
        <w:tabs>
          <w:tab w:val="clear" w:pos="360"/>
          <w:tab w:val="num" w:pos="720"/>
        </w:tabs>
        <w:rPr>
          <w:rFonts w:ascii="Microsoft New Tai Lue" w:hAnsi="Microsoft New Tai Lue" w:cs="Microsoft New Tai Lue"/>
          <w:sz w:val="24"/>
          <w:szCs w:val="24"/>
        </w:rPr>
      </w:pPr>
      <w:r w:rsidRPr="00221A1D">
        <w:rPr>
          <w:rFonts w:ascii="Microsoft New Tai Lue" w:hAnsi="Microsoft New Tai Lue" w:cs="Microsoft New Tai Lue"/>
          <w:bCs/>
          <w:sz w:val="24"/>
          <w:szCs w:val="24"/>
          <w:u w:val="single"/>
        </w:rPr>
        <w:t>Pay Hearings and Appeals:</w:t>
      </w:r>
      <w:r w:rsidRPr="00221A1D">
        <w:rPr>
          <w:rFonts w:ascii="Microsoft New Tai Lue" w:hAnsi="Microsoft New Tai Lue" w:cs="Microsoft New Tai Lue"/>
          <w:bCs/>
          <w:sz w:val="24"/>
          <w:szCs w:val="24"/>
        </w:rPr>
        <w:t xml:space="preserve"> </w:t>
      </w:r>
    </w:p>
    <w:p w:rsidR="00CC0E82" w:rsidRPr="00221A1D" w:rsidRDefault="00CC0E82" w:rsidP="00451693">
      <w:pPr>
        <w:pStyle w:val="Body1"/>
        <w:rPr>
          <w:rFonts w:ascii="Microsoft New Tai Lue" w:hAnsi="Microsoft New Tai Lue" w:cs="Microsoft New Tai Lue"/>
          <w:sz w:val="24"/>
          <w:szCs w:val="24"/>
        </w:rPr>
      </w:pPr>
    </w:p>
    <w:p w:rsidR="00CC0E82" w:rsidRPr="00221A1D" w:rsidRDefault="00CC0E82" w:rsidP="00451693">
      <w:pPr>
        <w:pStyle w:val="Body1"/>
        <w:numPr>
          <w:ilvl w:val="2"/>
          <w:numId w:val="4"/>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In accordance with the School Teachers</w:t>
      </w:r>
      <w:r w:rsidR="003F49D6" w:rsidRPr="00221A1D">
        <w:rPr>
          <w:rFonts w:ascii="Microsoft New Tai Lue" w:hAnsi="Microsoft New Tai Lue" w:cs="Microsoft New Tai Lue"/>
          <w:sz w:val="24"/>
          <w:szCs w:val="24"/>
        </w:rPr>
        <w:t>’</w:t>
      </w:r>
      <w:r w:rsidRPr="00221A1D">
        <w:rPr>
          <w:rFonts w:ascii="Microsoft New Tai Lue" w:hAnsi="Microsoft New Tai Lue" w:cs="Microsoft New Tai Lue"/>
          <w:sz w:val="24"/>
          <w:szCs w:val="24"/>
        </w:rPr>
        <w:t xml:space="preserve"> Pay and Conditions Document the </w:t>
      </w:r>
      <w:r w:rsidR="00D35E07">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has:</w:t>
      </w:r>
    </w:p>
    <w:p w:rsidR="00164056" w:rsidRPr="00221A1D" w:rsidRDefault="00164056" w:rsidP="00164056">
      <w:pPr>
        <w:pStyle w:val="Body1"/>
        <w:ind w:left="720"/>
        <w:rPr>
          <w:rFonts w:ascii="Microsoft New Tai Lue" w:hAnsi="Microsoft New Tai Lue" w:cs="Microsoft New Tai Lue"/>
          <w:sz w:val="24"/>
          <w:szCs w:val="24"/>
        </w:rPr>
      </w:pPr>
    </w:p>
    <w:p w:rsidR="00CC0E82" w:rsidRPr="00221A1D" w:rsidRDefault="00164056" w:rsidP="00967FAC">
      <w:pPr>
        <w:pStyle w:val="Body1"/>
        <w:numPr>
          <w:ilvl w:val="0"/>
          <w:numId w:val="5"/>
        </w:numPr>
        <w:tabs>
          <w:tab w:val="clear" w:pos="1080"/>
          <w:tab w:val="num" w:pos="1440"/>
        </w:tabs>
        <w:ind w:left="144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a</w:t>
      </w:r>
      <w:r w:rsidR="00CC0E82" w:rsidRPr="00221A1D">
        <w:rPr>
          <w:rFonts w:ascii="Microsoft New Tai Lue" w:hAnsi="Microsoft New Tai Lue" w:cs="Microsoft New Tai Lue"/>
          <w:sz w:val="24"/>
          <w:szCs w:val="24"/>
        </w:rPr>
        <w:t>dopted a policy that sets out the basis on which it determines teachers' pay and the date by which it will determine its teachers' annual pay review; and</w:t>
      </w:r>
    </w:p>
    <w:p w:rsidR="00CC0E82" w:rsidRPr="00221A1D" w:rsidRDefault="00164056" w:rsidP="00967FAC">
      <w:pPr>
        <w:pStyle w:val="Body1"/>
        <w:numPr>
          <w:ilvl w:val="0"/>
          <w:numId w:val="5"/>
        </w:numPr>
        <w:tabs>
          <w:tab w:val="clear" w:pos="1080"/>
          <w:tab w:val="num" w:pos="1440"/>
        </w:tabs>
        <w:ind w:left="144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i</w:t>
      </w:r>
      <w:r w:rsidR="00CC0E82" w:rsidRPr="00221A1D">
        <w:rPr>
          <w:rFonts w:ascii="Microsoft New Tai Lue" w:hAnsi="Microsoft New Tai Lue" w:cs="Microsoft New Tai Lue"/>
          <w:sz w:val="24"/>
          <w:szCs w:val="24"/>
        </w:rPr>
        <w:t>n accordance with Section 29 of, and Schedule</w:t>
      </w:r>
      <w:r w:rsidR="00E842E7" w:rsidRPr="00221A1D">
        <w:rPr>
          <w:rFonts w:ascii="Microsoft New Tai Lue" w:hAnsi="Microsoft New Tai Lue" w:cs="Microsoft New Tai Lue"/>
          <w:sz w:val="24"/>
          <w:szCs w:val="24"/>
        </w:rPr>
        <w:t xml:space="preserve"> 2 to, the Employment Act 2002, </w:t>
      </w:r>
      <w:r w:rsidR="00CC0E82" w:rsidRPr="00221A1D">
        <w:rPr>
          <w:rFonts w:ascii="Microsoft New Tai Lue" w:hAnsi="Microsoft New Tai Lue" w:cs="Microsoft New Tai Lue"/>
          <w:sz w:val="24"/>
          <w:szCs w:val="24"/>
        </w:rPr>
        <w:t>established procedures for addressing teachers' grievances in relation to their pay.</w:t>
      </w:r>
    </w:p>
    <w:p w:rsidR="00CC0E82" w:rsidRPr="00221A1D" w:rsidRDefault="00CC0E82" w:rsidP="00451693">
      <w:pPr>
        <w:pStyle w:val="Body1"/>
        <w:ind w:left="720"/>
        <w:rPr>
          <w:rFonts w:ascii="Microsoft New Tai Lue" w:hAnsi="Microsoft New Tai Lue" w:cs="Microsoft New Tai Lue"/>
          <w:sz w:val="24"/>
          <w:szCs w:val="24"/>
        </w:rPr>
      </w:pPr>
    </w:p>
    <w:p w:rsidR="00CC0E82" w:rsidRPr="00221A1D" w:rsidRDefault="00CC0E82" w:rsidP="00451693">
      <w:pPr>
        <w:pStyle w:val="Body1"/>
        <w:numPr>
          <w:ilvl w:val="2"/>
          <w:numId w:val="4"/>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The </w:t>
      </w:r>
      <w:r w:rsidR="003F49D6" w:rsidRPr="00221A1D">
        <w:rPr>
          <w:rFonts w:ascii="Microsoft New Tai Lue" w:hAnsi="Microsoft New Tai Lue" w:cs="Microsoft New Tai Lue"/>
          <w:sz w:val="24"/>
          <w:szCs w:val="24"/>
        </w:rPr>
        <w:t xml:space="preserve">conduct of the appeal </w:t>
      </w:r>
      <w:r w:rsidRPr="00221A1D">
        <w:rPr>
          <w:rFonts w:ascii="Microsoft New Tai Lue" w:hAnsi="Microsoft New Tai Lue" w:cs="Microsoft New Tai Lue"/>
          <w:sz w:val="24"/>
          <w:szCs w:val="24"/>
        </w:rPr>
        <w:t>will be in accor</w:t>
      </w:r>
      <w:r w:rsidR="00444BE6">
        <w:rPr>
          <w:rFonts w:ascii="Microsoft New Tai Lue" w:hAnsi="Microsoft New Tai Lue" w:cs="Microsoft New Tai Lue"/>
          <w:sz w:val="24"/>
          <w:szCs w:val="24"/>
        </w:rPr>
        <w:t xml:space="preserve">dance with the </w:t>
      </w:r>
      <w:r w:rsidR="00D35E07">
        <w:rPr>
          <w:rFonts w:ascii="Microsoft New Tai Lue" w:hAnsi="Microsoft New Tai Lue" w:cs="Microsoft New Tai Lue"/>
          <w:sz w:val="24"/>
          <w:szCs w:val="24"/>
        </w:rPr>
        <w:t>Management Committee</w:t>
      </w:r>
      <w:r w:rsidR="00444BE6">
        <w:rPr>
          <w:rFonts w:ascii="Microsoft New Tai Lue" w:hAnsi="Microsoft New Tai Lue" w:cs="Microsoft New Tai Lue"/>
          <w:sz w:val="24"/>
          <w:szCs w:val="24"/>
        </w:rPr>
        <w:t xml:space="preserve">’s </w:t>
      </w:r>
      <w:r w:rsidRPr="00221A1D">
        <w:rPr>
          <w:rFonts w:ascii="Microsoft New Tai Lue" w:hAnsi="Microsoft New Tai Lue" w:cs="Microsoft New Tai Lue"/>
          <w:sz w:val="24"/>
          <w:szCs w:val="24"/>
        </w:rPr>
        <w:t>appeals procedures. The decision of the Appeals Panel will be final.</w:t>
      </w:r>
    </w:p>
    <w:p w:rsidR="008A2DB5" w:rsidRPr="00221A1D" w:rsidRDefault="008A2DB5" w:rsidP="008A2DB5">
      <w:pPr>
        <w:pStyle w:val="Body1"/>
        <w:ind w:left="720"/>
        <w:rPr>
          <w:rFonts w:ascii="Microsoft New Tai Lue" w:hAnsi="Microsoft New Tai Lue" w:cs="Microsoft New Tai Lue"/>
          <w:sz w:val="24"/>
          <w:szCs w:val="24"/>
        </w:rPr>
      </w:pPr>
    </w:p>
    <w:p w:rsidR="00CC0E82" w:rsidRPr="00221A1D" w:rsidRDefault="00CC0E82" w:rsidP="00451693">
      <w:pPr>
        <w:pStyle w:val="Body1"/>
        <w:numPr>
          <w:ilvl w:val="2"/>
          <w:numId w:val="4"/>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Other issues linked to pay e</w:t>
      </w:r>
      <w:r w:rsidR="00E842E7" w:rsidRPr="00221A1D">
        <w:rPr>
          <w:rFonts w:ascii="Microsoft New Tai Lue" w:hAnsi="Microsoft New Tai Lue" w:cs="Microsoft New Tai Lue"/>
          <w:sz w:val="24"/>
          <w:szCs w:val="24"/>
        </w:rPr>
        <w:t>.</w:t>
      </w:r>
      <w:r w:rsidRPr="00221A1D">
        <w:rPr>
          <w:rFonts w:ascii="Microsoft New Tai Lue" w:hAnsi="Microsoft New Tai Lue" w:cs="Microsoft New Tai Lue"/>
          <w:sz w:val="24"/>
          <w:szCs w:val="24"/>
        </w:rPr>
        <w:t>g</w:t>
      </w:r>
      <w:r w:rsidR="00E842E7" w:rsidRPr="00221A1D">
        <w:rPr>
          <w:rFonts w:ascii="Microsoft New Tai Lue" w:hAnsi="Microsoft New Tai Lue" w:cs="Microsoft New Tai Lue"/>
          <w:sz w:val="24"/>
          <w:szCs w:val="24"/>
        </w:rPr>
        <w:t>.</w:t>
      </w:r>
      <w:r w:rsidRPr="00221A1D">
        <w:rPr>
          <w:rFonts w:ascii="Microsoft New Tai Lue" w:hAnsi="Microsoft New Tai Lue" w:cs="Microsoft New Tai Lue"/>
          <w:sz w:val="24"/>
          <w:szCs w:val="24"/>
        </w:rPr>
        <w:t xml:space="preserve"> allegations of unlawful deductions, overpayments, underpayments are dealt with in </w:t>
      </w:r>
      <w:r w:rsidRPr="00221A1D">
        <w:rPr>
          <w:rFonts w:ascii="Microsoft New Tai Lue" w:hAnsi="Microsoft New Tai Lue" w:cs="Microsoft New Tai Lue"/>
          <w:b/>
          <w:sz w:val="24"/>
          <w:szCs w:val="24"/>
        </w:rPr>
        <w:t xml:space="preserve">Appendix </w:t>
      </w:r>
      <w:r w:rsidR="00BC6A7F" w:rsidRPr="00221A1D">
        <w:rPr>
          <w:rFonts w:ascii="Microsoft New Tai Lue" w:hAnsi="Microsoft New Tai Lue" w:cs="Microsoft New Tai Lue"/>
          <w:b/>
          <w:sz w:val="24"/>
          <w:szCs w:val="24"/>
        </w:rPr>
        <w:t>4</w:t>
      </w:r>
      <w:r w:rsidRPr="00221A1D">
        <w:rPr>
          <w:rFonts w:ascii="Microsoft New Tai Lue" w:hAnsi="Microsoft New Tai Lue" w:cs="Microsoft New Tai Lue"/>
          <w:sz w:val="24"/>
          <w:szCs w:val="24"/>
        </w:rPr>
        <w:t xml:space="preserve">.  </w:t>
      </w:r>
    </w:p>
    <w:p w:rsidR="003809EC" w:rsidRPr="00221A1D" w:rsidRDefault="003809EC" w:rsidP="00451693">
      <w:pPr>
        <w:pStyle w:val="Body1"/>
        <w:ind w:left="720" w:hanging="720"/>
        <w:rPr>
          <w:rFonts w:ascii="Microsoft New Tai Lue" w:hAnsi="Microsoft New Tai Lue" w:cs="Microsoft New Tai Lue"/>
          <w:bCs/>
          <w:sz w:val="24"/>
          <w:szCs w:val="24"/>
        </w:rPr>
      </w:pPr>
    </w:p>
    <w:p w:rsidR="00393D41" w:rsidRPr="00221A1D" w:rsidRDefault="00393D41" w:rsidP="00451693">
      <w:pPr>
        <w:pStyle w:val="Body1"/>
        <w:ind w:left="720" w:hanging="720"/>
        <w:rPr>
          <w:rFonts w:ascii="Microsoft New Tai Lue" w:hAnsi="Microsoft New Tai Lue" w:cs="Microsoft New Tai Lue"/>
          <w:bCs/>
          <w:sz w:val="24"/>
          <w:szCs w:val="24"/>
        </w:rPr>
      </w:pPr>
      <w:r w:rsidRPr="00221A1D">
        <w:rPr>
          <w:rFonts w:ascii="Microsoft New Tai Lue" w:hAnsi="Microsoft New Tai Lue" w:cs="Microsoft New Tai Lue"/>
          <w:bCs/>
          <w:sz w:val="24"/>
          <w:szCs w:val="24"/>
        </w:rPr>
        <w:t>3.6.</w:t>
      </w:r>
      <w:r w:rsidRPr="00221A1D">
        <w:rPr>
          <w:rFonts w:ascii="Microsoft New Tai Lue" w:hAnsi="Microsoft New Tai Lue" w:cs="Microsoft New Tai Lue"/>
          <w:bCs/>
          <w:sz w:val="24"/>
          <w:szCs w:val="24"/>
        </w:rPr>
        <w:tab/>
      </w:r>
      <w:r w:rsidR="00CC0E82" w:rsidRPr="00221A1D">
        <w:rPr>
          <w:rFonts w:ascii="Microsoft New Tai Lue" w:hAnsi="Microsoft New Tai Lue" w:cs="Microsoft New Tai Lue"/>
          <w:bCs/>
          <w:sz w:val="24"/>
          <w:szCs w:val="24"/>
          <w:u w:val="single"/>
        </w:rPr>
        <w:t>Job Roles and Responsibilities</w:t>
      </w:r>
      <w:r w:rsidRPr="00221A1D">
        <w:rPr>
          <w:rFonts w:ascii="Microsoft New Tai Lue" w:hAnsi="Microsoft New Tai Lue" w:cs="Microsoft New Tai Lue"/>
          <w:bCs/>
          <w:sz w:val="24"/>
          <w:szCs w:val="24"/>
          <w:u w:val="single"/>
        </w:rPr>
        <w:t>:</w:t>
      </w:r>
    </w:p>
    <w:p w:rsidR="00393D41" w:rsidRPr="00221A1D" w:rsidRDefault="00393D41" w:rsidP="00451693">
      <w:pPr>
        <w:pStyle w:val="Body1"/>
        <w:rPr>
          <w:rFonts w:ascii="Microsoft New Tai Lue" w:hAnsi="Microsoft New Tai Lue" w:cs="Microsoft New Tai Lue"/>
          <w:bCs/>
          <w:sz w:val="24"/>
          <w:szCs w:val="24"/>
          <w:u w:val="single"/>
        </w:rPr>
      </w:pPr>
    </w:p>
    <w:p w:rsidR="00393D41" w:rsidRPr="00221A1D" w:rsidRDefault="00393D41" w:rsidP="00451693">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bCs/>
          <w:sz w:val="24"/>
          <w:szCs w:val="24"/>
        </w:rPr>
        <w:t>3.6.1</w:t>
      </w:r>
      <w:r w:rsidRPr="00221A1D">
        <w:rPr>
          <w:rFonts w:ascii="Microsoft New Tai Lue" w:hAnsi="Microsoft New Tai Lue" w:cs="Microsoft New Tai Lue"/>
          <w:bCs/>
          <w:sz w:val="24"/>
          <w:szCs w:val="24"/>
        </w:rPr>
        <w:tab/>
      </w:r>
      <w:r w:rsidR="00CC0E82" w:rsidRPr="00221A1D">
        <w:rPr>
          <w:rFonts w:ascii="Microsoft New Tai Lue" w:hAnsi="Microsoft New Tai Lue" w:cs="Microsoft New Tai Lue"/>
          <w:sz w:val="24"/>
          <w:szCs w:val="24"/>
        </w:rPr>
        <w:t>All members of staff will be provided with a job description outlining the roles and responsibilities of the post.  This will also include t</w:t>
      </w:r>
      <w:r w:rsidRPr="00221A1D">
        <w:rPr>
          <w:rFonts w:ascii="Microsoft New Tai Lue" w:hAnsi="Microsoft New Tai Lue" w:cs="Microsoft New Tai Lue"/>
          <w:sz w:val="24"/>
          <w:szCs w:val="24"/>
        </w:rPr>
        <w:t xml:space="preserve">he pay range and any additional </w:t>
      </w:r>
      <w:r w:rsidR="00CC0E82" w:rsidRPr="00221A1D">
        <w:rPr>
          <w:rFonts w:ascii="Microsoft New Tai Lue" w:hAnsi="Microsoft New Tai Lue" w:cs="Microsoft New Tai Lue"/>
          <w:sz w:val="24"/>
          <w:szCs w:val="24"/>
        </w:rPr>
        <w:t xml:space="preserve">payments or allowances covered by this policy.  The job description </w:t>
      </w:r>
      <w:r w:rsidR="00CC0E82" w:rsidRPr="00221A1D">
        <w:rPr>
          <w:rFonts w:ascii="Microsoft New Tai Lue" w:hAnsi="Microsoft New Tai Lue" w:cs="Microsoft New Tai Lue"/>
          <w:sz w:val="24"/>
          <w:szCs w:val="24"/>
        </w:rPr>
        <w:lastRenderedPageBreak/>
        <w:t xml:space="preserve">will state the </w:t>
      </w:r>
      <w:r w:rsidR="00CC0E82" w:rsidRPr="00221A1D">
        <w:rPr>
          <w:rFonts w:ascii="Microsoft New Tai Lue" w:hAnsi="Microsoft New Tai Lue" w:cs="Microsoft New Tai Lue"/>
          <w:sz w:val="24"/>
          <w:szCs w:val="24"/>
        </w:rPr>
        <w:tab/>
        <w:t>reason</w:t>
      </w:r>
      <w:r w:rsidRPr="00221A1D">
        <w:rPr>
          <w:rFonts w:ascii="Microsoft New Tai Lue" w:hAnsi="Microsoft New Tai Lue" w:cs="Microsoft New Tai Lue"/>
          <w:sz w:val="24"/>
          <w:szCs w:val="24"/>
        </w:rPr>
        <w:t xml:space="preserve"> </w:t>
      </w:r>
      <w:r w:rsidR="00CC0E82" w:rsidRPr="00221A1D">
        <w:rPr>
          <w:rFonts w:ascii="Microsoft New Tai Lue" w:hAnsi="Microsoft New Tai Lue" w:cs="Microsoft New Tai Lue"/>
          <w:sz w:val="24"/>
          <w:szCs w:val="24"/>
        </w:rPr>
        <w:t>for</w:t>
      </w:r>
      <w:r w:rsidRPr="00221A1D">
        <w:rPr>
          <w:rFonts w:ascii="Microsoft New Tai Lue" w:hAnsi="Microsoft New Tai Lue" w:cs="Microsoft New Tai Lue"/>
          <w:sz w:val="24"/>
          <w:szCs w:val="24"/>
        </w:rPr>
        <w:t xml:space="preserve"> </w:t>
      </w:r>
      <w:r w:rsidR="00CC0E82" w:rsidRPr="00221A1D">
        <w:rPr>
          <w:rFonts w:ascii="Microsoft New Tai Lue" w:hAnsi="Microsoft New Tai Lue" w:cs="Microsoft New Tai Lue"/>
          <w:sz w:val="24"/>
          <w:szCs w:val="24"/>
        </w:rPr>
        <w:t>any additional allowances or payments and whether this is a permanent or temporary payment.</w:t>
      </w:r>
    </w:p>
    <w:p w:rsidR="00393D41" w:rsidRPr="00221A1D" w:rsidRDefault="00393D41" w:rsidP="00451693">
      <w:pPr>
        <w:pStyle w:val="Body1"/>
        <w:ind w:left="720" w:hanging="720"/>
        <w:rPr>
          <w:rFonts w:ascii="Microsoft New Tai Lue" w:hAnsi="Microsoft New Tai Lue" w:cs="Microsoft New Tai Lue"/>
          <w:sz w:val="24"/>
          <w:szCs w:val="24"/>
        </w:rPr>
      </w:pPr>
    </w:p>
    <w:p w:rsidR="00393D41" w:rsidRPr="00221A1D" w:rsidRDefault="00393D41" w:rsidP="00451693">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3.6.2</w:t>
      </w:r>
      <w:r w:rsidRPr="00221A1D">
        <w:rPr>
          <w:rFonts w:ascii="Microsoft New Tai Lue" w:hAnsi="Microsoft New Tai Lue" w:cs="Microsoft New Tai Lue"/>
          <w:sz w:val="24"/>
          <w:szCs w:val="24"/>
        </w:rPr>
        <w:tab/>
      </w:r>
      <w:r w:rsidR="00CC0E82" w:rsidRPr="00221A1D">
        <w:rPr>
          <w:rFonts w:ascii="Microsoft New Tai Lue" w:hAnsi="Microsoft New Tai Lue" w:cs="Microsoft New Tai Lue"/>
          <w:sz w:val="24"/>
          <w:szCs w:val="24"/>
        </w:rPr>
        <w:t>Any significant changes to duties and responsibilities of a post will be subject to discussion with the member of staff with a view to reaching agreement.  Whe</w:t>
      </w:r>
      <w:r w:rsidR="002D5C0D" w:rsidRPr="00221A1D">
        <w:rPr>
          <w:rFonts w:ascii="Microsoft New Tai Lue" w:hAnsi="Microsoft New Tai Lue" w:cs="Microsoft New Tai Lue"/>
          <w:sz w:val="24"/>
          <w:szCs w:val="24"/>
        </w:rPr>
        <w:t xml:space="preserve">re </w:t>
      </w:r>
      <w:r w:rsidR="00CC0E82" w:rsidRPr="00221A1D">
        <w:rPr>
          <w:rFonts w:ascii="Microsoft New Tai Lue" w:hAnsi="Microsoft New Tai Lue" w:cs="Microsoft New Tai Lue"/>
          <w:sz w:val="24"/>
          <w:szCs w:val="24"/>
        </w:rPr>
        <w:t>there is a significant change in duties and responsibilities of a post a new job description will be issued.</w:t>
      </w:r>
    </w:p>
    <w:p w:rsidR="00393D41" w:rsidRPr="00221A1D" w:rsidRDefault="00393D41" w:rsidP="00451693">
      <w:pPr>
        <w:pStyle w:val="Body1"/>
        <w:ind w:left="720" w:hanging="720"/>
        <w:rPr>
          <w:rFonts w:ascii="Microsoft New Tai Lue" w:hAnsi="Microsoft New Tai Lue" w:cs="Microsoft New Tai Lue"/>
          <w:sz w:val="24"/>
          <w:szCs w:val="24"/>
        </w:rPr>
      </w:pPr>
    </w:p>
    <w:p w:rsidR="00393D41" w:rsidRPr="00221A1D" w:rsidRDefault="00393D41" w:rsidP="00451693">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3.6.3</w:t>
      </w:r>
      <w:r w:rsidRPr="00221A1D">
        <w:rPr>
          <w:rFonts w:ascii="Microsoft New Tai Lue" w:hAnsi="Microsoft New Tai Lue" w:cs="Microsoft New Tai Lue"/>
          <w:sz w:val="24"/>
          <w:szCs w:val="24"/>
        </w:rPr>
        <w:tab/>
      </w:r>
      <w:r w:rsidR="00CC0E82" w:rsidRPr="00221A1D">
        <w:rPr>
          <w:rFonts w:ascii="Microsoft New Tai Lue" w:hAnsi="Microsoft New Tai Lue" w:cs="Microsoft New Tai Lue"/>
          <w:sz w:val="24"/>
          <w:szCs w:val="24"/>
        </w:rPr>
        <w:t xml:space="preserve">Where the staffing structure of the </w:t>
      </w:r>
      <w:r w:rsidRPr="00221A1D">
        <w:rPr>
          <w:rFonts w:ascii="Microsoft New Tai Lue" w:hAnsi="Microsoft New Tai Lue" w:cs="Microsoft New Tai Lue"/>
          <w:sz w:val="24"/>
          <w:szCs w:val="24"/>
        </w:rPr>
        <w:t>school</w:t>
      </w:r>
      <w:r w:rsidR="00CC0E82" w:rsidRPr="00221A1D">
        <w:rPr>
          <w:rFonts w:ascii="Microsoft New Tai Lue" w:hAnsi="Microsoft New Tai Lue" w:cs="Microsoft New Tai Lue"/>
          <w:sz w:val="24"/>
          <w:szCs w:val="24"/>
        </w:rPr>
        <w:t xml:space="preserve"> needs to be changed, resulting in broader changes to roles and responsibilities, this will be the subject of consultation with the staff involved before any changes are made and with a view to seeking to agree the changes before new job descriptions are issued.</w:t>
      </w:r>
    </w:p>
    <w:p w:rsidR="00393D41" w:rsidRPr="00221A1D" w:rsidRDefault="00393D41" w:rsidP="00451693">
      <w:pPr>
        <w:pStyle w:val="Body1"/>
        <w:ind w:left="720" w:hanging="720"/>
        <w:rPr>
          <w:rFonts w:ascii="Microsoft New Tai Lue" w:hAnsi="Microsoft New Tai Lue" w:cs="Microsoft New Tai Lue"/>
          <w:sz w:val="24"/>
          <w:szCs w:val="24"/>
        </w:rPr>
      </w:pPr>
    </w:p>
    <w:p w:rsidR="00CC0E82" w:rsidRPr="00221A1D" w:rsidRDefault="00393D41" w:rsidP="00393D41">
      <w:pPr>
        <w:pStyle w:val="Body1"/>
        <w:ind w:left="720" w:hanging="720"/>
        <w:jc w:val="both"/>
        <w:rPr>
          <w:rFonts w:ascii="Microsoft New Tai Lue" w:hAnsi="Microsoft New Tai Lue" w:cs="Microsoft New Tai Lue"/>
          <w:b/>
          <w:sz w:val="24"/>
          <w:szCs w:val="24"/>
        </w:rPr>
      </w:pPr>
      <w:r w:rsidRPr="00221A1D">
        <w:rPr>
          <w:rFonts w:ascii="Microsoft New Tai Lue" w:hAnsi="Microsoft New Tai Lue" w:cs="Microsoft New Tai Lue"/>
          <w:sz w:val="24"/>
          <w:szCs w:val="24"/>
        </w:rPr>
        <w:t>3.7</w:t>
      </w:r>
      <w:r w:rsidRPr="00221A1D">
        <w:rPr>
          <w:rFonts w:ascii="Microsoft New Tai Lue" w:hAnsi="Microsoft New Tai Lue" w:cs="Microsoft New Tai Lue"/>
          <w:sz w:val="24"/>
          <w:szCs w:val="24"/>
        </w:rPr>
        <w:tab/>
      </w:r>
      <w:r w:rsidR="00CC0E82" w:rsidRPr="00221A1D">
        <w:rPr>
          <w:rFonts w:ascii="Microsoft New Tai Lue" w:hAnsi="Microsoft New Tai Lue" w:cs="Microsoft New Tai Lue"/>
          <w:bCs/>
          <w:sz w:val="24"/>
          <w:szCs w:val="24"/>
          <w:u w:val="single"/>
        </w:rPr>
        <w:t>Maintenance or Creation of Differentials</w:t>
      </w:r>
    </w:p>
    <w:p w:rsidR="00CC0E82" w:rsidRPr="00221A1D" w:rsidRDefault="00CC0E82" w:rsidP="00CC0E82">
      <w:pPr>
        <w:tabs>
          <w:tab w:val="left" w:pos="720"/>
          <w:tab w:val="left" w:pos="1440"/>
          <w:tab w:val="left" w:pos="2160"/>
        </w:tabs>
        <w:outlineLvl w:val="0"/>
        <w:rPr>
          <w:rFonts w:ascii="Microsoft New Tai Lue" w:eastAsia="Arial Unicode MS" w:hAnsi="Microsoft New Tai Lue" w:cs="Microsoft New Tai Lue"/>
          <w:b/>
          <w:color w:val="000000"/>
          <w:u w:color="000000"/>
        </w:rPr>
      </w:pPr>
    </w:p>
    <w:p w:rsidR="00CC0E82" w:rsidRDefault="00CC0E82" w:rsidP="001433AA">
      <w:pPr>
        <w:tabs>
          <w:tab w:val="left" w:pos="720"/>
          <w:tab w:val="left" w:pos="1440"/>
          <w:tab w:val="left" w:pos="2160"/>
        </w:tabs>
        <w:ind w:left="720"/>
        <w:outlineLvl w:val="0"/>
        <w:rPr>
          <w:rFonts w:ascii="Microsoft New Tai Lue" w:hAnsi="Microsoft New Tai Lue" w:cs="Microsoft New Tai Lue"/>
        </w:rPr>
      </w:pPr>
      <w:r w:rsidRPr="00221A1D">
        <w:rPr>
          <w:rFonts w:ascii="Microsoft New Tai Lue" w:hAnsi="Microsoft New Tai Lue" w:cs="Microsoft New Tai Lue"/>
        </w:rPr>
        <w:t xml:space="preserve">Appropriate differentials will be created and maintained between posts within the </w:t>
      </w:r>
      <w:r w:rsidR="00393D41" w:rsidRPr="00221A1D">
        <w:rPr>
          <w:rFonts w:ascii="Microsoft New Tai Lue" w:hAnsi="Microsoft New Tai Lue" w:cs="Microsoft New Tai Lue"/>
        </w:rPr>
        <w:t>school/</w:t>
      </w:r>
      <w:r w:rsidRPr="00221A1D">
        <w:rPr>
          <w:rFonts w:ascii="Microsoft New Tai Lue" w:hAnsi="Microsoft New Tai Lue" w:cs="Microsoft New Tai Lue"/>
        </w:rPr>
        <w:t xml:space="preserve">academy, recognising accountability and job weight, and the </w:t>
      </w:r>
      <w:r w:rsidR="00D35E07">
        <w:rPr>
          <w:rFonts w:ascii="Microsoft New Tai Lue" w:hAnsi="Microsoft New Tai Lue" w:cs="Microsoft New Tai Lue"/>
        </w:rPr>
        <w:t>Management Committee</w:t>
      </w:r>
      <w:r w:rsidR="00393D41" w:rsidRPr="00221A1D">
        <w:rPr>
          <w:rFonts w:ascii="Microsoft New Tai Lue" w:hAnsi="Microsoft New Tai Lue" w:cs="Microsoft New Tai Lue"/>
        </w:rPr>
        <w:t>’s</w:t>
      </w:r>
      <w:r w:rsidRPr="00221A1D">
        <w:rPr>
          <w:rFonts w:ascii="Microsoft New Tai Lue" w:hAnsi="Microsoft New Tai Lue" w:cs="Microsoft New Tai Lue"/>
        </w:rPr>
        <w:t xml:space="preserve"> need to recruit, retain and motivate sufficient employees of the required quality at all levels.</w:t>
      </w:r>
    </w:p>
    <w:p w:rsidR="006333AF" w:rsidRDefault="006333AF" w:rsidP="001433AA">
      <w:pPr>
        <w:tabs>
          <w:tab w:val="left" w:pos="720"/>
          <w:tab w:val="left" w:pos="1440"/>
          <w:tab w:val="left" w:pos="2160"/>
        </w:tabs>
        <w:ind w:left="720"/>
        <w:outlineLvl w:val="0"/>
        <w:rPr>
          <w:rFonts w:ascii="Microsoft New Tai Lue" w:hAnsi="Microsoft New Tai Lue" w:cs="Microsoft New Tai Lue"/>
        </w:rPr>
      </w:pPr>
    </w:p>
    <w:p w:rsidR="006333AF" w:rsidRDefault="006333AF" w:rsidP="001433AA">
      <w:pPr>
        <w:tabs>
          <w:tab w:val="left" w:pos="720"/>
          <w:tab w:val="left" w:pos="1440"/>
          <w:tab w:val="left" w:pos="2160"/>
        </w:tabs>
        <w:ind w:left="720"/>
        <w:outlineLvl w:val="0"/>
        <w:rPr>
          <w:rFonts w:ascii="Microsoft New Tai Lue" w:hAnsi="Microsoft New Tai Lue" w:cs="Microsoft New Tai Lue"/>
        </w:rPr>
      </w:pPr>
    </w:p>
    <w:p w:rsidR="00D3281F" w:rsidRPr="00221A1D" w:rsidRDefault="00544AF6" w:rsidP="00D3281F">
      <w:pPr>
        <w:pStyle w:val="Default"/>
        <w:rPr>
          <w:rFonts w:ascii="Microsoft New Tai Lue" w:hAnsi="Microsoft New Tai Lue" w:cs="Microsoft New Tai Lue"/>
          <w:b/>
          <w:bCs/>
          <w:color w:val="auto"/>
        </w:rPr>
      </w:pPr>
      <w:r w:rsidRPr="00221A1D">
        <w:rPr>
          <w:rFonts w:ascii="Microsoft New Tai Lue" w:hAnsi="Microsoft New Tai Lue" w:cs="Microsoft New Tai Lue"/>
          <w:bCs/>
          <w:color w:val="auto"/>
        </w:rPr>
        <w:t>4.</w:t>
      </w:r>
      <w:r w:rsidRPr="00221A1D">
        <w:rPr>
          <w:rFonts w:ascii="Microsoft New Tai Lue" w:hAnsi="Microsoft New Tai Lue" w:cs="Microsoft New Tai Lue"/>
          <w:b/>
          <w:bCs/>
          <w:color w:val="auto"/>
        </w:rPr>
        <w:tab/>
      </w:r>
      <w:bookmarkStart w:id="9" w:name="pay"/>
      <w:r w:rsidR="00D3281F" w:rsidRPr="00221A1D">
        <w:rPr>
          <w:rFonts w:ascii="Microsoft New Tai Lue" w:hAnsi="Microsoft New Tai Lue" w:cs="Microsoft New Tai Lue"/>
          <w:b/>
          <w:bCs/>
          <w:color w:val="auto"/>
        </w:rPr>
        <w:t>P</w:t>
      </w:r>
      <w:bookmarkEnd w:id="9"/>
      <w:r w:rsidR="00D3281F" w:rsidRPr="00221A1D">
        <w:rPr>
          <w:rFonts w:ascii="Microsoft New Tai Lue" w:hAnsi="Microsoft New Tai Lue" w:cs="Microsoft New Tai Lue"/>
          <w:b/>
          <w:bCs/>
          <w:color w:val="auto"/>
        </w:rPr>
        <w:t>AY REVIEWS</w:t>
      </w:r>
    </w:p>
    <w:p w:rsidR="00D3281F" w:rsidRPr="00221A1D" w:rsidRDefault="00D3281F" w:rsidP="00D3281F">
      <w:pPr>
        <w:pStyle w:val="Default"/>
        <w:rPr>
          <w:rFonts w:ascii="Microsoft New Tai Lue" w:hAnsi="Microsoft New Tai Lue" w:cs="Microsoft New Tai Lue"/>
          <w:color w:val="auto"/>
        </w:rPr>
      </w:pPr>
      <w:r w:rsidRPr="00221A1D">
        <w:rPr>
          <w:rFonts w:ascii="Microsoft New Tai Lue" w:hAnsi="Microsoft New Tai Lue" w:cs="Microsoft New Tai Lue"/>
          <w:b/>
          <w:bCs/>
          <w:color w:val="auto"/>
        </w:rPr>
        <w:t xml:space="preserve"> </w:t>
      </w:r>
    </w:p>
    <w:p w:rsidR="00544AF6" w:rsidRPr="00221A1D" w:rsidRDefault="00F24500" w:rsidP="001D7B27">
      <w:pPr>
        <w:pStyle w:val="Default"/>
        <w:numPr>
          <w:ilvl w:val="1"/>
          <w:numId w:val="42"/>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r>
      <w:r w:rsidR="00D3281F" w:rsidRPr="00221A1D">
        <w:rPr>
          <w:rFonts w:ascii="Microsoft New Tai Lue" w:hAnsi="Microsoft New Tai Lue" w:cs="Microsoft New Tai Lue"/>
          <w:color w:val="auto"/>
        </w:rPr>
        <w:t xml:space="preserve">The </w:t>
      </w:r>
      <w:r w:rsidR="00D35E07">
        <w:rPr>
          <w:rFonts w:ascii="Microsoft New Tai Lue" w:hAnsi="Microsoft New Tai Lue" w:cs="Microsoft New Tai Lue"/>
          <w:color w:val="auto"/>
        </w:rPr>
        <w:t>Management Committee</w:t>
      </w:r>
      <w:r w:rsidR="00D3281F" w:rsidRPr="00221A1D">
        <w:rPr>
          <w:rFonts w:ascii="Microsoft New Tai Lue" w:hAnsi="Microsoft New Tai Lue" w:cs="Microsoft New Tai Lue"/>
          <w:color w:val="auto"/>
        </w:rPr>
        <w:t xml:space="preserve"> will ensure that each teacher’s salary is reviewed annually, with effect from 1 September </w:t>
      </w:r>
      <w:r w:rsidR="00E17573" w:rsidRPr="00221A1D">
        <w:rPr>
          <w:rFonts w:ascii="Microsoft New Tai Lue" w:hAnsi="Microsoft New Tai Lue" w:cs="Microsoft New Tai Lue"/>
          <w:color w:val="auto"/>
        </w:rPr>
        <w:t>(</w:t>
      </w:r>
      <w:r w:rsidR="00D3281F" w:rsidRPr="00221A1D">
        <w:rPr>
          <w:rFonts w:ascii="Microsoft New Tai Lue" w:hAnsi="Microsoft New Tai Lue" w:cs="Microsoft New Tai Lue"/>
          <w:color w:val="auto"/>
        </w:rPr>
        <w:t xml:space="preserve">and </w:t>
      </w:r>
      <w:r w:rsidR="00E17573" w:rsidRPr="00221A1D">
        <w:rPr>
          <w:rFonts w:ascii="Microsoft New Tai Lue" w:hAnsi="Microsoft New Tai Lue" w:cs="Microsoft New Tai Lue"/>
          <w:color w:val="auto"/>
        </w:rPr>
        <w:t xml:space="preserve">by </w:t>
      </w:r>
      <w:r w:rsidR="00D3281F" w:rsidRPr="00221A1D">
        <w:rPr>
          <w:rFonts w:ascii="Microsoft New Tai Lue" w:hAnsi="Microsoft New Tai Lue" w:cs="Microsoft New Tai Lue"/>
          <w:color w:val="auto"/>
        </w:rPr>
        <w:t>no later than 31 October each year</w:t>
      </w:r>
      <w:r w:rsidR="00BE0D8C" w:rsidRPr="00221A1D">
        <w:rPr>
          <w:rFonts w:ascii="Microsoft New Tai Lue" w:hAnsi="Microsoft New Tai Lue" w:cs="Microsoft New Tai Lue"/>
          <w:color w:val="auto"/>
        </w:rPr>
        <w:t>, except for Headteachers whose review should be undertaken no later than 31 December each year</w:t>
      </w:r>
      <w:r w:rsidR="00E17573" w:rsidRPr="00221A1D">
        <w:rPr>
          <w:rFonts w:ascii="Microsoft New Tai Lue" w:hAnsi="Microsoft New Tai Lue" w:cs="Microsoft New Tai Lue"/>
          <w:color w:val="auto"/>
        </w:rPr>
        <w:t xml:space="preserve">) </w:t>
      </w:r>
      <w:r w:rsidR="00D3281F" w:rsidRPr="00221A1D">
        <w:rPr>
          <w:rFonts w:ascii="Microsoft New Tai Lue" w:hAnsi="Microsoft New Tai Lue" w:cs="Microsoft New Tai Lue"/>
          <w:color w:val="auto"/>
        </w:rPr>
        <w:t>and that all teachers are given a written statement setting out their salary and any other financial benefits to which they are entitled.</w:t>
      </w:r>
    </w:p>
    <w:p w:rsidR="00544AF6" w:rsidRPr="00221A1D" w:rsidRDefault="00D3281F" w:rsidP="00544AF6">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 </w:t>
      </w:r>
    </w:p>
    <w:p w:rsidR="00544AF6" w:rsidRPr="00221A1D" w:rsidRDefault="00F24500" w:rsidP="001D7B27">
      <w:pPr>
        <w:pStyle w:val="Default"/>
        <w:numPr>
          <w:ilvl w:val="1"/>
          <w:numId w:val="42"/>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r>
      <w:r w:rsidR="00D3281F" w:rsidRPr="00221A1D">
        <w:rPr>
          <w:rFonts w:ascii="Microsoft New Tai Lue" w:hAnsi="Microsoft New Tai Lue" w:cs="Microsoft New Tai Lue"/>
          <w:color w:val="auto"/>
        </w:rPr>
        <w:t xml:space="preserve">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 </w:t>
      </w:r>
    </w:p>
    <w:p w:rsidR="00544AF6" w:rsidRPr="00221A1D" w:rsidRDefault="00544AF6" w:rsidP="00544AF6">
      <w:pPr>
        <w:pStyle w:val="Default"/>
        <w:rPr>
          <w:rFonts w:ascii="Microsoft New Tai Lue" w:hAnsi="Microsoft New Tai Lue" w:cs="Microsoft New Tai Lue"/>
          <w:b/>
          <w:bCs/>
          <w:color w:val="auto"/>
        </w:rPr>
      </w:pPr>
    </w:p>
    <w:p w:rsidR="00D3281F" w:rsidRPr="00221A1D" w:rsidRDefault="00F24500" w:rsidP="001D7B27">
      <w:pPr>
        <w:pStyle w:val="Default"/>
        <w:numPr>
          <w:ilvl w:val="1"/>
          <w:numId w:val="42"/>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t>Wh</w:t>
      </w:r>
      <w:r w:rsidR="00D3281F" w:rsidRPr="00221A1D">
        <w:rPr>
          <w:rFonts w:ascii="Microsoft New Tai Lue" w:hAnsi="Microsoft New Tai Lue" w:cs="Microsoft New Tai Lue"/>
          <w:color w:val="auto"/>
        </w:rPr>
        <w:t xml:space="preserve">ere a pay determination leads or may lead to the start of a period of </w:t>
      </w:r>
      <w:r w:rsidR="00444BE6">
        <w:rPr>
          <w:rFonts w:ascii="Microsoft New Tai Lue" w:hAnsi="Microsoft New Tai Lue" w:cs="Microsoft New Tai Lue"/>
          <w:color w:val="auto"/>
        </w:rPr>
        <w:t xml:space="preserve">safeguarding, the </w:t>
      </w:r>
      <w:r w:rsidR="00D35E07">
        <w:rPr>
          <w:rFonts w:ascii="Microsoft New Tai Lue" w:hAnsi="Microsoft New Tai Lue" w:cs="Microsoft New Tai Lue"/>
          <w:color w:val="auto"/>
        </w:rPr>
        <w:t>Management Committee</w:t>
      </w:r>
      <w:r w:rsidR="00D3281F" w:rsidRPr="00221A1D">
        <w:rPr>
          <w:rFonts w:ascii="Microsoft New Tai Lue" w:hAnsi="Microsoft New Tai Lue" w:cs="Microsoft New Tai Lue"/>
          <w:color w:val="auto"/>
        </w:rPr>
        <w:t xml:space="preserve"> will give the required notification as soon as possible and no later than one month after the date of the determination.</w:t>
      </w:r>
    </w:p>
    <w:p w:rsidR="00A25476" w:rsidRPr="00221A1D" w:rsidRDefault="00A25476" w:rsidP="00BC6A7F">
      <w:pPr>
        <w:pStyle w:val="Default"/>
        <w:rPr>
          <w:rFonts w:ascii="Microsoft New Tai Lue" w:hAnsi="Microsoft New Tai Lue" w:cs="Microsoft New Tai Lue"/>
          <w:b/>
          <w:bCs/>
          <w:color w:val="auto"/>
          <w:u w:val="single"/>
        </w:rPr>
      </w:pPr>
    </w:p>
    <w:p w:rsidR="00D3281F" w:rsidRPr="00221A1D" w:rsidRDefault="00E429F6" w:rsidP="00BC6A7F">
      <w:pPr>
        <w:pStyle w:val="Default"/>
        <w:rPr>
          <w:rFonts w:ascii="Microsoft New Tai Lue" w:hAnsi="Microsoft New Tai Lue" w:cs="Microsoft New Tai Lue"/>
          <w:b/>
          <w:bCs/>
          <w:color w:val="auto"/>
          <w:u w:val="single"/>
        </w:rPr>
      </w:pPr>
      <w:r w:rsidRPr="00221A1D">
        <w:rPr>
          <w:rFonts w:ascii="Microsoft New Tai Lue" w:hAnsi="Microsoft New Tai Lue" w:cs="Microsoft New Tai Lue"/>
          <w:b/>
          <w:bCs/>
          <w:color w:val="auto"/>
          <w:u w:val="single"/>
        </w:rPr>
        <w:br w:type="page"/>
      </w:r>
      <w:r w:rsidR="0011679C" w:rsidRPr="00221A1D">
        <w:rPr>
          <w:rFonts w:ascii="Microsoft New Tai Lue" w:hAnsi="Microsoft New Tai Lue" w:cs="Microsoft New Tai Lue"/>
          <w:b/>
          <w:bCs/>
          <w:color w:val="auto"/>
          <w:u w:val="single"/>
        </w:rPr>
        <w:lastRenderedPageBreak/>
        <w:t xml:space="preserve">PAY FOR </w:t>
      </w:r>
      <w:r w:rsidR="00BC6A7F" w:rsidRPr="00221A1D">
        <w:rPr>
          <w:rFonts w:ascii="Microsoft New Tai Lue" w:hAnsi="Microsoft New Tai Lue" w:cs="Microsoft New Tai Lue"/>
          <w:b/>
          <w:bCs/>
          <w:color w:val="auto"/>
          <w:u w:val="single"/>
        </w:rPr>
        <w:t>CLASSROOM TEACHERS</w:t>
      </w:r>
      <w:r w:rsidR="0011679C" w:rsidRPr="00221A1D">
        <w:rPr>
          <w:rFonts w:ascii="Microsoft New Tai Lue" w:hAnsi="Microsoft New Tai Lue" w:cs="Microsoft New Tai Lue"/>
          <w:b/>
          <w:bCs/>
          <w:color w:val="auto"/>
          <w:u w:val="single"/>
        </w:rPr>
        <w:t xml:space="preserve"> OTHER THAN THOSE ON LEADERSHIP SCALE OR PAID AS LEADING PRACTITIONERS</w:t>
      </w:r>
      <w:r w:rsidR="00BC6A7F" w:rsidRPr="00221A1D">
        <w:rPr>
          <w:rFonts w:ascii="Microsoft New Tai Lue" w:hAnsi="Microsoft New Tai Lue" w:cs="Microsoft New Tai Lue"/>
          <w:b/>
          <w:bCs/>
          <w:color w:val="auto"/>
          <w:u w:val="single"/>
        </w:rPr>
        <w:t>:</w:t>
      </w:r>
    </w:p>
    <w:p w:rsidR="00BC6A7F" w:rsidRPr="00221A1D" w:rsidRDefault="00BC6A7F" w:rsidP="00BC6A7F">
      <w:pPr>
        <w:pStyle w:val="Default"/>
        <w:rPr>
          <w:rFonts w:ascii="Microsoft New Tai Lue" w:hAnsi="Microsoft New Tai Lue" w:cs="Microsoft New Tai Lue"/>
          <w:b/>
          <w:bCs/>
          <w:color w:val="auto"/>
        </w:rPr>
      </w:pPr>
    </w:p>
    <w:p w:rsidR="00D3281F" w:rsidRPr="00221A1D" w:rsidRDefault="00E17573" w:rsidP="00D3281F">
      <w:pPr>
        <w:pStyle w:val="Default"/>
        <w:rPr>
          <w:rFonts w:ascii="Microsoft New Tai Lue" w:hAnsi="Microsoft New Tai Lue" w:cs="Microsoft New Tai Lue"/>
          <w:b/>
          <w:bCs/>
        </w:rPr>
      </w:pPr>
      <w:r w:rsidRPr="00221A1D">
        <w:rPr>
          <w:rFonts w:ascii="Microsoft New Tai Lue" w:hAnsi="Microsoft New Tai Lue" w:cs="Microsoft New Tai Lue"/>
          <w:bCs/>
        </w:rPr>
        <w:t>5.</w:t>
      </w:r>
      <w:r w:rsidRPr="00221A1D">
        <w:rPr>
          <w:rFonts w:ascii="Microsoft New Tai Lue" w:hAnsi="Microsoft New Tai Lue" w:cs="Microsoft New Tai Lue"/>
          <w:b/>
          <w:bCs/>
        </w:rPr>
        <w:tab/>
      </w:r>
      <w:bookmarkStart w:id="10" w:name="basic"/>
      <w:r w:rsidR="00D3281F" w:rsidRPr="00221A1D">
        <w:rPr>
          <w:rFonts w:ascii="Microsoft New Tai Lue" w:hAnsi="Microsoft New Tai Lue" w:cs="Microsoft New Tai Lue"/>
          <w:b/>
          <w:bCs/>
        </w:rPr>
        <w:t>B</w:t>
      </w:r>
      <w:bookmarkEnd w:id="10"/>
      <w:r w:rsidR="00D3281F" w:rsidRPr="00221A1D">
        <w:rPr>
          <w:rFonts w:ascii="Microsoft New Tai Lue" w:hAnsi="Microsoft New Tai Lue" w:cs="Microsoft New Tai Lue"/>
          <w:b/>
          <w:bCs/>
        </w:rPr>
        <w:t>ASIC PAY DETERMINATION ON APPOINTMENT</w:t>
      </w:r>
    </w:p>
    <w:p w:rsidR="00E429F6" w:rsidRPr="00221A1D" w:rsidRDefault="00E429F6" w:rsidP="00E429F6">
      <w:pPr>
        <w:pStyle w:val="Default"/>
        <w:rPr>
          <w:rFonts w:ascii="Microsoft New Tai Lue" w:hAnsi="Microsoft New Tai Lue" w:cs="Microsoft New Tai Lue"/>
        </w:rPr>
      </w:pPr>
    </w:p>
    <w:p w:rsidR="00E17573" w:rsidRPr="00221A1D" w:rsidRDefault="00D3281F" w:rsidP="00E429F6">
      <w:pPr>
        <w:pStyle w:val="Default"/>
        <w:rPr>
          <w:rFonts w:ascii="Microsoft New Tai Lue" w:hAnsi="Microsoft New Tai Lue" w:cs="Microsoft New Tai Lue"/>
        </w:rPr>
      </w:pPr>
      <w:r w:rsidRPr="00221A1D">
        <w:rPr>
          <w:rFonts w:ascii="Microsoft New Tai Lue" w:hAnsi="Microsoft New Tai Lue" w:cs="Microsoft New Tai Lue"/>
        </w:rPr>
        <w:t xml:space="preserve">The </w:t>
      </w:r>
      <w:r w:rsidR="00D35E07">
        <w:rPr>
          <w:rFonts w:ascii="Microsoft New Tai Lue" w:hAnsi="Microsoft New Tai Lue" w:cs="Microsoft New Tai Lue"/>
        </w:rPr>
        <w:t>Management Committee</w:t>
      </w:r>
      <w:r w:rsidR="00E17573" w:rsidRPr="00221A1D">
        <w:rPr>
          <w:rFonts w:ascii="Microsoft New Tai Lue" w:hAnsi="Microsoft New Tai Lue" w:cs="Microsoft New Tai Lue"/>
        </w:rPr>
        <w:t>,</w:t>
      </w:r>
      <w:r w:rsidRPr="00221A1D">
        <w:rPr>
          <w:rFonts w:ascii="Microsoft New Tai Lue" w:hAnsi="Microsoft New Tai Lue" w:cs="Microsoft New Tai Lue"/>
        </w:rPr>
        <w:t xml:space="preserve"> </w:t>
      </w:r>
      <w:r w:rsidR="007E4440">
        <w:rPr>
          <w:rFonts w:ascii="Microsoft New Tai Lue" w:hAnsi="Microsoft New Tai Lue" w:cs="Microsoft New Tai Lue"/>
        </w:rPr>
        <w:t>or the Headteacher</w:t>
      </w:r>
      <w:r w:rsidR="00E17573" w:rsidRPr="00221A1D">
        <w:rPr>
          <w:rFonts w:ascii="Microsoft New Tai Lue" w:hAnsi="Microsoft New Tai Lue" w:cs="Microsoft New Tai Lue"/>
        </w:rPr>
        <w:t xml:space="preserve"> if delegated authority to do so, </w:t>
      </w:r>
      <w:r w:rsidRPr="00221A1D">
        <w:rPr>
          <w:rFonts w:ascii="Microsoft New Tai Lue" w:hAnsi="Microsoft New Tai Lue" w:cs="Microsoft New Tai Lue"/>
        </w:rPr>
        <w:t xml:space="preserve">will determine the pay range for a vacancy prior to advertising it. On appointment the starting salary </w:t>
      </w:r>
      <w:r w:rsidR="00876DF5" w:rsidRPr="00221A1D">
        <w:rPr>
          <w:rFonts w:ascii="Microsoft New Tai Lue" w:hAnsi="Microsoft New Tai Lue" w:cs="Microsoft New Tai Lue"/>
        </w:rPr>
        <w:t xml:space="preserve">to be offered to the successful candidate will be determined </w:t>
      </w:r>
      <w:r w:rsidRPr="00221A1D">
        <w:rPr>
          <w:rFonts w:ascii="Microsoft New Tai Lue" w:hAnsi="Microsoft New Tai Lue" w:cs="Microsoft New Tai Lue"/>
        </w:rPr>
        <w:t>within that range.</w:t>
      </w:r>
    </w:p>
    <w:p w:rsidR="00E17573" w:rsidRPr="00221A1D" w:rsidRDefault="00D3281F" w:rsidP="00E17573">
      <w:pPr>
        <w:pStyle w:val="Default"/>
        <w:rPr>
          <w:rFonts w:ascii="Microsoft New Tai Lue" w:hAnsi="Microsoft New Tai Lue" w:cs="Microsoft New Tai Lue"/>
        </w:rPr>
      </w:pPr>
      <w:r w:rsidRPr="00221A1D">
        <w:rPr>
          <w:rFonts w:ascii="Microsoft New Tai Lue" w:hAnsi="Microsoft New Tai Lue" w:cs="Microsoft New Tai Lue"/>
        </w:rPr>
        <w:t xml:space="preserve"> </w:t>
      </w:r>
    </w:p>
    <w:p w:rsidR="00D3281F" w:rsidRPr="00221A1D" w:rsidRDefault="00D3281F" w:rsidP="00BC4F0C">
      <w:pPr>
        <w:pStyle w:val="Default"/>
        <w:numPr>
          <w:ilvl w:val="1"/>
          <w:numId w:val="6"/>
        </w:numPr>
        <w:tabs>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In making such determinations, the </w:t>
      </w:r>
      <w:r w:rsidR="00E17573" w:rsidRPr="00221A1D">
        <w:rPr>
          <w:rFonts w:ascii="Microsoft New Tai Lue" w:hAnsi="Microsoft New Tai Lue" w:cs="Microsoft New Tai Lue"/>
        </w:rPr>
        <w:t xml:space="preserve">following </w:t>
      </w:r>
      <w:r w:rsidRPr="00221A1D">
        <w:rPr>
          <w:rFonts w:ascii="Microsoft New Tai Lue" w:hAnsi="Microsoft New Tai Lue" w:cs="Microsoft New Tai Lue"/>
        </w:rPr>
        <w:t>range of factors</w:t>
      </w:r>
      <w:r w:rsidR="00E17573" w:rsidRPr="00221A1D">
        <w:rPr>
          <w:rFonts w:ascii="Microsoft New Tai Lue" w:hAnsi="Microsoft New Tai Lue" w:cs="Microsoft New Tai Lue"/>
        </w:rPr>
        <w:t xml:space="preserve"> may be considered</w:t>
      </w:r>
      <w:r w:rsidRPr="00221A1D">
        <w:rPr>
          <w:rFonts w:ascii="Microsoft New Tai Lue" w:hAnsi="Microsoft New Tai Lue" w:cs="Microsoft New Tai Lue"/>
        </w:rPr>
        <w:t xml:space="preserve">, including: </w:t>
      </w:r>
    </w:p>
    <w:p w:rsidR="00D3281F" w:rsidRPr="00221A1D" w:rsidRDefault="00D3281F" w:rsidP="00E17573">
      <w:pPr>
        <w:pStyle w:val="Default"/>
        <w:ind w:left="720"/>
        <w:rPr>
          <w:rFonts w:ascii="Microsoft New Tai Lue" w:hAnsi="Microsoft New Tai Lue" w:cs="Microsoft New Tai Lue"/>
        </w:rPr>
      </w:pPr>
    </w:p>
    <w:p w:rsidR="00042F9A" w:rsidRPr="00221A1D" w:rsidRDefault="00D3281F" w:rsidP="00967FAC">
      <w:pPr>
        <w:pStyle w:val="Default"/>
        <w:numPr>
          <w:ilvl w:val="0"/>
          <w:numId w:val="2"/>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the nature of the post</w:t>
      </w:r>
      <w:r w:rsidR="00576D37"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042F9A" w:rsidRPr="00221A1D" w:rsidRDefault="00D3281F" w:rsidP="00967FAC">
      <w:pPr>
        <w:pStyle w:val="Default"/>
        <w:numPr>
          <w:ilvl w:val="0"/>
          <w:numId w:val="2"/>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the level of qualifications, skills and experience required</w:t>
      </w:r>
      <w:r w:rsidR="00576D37"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042F9A" w:rsidRPr="00221A1D" w:rsidRDefault="00D3281F" w:rsidP="00967FAC">
      <w:pPr>
        <w:pStyle w:val="Default"/>
        <w:numPr>
          <w:ilvl w:val="0"/>
          <w:numId w:val="2"/>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market conditions</w:t>
      </w:r>
      <w:r w:rsidR="00576D37" w:rsidRPr="00221A1D">
        <w:rPr>
          <w:rFonts w:ascii="Microsoft New Tai Lue" w:hAnsi="Microsoft New Tai Lue" w:cs="Microsoft New Tai Lue"/>
        </w:rPr>
        <w:t>;</w:t>
      </w:r>
    </w:p>
    <w:p w:rsidR="00D3281F" w:rsidRPr="00221A1D" w:rsidRDefault="00E17573" w:rsidP="00967FAC">
      <w:pPr>
        <w:pStyle w:val="Default"/>
        <w:numPr>
          <w:ilvl w:val="0"/>
          <w:numId w:val="2"/>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the wider school/academy context</w:t>
      </w:r>
      <w:r w:rsidR="003F49D6" w:rsidRPr="00221A1D">
        <w:rPr>
          <w:rFonts w:ascii="Microsoft New Tai Lue" w:hAnsi="Microsoft New Tai Lue" w:cs="Microsoft New Tai Lue"/>
        </w:rPr>
        <w:t>.</w:t>
      </w:r>
    </w:p>
    <w:p w:rsidR="00E17573" w:rsidRPr="00221A1D" w:rsidRDefault="00E17573" w:rsidP="00967FAC">
      <w:pPr>
        <w:pStyle w:val="Default"/>
        <w:tabs>
          <w:tab w:val="num" w:pos="1440"/>
        </w:tabs>
        <w:ind w:left="1440" w:hanging="720"/>
        <w:rPr>
          <w:rFonts w:ascii="Microsoft New Tai Lue" w:hAnsi="Microsoft New Tai Lue" w:cs="Microsoft New Tai Lue"/>
        </w:rPr>
      </w:pPr>
    </w:p>
    <w:p w:rsidR="003809EC" w:rsidRPr="00221A1D" w:rsidRDefault="00C63D03" w:rsidP="00967FAC">
      <w:pPr>
        <w:pStyle w:val="Default"/>
        <w:tabs>
          <w:tab w:val="num" w:pos="1440"/>
        </w:tabs>
        <w:ind w:left="1440" w:hanging="720"/>
        <w:rPr>
          <w:rFonts w:ascii="Microsoft New Tai Lue" w:hAnsi="Microsoft New Tai Lue" w:cs="Microsoft New Tai Lue"/>
        </w:rPr>
      </w:pPr>
      <w:r w:rsidRPr="00221A1D">
        <w:rPr>
          <w:rFonts w:ascii="Microsoft New Tai Lue" w:hAnsi="Microsoft New Tai Lue" w:cs="Microsoft New Tai Lue"/>
          <w:noProof/>
        </w:rPr>
        <mc:AlternateContent>
          <mc:Choice Requires="wps">
            <w:drawing>
              <wp:anchor distT="0" distB="0" distL="114300" distR="114300" simplePos="0" relativeHeight="251654656" behindDoc="1" locked="0" layoutInCell="1" allowOverlap="1">
                <wp:simplePos x="0" y="0"/>
                <wp:positionH relativeFrom="column">
                  <wp:posOffset>323850</wp:posOffset>
                </wp:positionH>
                <wp:positionV relativeFrom="paragraph">
                  <wp:posOffset>88900</wp:posOffset>
                </wp:positionV>
                <wp:extent cx="5486400" cy="533400"/>
                <wp:effectExtent l="9525" t="10160" r="9525"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5pt;margin-top:7pt;width:6in;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">
                <v:textbox>
                  <w:txbxContent>
                    <w:p w:rsidR="003A2C67" w:rsidRDefault="003A2C67"/>
                  </w:txbxContent>
                </v:textbox>
              </v:shape>
            </w:pict>
          </mc:Fallback>
        </mc:AlternateContent>
      </w:r>
    </w:p>
    <w:p w:rsidR="00E17573" w:rsidRPr="00221A1D" w:rsidRDefault="00E17573" w:rsidP="00E17573">
      <w:pPr>
        <w:pStyle w:val="Default"/>
        <w:ind w:left="720"/>
        <w:rPr>
          <w:rFonts w:ascii="Microsoft New Tai Lue" w:hAnsi="Microsoft New Tai Lue" w:cs="Microsoft New Tai Lue"/>
          <w:i/>
          <w:color w:val="auto"/>
        </w:rPr>
      </w:pPr>
      <w:r w:rsidRPr="00221A1D">
        <w:rPr>
          <w:rFonts w:ascii="Microsoft New Tai Lue" w:hAnsi="Microsoft New Tai Lue" w:cs="Microsoft New Tai Lue"/>
          <w:b/>
          <w:i/>
        </w:rPr>
        <w:t>N</w:t>
      </w:r>
      <w:r w:rsidR="003809EC" w:rsidRPr="00221A1D">
        <w:rPr>
          <w:rFonts w:ascii="Microsoft New Tai Lue" w:hAnsi="Microsoft New Tai Lue" w:cs="Microsoft New Tai Lue"/>
          <w:b/>
          <w:i/>
        </w:rPr>
        <w:t>OTE</w:t>
      </w:r>
      <w:r w:rsidRPr="00221A1D">
        <w:rPr>
          <w:rFonts w:ascii="Microsoft New Tai Lue" w:hAnsi="Microsoft New Tai Lue" w:cs="Microsoft New Tai Lue"/>
          <w:b/>
          <w:i/>
        </w:rPr>
        <w:t>:</w:t>
      </w:r>
      <w:r w:rsidRPr="00221A1D">
        <w:rPr>
          <w:rFonts w:ascii="Microsoft New Tai Lue" w:hAnsi="Microsoft New Tai Lue" w:cs="Microsoft New Tai Lue"/>
          <w:i/>
        </w:rPr>
        <w:t xml:space="preserve"> </w:t>
      </w:r>
      <w:r w:rsidR="003809EC" w:rsidRPr="00221A1D">
        <w:rPr>
          <w:rFonts w:ascii="Microsoft New Tai Lue" w:hAnsi="Microsoft New Tai Lue" w:cs="Microsoft New Tai Lue"/>
          <w:i/>
        </w:rPr>
        <w:t xml:space="preserve"> T</w:t>
      </w:r>
      <w:r w:rsidRPr="00221A1D">
        <w:rPr>
          <w:rFonts w:ascii="Microsoft New Tai Lue" w:hAnsi="Microsoft New Tai Lue" w:cs="Microsoft New Tai Lue"/>
          <w:i/>
        </w:rPr>
        <w:t xml:space="preserve">hese factors are not intended to be an exhaustive list and may not be </w:t>
      </w:r>
      <w:r w:rsidRPr="00221A1D">
        <w:rPr>
          <w:rFonts w:ascii="Microsoft New Tai Lue" w:hAnsi="Microsoft New Tai Lue" w:cs="Microsoft New Tai Lue"/>
          <w:i/>
          <w:color w:val="auto"/>
        </w:rPr>
        <w:t>equally relevant in relation to every appointment</w:t>
      </w:r>
      <w:r w:rsidR="003F49D6" w:rsidRPr="00221A1D">
        <w:rPr>
          <w:rFonts w:ascii="Microsoft New Tai Lue" w:hAnsi="Microsoft New Tai Lue" w:cs="Microsoft New Tai Lue"/>
          <w:i/>
          <w:color w:val="auto"/>
        </w:rPr>
        <w:t>.</w:t>
      </w:r>
    </w:p>
    <w:p w:rsidR="00C81B89" w:rsidRPr="00221A1D" w:rsidRDefault="00C81B89" w:rsidP="00E17573">
      <w:pPr>
        <w:pStyle w:val="Default"/>
        <w:ind w:left="720"/>
        <w:rPr>
          <w:rFonts w:ascii="Microsoft New Tai Lue" w:hAnsi="Microsoft New Tai Lue" w:cs="Microsoft New Tai Lue"/>
          <w:color w:val="auto"/>
        </w:rPr>
      </w:pPr>
    </w:p>
    <w:p w:rsidR="00850FB7" w:rsidRPr="00221A1D" w:rsidRDefault="00850FB7" w:rsidP="001433AA">
      <w:pPr>
        <w:pStyle w:val="Default"/>
        <w:ind w:left="720"/>
        <w:rPr>
          <w:rFonts w:ascii="Microsoft New Tai Lue" w:hAnsi="Microsoft New Tai Lue" w:cs="Microsoft New Tai Lue"/>
          <w:i/>
        </w:rPr>
      </w:pPr>
    </w:p>
    <w:p w:rsidR="00876DF5" w:rsidRPr="00C81B89" w:rsidRDefault="00876DF5" w:rsidP="00876DF5">
      <w:pPr>
        <w:pStyle w:val="Default"/>
        <w:ind w:left="720"/>
        <w:rPr>
          <w:rFonts w:ascii="Microsoft New Tai Lue" w:hAnsi="Microsoft New Tai Lue" w:cs="Microsoft New Tai Lue"/>
        </w:rPr>
      </w:pPr>
      <w:r w:rsidRPr="00C81B89">
        <w:rPr>
          <w:rFonts w:ascii="Microsoft New Tai Lue" w:hAnsi="Microsoft New Tai Lue" w:cs="Microsoft New Tai Lue"/>
        </w:rPr>
        <w:t xml:space="preserve">The principle of pay portability will be applied in making pay determinations for all new appointees on the </w:t>
      </w:r>
      <w:r w:rsidR="003F49D6" w:rsidRPr="00C81B89">
        <w:rPr>
          <w:rFonts w:ascii="Microsoft New Tai Lue" w:hAnsi="Microsoft New Tai Lue" w:cs="Microsoft New Tai Lue"/>
        </w:rPr>
        <w:t>T</w:t>
      </w:r>
      <w:r w:rsidRPr="00C81B89">
        <w:rPr>
          <w:rFonts w:ascii="Microsoft New Tai Lue" w:hAnsi="Microsoft New Tai Lue" w:cs="Microsoft New Tai Lue"/>
        </w:rPr>
        <w:t xml:space="preserve">eachers’ </w:t>
      </w:r>
      <w:r w:rsidR="001061DF" w:rsidRPr="00C81B89">
        <w:rPr>
          <w:rFonts w:ascii="Microsoft New Tai Lue" w:hAnsi="Microsoft New Tai Lue" w:cs="Microsoft New Tai Lue"/>
        </w:rPr>
        <w:t>Main Pay Range</w:t>
      </w:r>
      <w:r w:rsidRPr="00C81B89">
        <w:rPr>
          <w:rFonts w:ascii="Microsoft New Tai Lue" w:hAnsi="Microsoft New Tai Lue" w:cs="Microsoft New Tai Lue"/>
        </w:rPr>
        <w:t xml:space="preserve"> only and will be considered on a case by case basis in relation to the </w:t>
      </w:r>
      <w:r w:rsidR="00F24500" w:rsidRPr="00C81B89">
        <w:rPr>
          <w:rFonts w:ascii="Microsoft New Tai Lue" w:hAnsi="Microsoft New Tai Lue" w:cs="Microsoft New Tai Lue"/>
        </w:rPr>
        <w:t>Upper Pay Range</w:t>
      </w:r>
      <w:r w:rsidRPr="00C81B89">
        <w:rPr>
          <w:rFonts w:ascii="Microsoft New Tai Lue" w:hAnsi="Microsoft New Tai Lue" w:cs="Microsoft New Tai Lue"/>
        </w:rPr>
        <w:t>, taking into account the factors set out in 5.2 (above).</w:t>
      </w:r>
    </w:p>
    <w:p w:rsidR="00736B0E" w:rsidRPr="00221A1D" w:rsidRDefault="00736B0E" w:rsidP="00876DF5">
      <w:pPr>
        <w:pStyle w:val="Default"/>
        <w:ind w:left="720"/>
        <w:rPr>
          <w:rFonts w:ascii="Microsoft New Tai Lue" w:hAnsi="Microsoft New Tai Lue" w:cs="Microsoft New Tai Lue"/>
        </w:rPr>
      </w:pPr>
    </w:p>
    <w:p w:rsidR="00E842E7" w:rsidRPr="00221A1D" w:rsidRDefault="00E842E7" w:rsidP="003C343D">
      <w:pPr>
        <w:pStyle w:val="Default"/>
        <w:ind w:left="720" w:hanging="720"/>
        <w:rPr>
          <w:rFonts w:ascii="Microsoft New Tai Lue" w:hAnsi="Microsoft New Tai Lue" w:cs="Microsoft New Tai Lue"/>
          <w:iCs/>
        </w:rPr>
      </w:pPr>
    </w:p>
    <w:p w:rsidR="00E842E7" w:rsidRPr="00221A1D" w:rsidRDefault="00E842E7" w:rsidP="00BC4F0C">
      <w:pPr>
        <w:pStyle w:val="Default"/>
        <w:numPr>
          <w:ilvl w:val="0"/>
          <w:numId w:val="7"/>
        </w:numPr>
        <w:ind w:hanging="720"/>
        <w:rPr>
          <w:rFonts w:ascii="Microsoft New Tai Lue" w:hAnsi="Microsoft New Tai Lue" w:cs="Microsoft New Tai Lue"/>
          <w:b/>
          <w:bCs/>
        </w:rPr>
      </w:pPr>
      <w:bookmarkStart w:id="11" w:name="structures"/>
      <w:bookmarkStart w:id="12" w:name="notes"/>
      <w:r w:rsidRPr="00221A1D">
        <w:rPr>
          <w:rFonts w:ascii="Microsoft New Tai Lue" w:hAnsi="Microsoft New Tai Lue" w:cs="Microsoft New Tai Lue"/>
          <w:b/>
          <w:bCs/>
        </w:rPr>
        <w:t>P</w:t>
      </w:r>
      <w:bookmarkEnd w:id="11"/>
      <w:bookmarkEnd w:id="12"/>
      <w:r w:rsidRPr="00221A1D">
        <w:rPr>
          <w:rFonts w:ascii="Microsoft New Tai Lue" w:hAnsi="Microsoft New Tai Lue" w:cs="Microsoft New Tai Lue"/>
          <w:b/>
          <w:bCs/>
        </w:rPr>
        <w:t>AY STRUCTURES</w:t>
      </w:r>
    </w:p>
    <w:p w:rsidR="00E842E7" w:rsidRPr="00221A1D" w:rsidRDefault="00E842E7" w:rsidP="00E842E7">
      <w:pPr>
        <w:pStyle w:val="Default"/>
        <w:rPr>
          <w:rFonts w:ascii="Microsoft New Tai Lue" w:hAnsi="Microsoft New Tai Lue" w:cs="Microsoft New Tai Lue"/>
          <w:b/>
          <w:bCs/>
        </w:rPr>
      </w:pPr>
    </w:p>
    <w:p w:rsidR="00E842E7" w:rsidRPr="00221A1D" w:rsidRDefault="00E842E7" w:rsidP="00BC6A7F">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has approved the pay structures for </w:t>
      </w:r>
      <w:r w:rsidR="00C836A9" w:rsidRPr="00221A1D">
        <w:rPr>
          <w:rFonts w:ascii="Microsoft New Tai Lue" w:hAnsi="Microsoft New Tai Lue" w:cs="Microsoft New Tai Lue"/>
        </w:rPr>
        <w:t xml:space="preserve">Leadership range, </w:t>
      </w:r>
      <w:r w:rsidR="001061DF" w:rsidRPr="00221A1D">
        <w:rPr>
          <w:rFonts w:ascii="Microsoft New Tai Lue" w:hAnsi="Microsoft New Tai Lue" w:cs="Microsoft New Tai Lue"/>
        </w:rPr>
        <w:t>Main Pay Range</w:t>
      </w:r>
      <w:r w:rsidRPr="00221A1D">
        <w:rPr>
          <w:rFonts w:ascii="Microsoft New Tai Lue" w:hAnsi="Microsoft New Tai Lue" w:cs="Microsoft New Tai Lue"/>
        </w:rPr>
        <w:t xml:space="preserve">, </w:t>
      </w:r>
      <w:r w:rsidR="00F24500" w:rsidRPr="00221A1D">
        <w:rPr>
          <w:rFonts w:ascii="Microsoft New Tai Lue" w:hAnsi="Microsoft New Tai Lue" w:cs="Microsoft New Tai Lue"/>
        </w:rPr>
        <w:t>Upper Pay Range</w:t>
      </w:r>
      <w:r w:rsidR="00B24206" w:rsidRPr="00221A1D">
        <w:rPr>
          <w:rFonts w:ascii="Microsoft New Tai Lue" w:hAnsi="Microsoft New Tai Lue" w:cs="Microsoft New Tai Lue"/>
        </w:rPr>
        <w:t xml:space="preserve">, </w:t>
      </w:r>
      <w:r w:rsidR="00354C6A" w:rsidRPr="00221A1D">
        <w:rPr>
          <w:rFonts w:ascii="Microsoft New Tai Lue" w:hAnsi="Microsoft New Tai Lue" w:cs="Microsoft New Tai Lue"/>
        </w:rPr>
        <w:t>Leading Practitioner</w:t>
      </w:r>
      <w:r w:rsidRPr="00221A1D">
        <w:rPr>
          <w:rFonts w:ascii="Microsoft New Tai Lue" w:hAnsi="Microsoft New Tai Lue" w:cs="Microsoft New Tai Lue"/>
        </w:rPr>
        <w:t xml:space="preserve"> and Unqualified teachers set out in </w:t>
      </w:r>
      <w:r w:rsidRPr="00221A1D">
        <w:rPr>
          <w:rFonts w:ascii="Microsoft New Tai Lue" w:hAnsi="Microsoft New Tai Lue" w:cs="Microsoft New Tai Lue"/>
          <w:b/>
          <w:bCs/>
        </w:rPr>
        <w:t xml:space="preserve">Appendix </w:t>
      </w:r>
      <w:r w:rsidR="00BC6A7F" w:rsidRPr="00221A1D">
        <w:rPr>
          <w:rFonts w:ascii="Microsoft New Tai Lue" w:hAnsi="Microsoft New Tai Lue" w:cs="Microsoft New Tai Lue"/>
          <w:b/>
          <w:bCs/>
        </w:rPr>
        <w:t>1</w:t>
      </w:r>
      <w:r w:rsidRPr="00221A1D">
        <w:rPr>
          <w:rFonts w:ascii="Microsoft New Tai Lue" w:hAnsi="Microsoft New Tai Lue" w:cs="Microsoft New Tai Lue"/>
          <w:b/>
          <w:bCs/>
        </w:rPr>
        <w:t>.</w:t>
      </w:r>
    </w:p>
    <w:p w:rsidR="00C0781E" w:rsidRPr="00221A1D" w:rsidRDefault="00C0781E" w:rsidP="00BC6A7F">
      <w:pPr>
        <w:pStyle w:val="Default"/>
        <w:rPr>
          <w:rFonts w:ascii="Microsoft New Tai Lue" w:hAnsi="Microsoft New Tai Lue" w:cs="Microsoft New Tai Lue"/>
          <w:b/>
          <w:bCs/>
        </w:rPr>
      </w:pPr>
    </w:p>
    <w:p w:rsidR="00E842E7" w:rsidRPr="00221A1D" w:rsidRDefault="00E842E7" w:rsidP="00E842E7">
      <w:pPr>
        <w:pStyle w:val="Default"/>
        <w:rPr>
          <w:rFonts w:ascii="Microsoft New Tai Lue" w:hAnsi="Microsoft New Tai Lue" w:cs="Microsoft New Tai Lue"/>
          <w:b/>
          <w:bCs/>
        </w:rPr>
      </w:pPr>
    </w:p>
    <w:p w:rsidR="00042F9A" w:rsidRPr="00221A1D" w:rsidRDefault="00E842E7" w:rsidP="00042F9A">
      <w:pPr>
        <w:pStyle w:val="Default"/>
        <w:rPr>
          <w:rFonts w:ascii="Microsoft New Tai Lue" w:hAnsi="Microsoft New Tai Lue" w:cs="Microsoft New Tai Lue"/>
          <w:b/>
          <w:bCs/>
        </w:rPr>
      </w:pPr>
      <w:r w:rsidRPr="00221A1D">
        <w:rPr>
          <w:rFonts w:ascii="Microsoft New Tai Lue" w:hAnsi="Microsoft New Tai Lue" w:cs="Microsoft New Tai Lue"/>
          <w:bCs/>
        </w:rPr>
        <w:t>7.</w:t>
      </w:r>
      <w:r w:rsidRPr="00221A1D">
        <w:rPr>
          <w:rFonts w:ascii="Microsoft New Tai Lue" w:hAnsi="Microsoft New Tai Lue" w:cs="Microsoft New Tai Lue"/>
          <w:b/>
          <w:bCs/>
        </w:rPr>
        <w:tab/>
      </w:r>
      <w:bookmarkStart w:id="13" w:name="progression"/>
      <w:r w:rsidR="00042F9A" w:rsidRPr="00221A1D">
        <w:rPr>
          <w:rFonts w:ascii="Microsoft New Tai Lue" w:hAnsi="Microsoft New Tai Lue" w:cs="Microsoft New Tai Lue"/>
          <w:b/>
          <w:bCs/>
        </w:rPr>
        <w:t>P</w:t>
      </w:r>
      <w:bookmarkEnd w:id="13"/>
      <w:r w:rsidR="00042F9A" w:rsidRPr="00221A1D">
        <w:rPr>
          <w:rFonts w:ascii="Microsoft New Tai Lue" w:hAnsi="Microsoft New Tai Lue" w:cs="Microsoft New Tai Lue"/>
          <w:b/>
          <w:bCs/>
        </w:rPr>
        <w:t>AY PROGRESSION BASED ON PERFORMANCE</w:t>
      </w:r>
    </w:p>
    <w:p w:rsidR="00042F9A" w:rsidRPr="00221A1D" w:rsidRDefault="00042F9A" w:rsidP="00042F9A">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323CB9" w:rsidRPr="00221A1D" w:rsidRDefault="00042F9A" w:rsidP="00BC4F0C">
      <w:pPr>
        <w:pStyle w:val="Default"/>
        <w:numPr>
          <w:ilvl w:val="1"/>
          <w:numId w:val="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In this school all teachers can expect to receive regular, constructive feedback on their performance and are subject to </w:t>
      </w:r>
      <w:r w:rsidR="00D46602" w:rsidRPr="00221A1D">
        <w:rPr>
          <w:rFonts w:ascii="Microsoft New Tai Lue" w:hAnsi="Microsoft New Tai Lue" w:cs="Microsoft New Tai Lue"/>
        </w:rPr>
        <w:t xml:space="preserve">an </w:t>
      </w:r>
      <w:r w:rsidRPr="00221A1D">
        <w:rPr>
          <w:rFonts w:ascii="Microsoft New Tai Lue" w:hAnsi="Microsoft New Tai Lue" w:cs="Microsoft New Tai Lue"/>
        </w:rPr>
        <w:t>annual appraisal that recognises their strengths, informs plans for their future development, and helps to enhance their professional practice. The arrangements for teacher apprais</w:t>
      </w:r>
      <w:r w:rsidR="00C22F99" w:rsidRPr="00221A1D">
        <w:rPr>
          <w:rFonts w:ascii="Microsoft New Tai Lue" w:hAnsi="Microsoft New Tai Lue" w:cs="Microsoft New Tai Lue"/>
        </w:rPr>
        <w:t>al are set out in the s</w:t>
      </w:r>
      <w:r w:rsidR="00E842E7" w:rsidRPr="00221A1D">
        <w:rPr>
          <w:rFonts w:ascii="Microsoft New Tai Lue" w:hAnsi="Microsoft New Tai Lue" w:cs="Microsoft New Tai Lue"/>
        </w:rPr>
        <w:t>chool’s A</w:t>
      </w:r>
      <w:r w:rsidRPr="00221A1D">
        <w:rPr>
          <w:rFonts w:ascii="Microsoft New Tai Lue" w:hAnsi="Microsoft New Tai Lue" w:cs="Microsoft New Tai Lue"/>
        </w:rPr>
        <w:t>ppraisal policy.</w:t>
      </w:r>
    </w:p>
    <w:p w:rsidR="00323CB9" w:rsidRPr="00221A1D" w:rsidRDefault="00323CB9" w:rsidP="00323CB9">
      <w:pPr>
        <w:pStyle w:val="Default"/>
        <w:rPr>
          <w:rFonts w:ascii="Microsoft New Tai Lue" w:hAnsi="Microsoft New Tai Lue" w:cs="Microsoft New Tai Lue"/>
        </w:rPr>
      </w:pPr>
    </w:p>
    <w:p w:rsidR="00C25312" w:rsidRPr="00937820" w:rsidRDefault="00042F9A" w:rsidP="00D46602">
      <w:pPr>
        <w:pStyle w:val="Default"/>
        <w:numPr>
          <w:ilvl w:val="1"/>
          <w:numId w:val="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Decisions regarding pay progression will be made with reference to teachers’ appraisal reports and the pay recommendations they contain. </w:t>
      </w:r>
      <w:r w:rsidR="00D46602" w:rsidRPr="00221A1D">
        <w:rPr>
          <w:rFonts w:ascii="Microsoft New Tai Lue" w:hAnsi="Microsoft New Tai Lue" w:cs="Microsoft New Tai Lue"/>
        </w:rPr>
        <w:t xml:space="preserve">It will be </w:t>
      </w:r>
      <w:r w:rsidR="00D46602" w:rsidRPr="00221A1D">
        <w:rPr>
          <w:rFonts w:ascii="Microsoft New Tai Lue" w:hAnsi="Microsoft New Tai Lue" w:cs="Microsoft New Tai Lue"/>
        </w:rPr>
        <w:lastRenderedPageBreak/>
        <w:t xml:space="preserve">possible for a ‘no progression’ determination </w:t>
      </w:r>
      <w:r w:rsidR="00937820" w:rsidRPr="00937820">
        <w:rPr>
          <w:rFonts w:ascii="Microsoft New Tai Lue" w:hAnsi="Microsoft New Tai Lue" w:cs="Microsoft New Tai Lue"/>
          <w:bCs/>
          <w:iCs/>
        </w:rPr>
        <w:t>should normally only</w:t>
      </w:r>
      <w:r w:rsidR="00937820" w:rsidRPr="00221A1D">
        <w:rPr>
          <w:rFonts w:ascii="Microsoft New Tai Lue" w:hAnsi="Microsoft New Tai Lue" w:cs="Microsoft New Tai Lue"/>
          <w:b/>
          <w:bCs/>
          <w:i/>
          <w:iCs/>
        </w:rPr>
        <w:t xml:space="preserve"> </w:t>
      </w:r>
      <w:r w:rsidR="00D46602" w:rsidRPr="00221A1D">
        <w:rPr>
          <w:rFonts w:ascii="Microsoft New Tai Lue" w:hAnsi="Microsoft New Tai Lue" w:cs="Microsoft New Tai Lue"/>
        </w:rPr>
        <w:t>be made in any individual case without recou</w:t>
      </w:r>
      <w:r w:rsidR="00937820">
        <w:rPr>
          <w:rFonts w:ascii="Microsoft New Tai Lue" w:hAnsi="Microsoft New Tai Lue" w:cs="Microsoft New Tai Lue"/>
        </w:rPr>
        <w:t>rse to the capability procedure</w:t>
      </w:r>
      <w:r w:rsidR="00D46602" w:rsidRPr="00221A1D">
        <w:rPr>
          <w:rFonts w:ascii="Microsoft New Tai Lue" w:hAnsi="Microsoft New Tai Lue" w:cs="Microsoft New Tai Lue"/>
        </w:rPr>
        <w:t xml:space="preserve">. </w:t>
      </w:r>
      <w:r w:rsidRPr="00221A1D">
        <w:rPr>
          <w:rFonts w:ascii="Microsoft New Tai Lue" w:hAnsi="Microsoft New Tai Lue" w:cs="Microsoft New Tai Lue"/>
        </w:rPr>
        <w:t xml:space="preserve">In the case of NQTs, whose appraisal arrangements are different, pay decisions will be made by means of the statutory induction process. </w:t>
      </w:r>
    </w:p>
    <w:p w:rsidR="00C25312" w:rsidRPr="00221A1D" w:rsidRDefault="00C25312" w:rsidP="00D46602">
      <w:pPr>
        <w:pStyle w:val="Default"/>
        <w:rPr>
          <w:rFonts w:ascii="Microsoft New Tai Lue" w:hAnsi="Microsoft New Tai Lue" w:cs="Microsoft New Tai Lue"/>
        </w:rPr>
      </w:pPr>
    </w:p>
    <w:p w:rsidR="00323CB9" w:rsidRPr="00221A1D" w:rsidRDefault="00042F9A" w:rsidP="00BC4F0C">
      <w:pPr>
        <w:pStyle w:val="Default"/>
        <w:numPr>
          <w:ilvl w:val="1"/>
          <w:numId w:val="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To be fair and transparent, assessments of performance will be properly rooted in evidence. In this </w:t>
      </w:r>
      <w:r w:rsidR="00C22F99" w:rsidRPr="00221A1D">
        <w:rPr>
          <w:rFonts w:ascii="Microsoft New Tai Lue" w:hAnsi="Microsoft New Tai Lue" w:cs="Microsoft New Tai Lue"/>
        </w:rPr>
        <w:t>s</w:t>
      </w:r>
      <w:r w:rsidRPr="00221A1D">
        <w:rPr>
          <w:rFonts w:ascii="Microsoft New Tai Lue" w:hAnsi="Microsoft New Tai Lue" w:cs="Microsoft New Tai Lue"/>
        </w:rPr>
        <w:t xml:space="preserve">chool we will ensure fairness </w:t>
      </w:r>
      <w:r w:rsidR="00323CB9" w:rsidRPr="00221A1D">
        <w:rPr>
          <w:rFonts w:ascii="Microsoft New Tai Lue" w:hAnsi="Microsoft New Tai Lue" w:cs="Microsoft New Tai Lue"/>
        </w:rPr>
        <w:t>through the Headteacher monitoring and moderating the consistency of objectives and appraisal outcomes.</w:t>
      </w:r>
    </w:p>
    <w:p w:rsidR="00323CB9" w:rsidRPr="00221A1D" w:rsidRDefault="00323CB9" w:rsidP="00323CB9">
      <w:pPr>
        <w:pStyle w:val="Default"/>
        <w:rPr>
          <w:rFonts w:ascii="Microsoft New Tai Lue" w:hAnsi="Microsoft New Tai Lue" w:cs="Microsoft New Tai Lue"/>
        </w:rPr>
      </w:pPr>
    </w:p>
    <w:p w:rsidR="000A1F59" w:rsidRPr="00221A1D" w:rsidRDefault="00042F9A" w:rsidP="00BC4F0C">
      <w:pPr>
        <w:pStyle w:val="Default"/>
        <w:numPr>
          <w:ilvl w:val="1"/>
          <w:numId w:val="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The evidence we will use will include </w:t>
      </w:r>
      <w:r w:rsidR="00C22F99" w:rsidRPr="00221A1D">
        <w:rPr>
          <w:rFonts w:ascii="Microsoft New Tai Lue" w:hAnsi="Microsoft New Tai Lue" w:cs="Microsoft New Tai Lue"/>
        </w:rPr>
        <w:t>the evidence identified in the s</w:t>
      </w:r>
      <w:r w:rsidR="00323CB9" w:rsidRPr="00221A1D">
        <w:rPr>
          <w:rFonts w:ascii="Microsoft New Tai Lue" w:hAnsi="Microsoft New Tai Lue" w:cs="Microsoft New Tai Lue"/>
        </w:rPr>
        <w:t>chool’s Appraisal policy</w:t>
      </w:r>
      <w:r w:rsidR="000A1F59" w:rsidRPr="00221A1D">
        <w:rPr>
          <w:rFonts w:ascii="Microsoft New Tai Lue" w:hAnsi="Microsoft New Tai Lue" w:cs="Microsoft New Tai Lue"/>
        </w:rPr>
        <w:t xml:space="preserve"> in consultation with school staff, which may include:</w:t>
      </w:r>
    </w:p>
    <w:p w:rsidR="00576D37" w:rsidRPr="00221A1D" w:rsidRDefault="00576D37" w:rsidP="00576D37">
      <w:pPr>
        <w:pStyle w:val="Default"/>
        <w:rPr>
          <w:rFonts w:ascii="Microsoft New Tai Lue" w:hAnsi="Microsoft New Tai Lue" w:cs="Microsoft New Tai Lue"/>
        </w:rPr>
      </w:pPr>
    </w:p>
    <w:p w:rsidR="000A1F59" w:rsidRPr="00221A1D" w:rsidRDefault="000A1F59" w:rsidP="00576D37">
      <w:pPr>
        <w:pStyle w:val="Default"/>
        <w:numPr>
          <w:ilvl w:val="0"/>
          <w:numId w:val="10"/>
        </w:numPr>
        <w:ind w:hanging="720"/>
        <w:rPr>
          <w:rFonts w:ascii="Microsoft New Tai Lue" w:hAnsi="Microsoft New Tai Lue" w:cs="Microsoft New Tai Lue"/>
        </w:rPr>
      </w:pPr>
      <w:r w:rsidRPr="00221A1D">
        <w:rPr>
          <w:rFonts w:ascii="Microsoft New Tai Lue" w:hAnsi="Microsoft New Tai Lue" w:cs="Microsoft New Tai Lue"/>
        </w:rPr>
        <w:t>Lesson observations</w:t>
      </w:r>
      <w:r w:rsidR="00576D37" w:rsidRPr="00221A1D">
        <w:rPr>
          <w:rFonts w:ascii="Microsoft New Tai Lue" w:hAnsi="Microsoft New Tai Lue" w:cs="Microsoft New Tai Lue"/>
        </w:rPr>
        <w:t>.</w:t>
      </w:r>
    </w:p>
    <w:p w:rsidR="000A1F59" w:rsidRPr="00221A1D" w:rsidRDefault="000A1F59" w:rsidP="00576D37">
      <w:pPr>
        <w:numPr>
          <w:ilvl w:val="0"/>
          <w:numId w:val="9"/>
        </w:numPr>
        <w:tabs>
          <w:tab w:val="clear" w:pos="760"/>
          <w:tab w:val="num" w:pos="1440"/>
        </w:tabs>
        <w:ind w:left="1440" w:hanging="720"/>
        <w:jc w:val="both"/>
        <w:outlineLvl w:val="0"/>
        <w:rPr>
          <w:rFonts w:ascii="Microsoft New Tai Lue" w:hAnsi="Microsoft New Tai Lue" w:cs="Microsoft New Tai Lue"/>
          <w:lang w:val="en-US"/>
        </w:rPr>
      </w:pPr>
      <w:r w:rsidRPr="00221A1D">
        <w:rPr>
          <w:rFonts w:ascii="Microsoft New Tai Lue" w:hAnsi="Microsoft New Tai Lue" w:cs="Microsoft New Tai Lue"/>
          <w:lang w:val="en-US"/>
        </w:rPr>
        <w:t>Self-assessment</w:t>
      </w:r>
      <w:r w:rsidR="00576D37" w:rsidRPr="00221A1D">
        <w:rPr>
          <w:rFonts w:ascii="Microsoft New Tai Lue" w:hAnsi="Microsoft New Tai Lue" w:cs="Microsoft New Tai Lue"/>
          <w:lang w:val="en-US"/>
        </w:rPr>
        <w:t>.</w:t>
      </w:r>
    </w:p>
    <w:p w:rsidR="000A1F59" w:rsidRPr="00221A1D" w:rsidRDefault="000A1F59" w:rsidP="00576D37">
      <w:pPr>
        <w:numPr>
          <w:ilvl w:val="0"/>
          <w:numId w:val="9"/>
        </w:numPr>
        <w:tabs>
          <w:tab w:val="clear" w:pos="760"/>
          <w:tab w:val="num" w:pos="1440"/>
        </w:tabs>
        <w:ind w:left="1440" w:hanging="720"/>
        <w:jc w:val="both"/>
        <w:outlineLvl w:val="0"/>
        <w:rPr>
          <w:rFonts w:ascii="Microsoft New Tai Lue" w:hAnsi="Microsoft New Tai Lue" w:cs="Microsoft New Tai Lue"/>
          <w:lang w:val="en-US"/>
        </w:rPr>
      </w:pPr>
      <w:r w:rsidRPr="00221A1D">
        <w:rPr>
          <w:rFonts w:ascii="Microsoft New Tai Lue" w:hAnsi="Microsoft New Tai Lue" w:cs="Microsoft New Tai Lue"/>
          <w:lang w:val="en-US"/>
        </w:rPr>
        <w:t>Peer-review</w:t>
      </w:r>
      <w:r w:rsidR="00576D37" w:rsidRPr="00221A1D">
        <w:rPr>
          <w:rFonts w:ascii="Microsoft New Tai Lue" w:hAnsi="Microsoft New Tai Lue" w:cs="Microsoft New Tai Lue"/>
          <w:lang w:val="en-US"/>
        </w:rPr>
        <w:t>.</w:t>
      </w:r>
    </w:p>
    <w:p w:rsidR="000A1F59" w:rsidRPr="00221A1D" w:rsidRDefault="000A1F59" w:rsidP="00576D37">
      <w:pPr>
        <w:numPr>
          <w:ilvl w:val="0"/>
          <w:numId w:val="9"/>
        </w:numPr>
        <w:tabs>
          <w:tab w:val="clear" w:pos="760"/>
          <w:tab w:val="num" w:pos="1440"/>
        </w:tabs>
        <w:ind w:left="1440" w:hanging="720"/>
        <w:jc w:val="both"/>
        <w:outlineLvl w:val="0"/>
        <w:rPr>
          <w:rFonts w:ascii="Microsoft New Tai Lue" w:hAnsi="Microsoft New Tai Lue" w:cs="Microsoft New Tai Lue"/>
          <w:lang w:val="en-US"/>
        </w:rPr>
      </w:pPr>
      <w:r w:rsidRPr="00221A1D">
        <w:rPr>
          <w:rFonts w:ascii="Microsoft New Tai Lue" w:hAnsi="Microsoft New Tai Lue" w:cs="Microsoft New Tai Lue"/>
          <w:lang w:val="en-US"/>
        </w:rPr>
        <w:t>Pupil progress data</w:t>
      </w:r>
      <w:r w:rsidR="00576D37" w:rsidRPr="00221A1D">
        <w:rPr>
          <w:rFonts w:ascii="Microsoft New Tai Lue" w:hAnsi="Microsoft New Tai Lue" w:cs="Microsoft New Tai Lue"/>
          <w:lang w:val="en-US"/>
        </w:rPr>
        <w:t>.</w:t>
      </w:r>
    </w:p>
    <w:p w:rsidR="000A1F59" w:rsidRPr="00221A1D" w:rsidRDefault="000A1F59" w:rsidP="00576D37">
      <w:pPr>
        <w:numPr>
          <w:ilvl w:val="0"/>
          <w:numId w:val="9"/>
        </w:numPr>
        <w:tabs>
          <w:tab w:val="clear" w:pos="760"/>
          <w:tab w:val="num" w:pos="1440"/>
        </w:tabs>
        <w:ind w:left="1440" w:hanging="720"/>
        <w:jc w:val="both"/>
        <w:outlineLvl w:val="0"/>
        <w:rPr>
          <w:rFonts w:ascii="Microsoft New Tai Lue" w:hAnsi="Microsoft New Tai Lue" w:cs="Microsoft New Tai Lue"/>
          <w:lang w:val="en-US"/>
        </w:rPr>
      </w:pPr>
      <w:r w:rsidRPr="00221A1D">
        <w:rPr>
          <w:rFonts w:ascii="Microsoft New Tai Lue" w:hAnsi="Microsoft New Tai Lue" w:cs="Microsoft New Tai Lue"/>
          <w:lang w:val="en-US"/>
        </w:rPr>
        <w:t>Pupil attainment data</w:t>
      </w:r>
      <w:r w:rsidR="00576D37" w:rsidRPr="00221A1D">
        <w:rPr>
          <w:rFonts w:ascii="Microsoft New Tai Lue" w:hAnsi="Microsoft New Tai Lue" w:cs="Microsoft New Tai Lue"/>
          <w:lang w:val="en-US"/>
        </w:rPr>
        <w:t>.</w:t>
      </w:r>
    </w:p>
    <w:p w:rsidR="000A1F59" w:rsidRPr="00221A1D" w:rsidRDefault="000A1F59" w:rsidP="00576D37">
      <w:pPr>
        <w:numPr>
          <w:ilvl w:val="0"/>
          <w:numId w:val="9"/>
        </w:numPr>
        <w:tabs>
          <w:tab w:val="clear" w:pos="760"/>
          <w:tab w:val="num" w:pos="1440"/>
        </w:tabs>
        <w:ind w:left="1440" w:hanging="720"/>
        <w:jc w:val="both"/>
        <w:outlineLvl w:val="0"/>
        <w:rPr>
          <w:rFonts w:ascii="Microsoft New Tai Lue" w:hAnsi="Microsoft New Tai Lue" w:cs="Microsoft New Tai Lue"/>
          <w:lang w:val="en-US"/>
        </w:rPr>
      </w:pPr>
      <w:r w:rsidRPr="00221A1D">
        <w:rPr>
          <w:rFonts w:ascii="Microsoft New Tai Lue" w:hAnsi="Microsoft New Tai Lue" w:cs="Microsoft New Tai Lue"/>
          <w:lang w:val="en-US"/>
        </w:rPr>
        <w:t>Lesson planning and evaluation</w:t>
      </w:r>
      <w:r w:rsidR="00576D37" w:rsidRPr="00221A1D">
        <w:rPr>
          <w:rFonts w:ascii="Microsoft New Tai Lue" w:hAnsi="Microsoft New Tai Lue" w:cs="Microsoft New Tai Lue"/>
          <w:lang w:val="en-US"/>
        </w:rPr>
        <w:t>.</w:t>
      </w:r>
    </w:p>
    <w:p w:rsidR="000A1F59" w:rsidRPr="00221A1D" w:rsidRDefault="000A1F59" w:rsidP="00576D37">
      <w:pPr>
        <w:numPr>
          <w:ilvl w:val="0"/>
          <w:numId w:val="9"/>
        </w:numPr>
        <w:tabs>
          <w:tab w:val="clear" w:pos="760"/>
          <w:tab w:val="num" w:pos="1440"/>
        </w:tabs>
        <w:ind w:left="1440" w:hanging="720"/>
        <w:outlineLvl w:val="0"/>
        <w:rPr>
          <w:rFonts w:ascii="Microsoft New Tai Lue" w:hAnsi="Microsoft New Tai Lue" w:cs="Microsoft New Tai Lue"/>
          <w:lang w:val="en-US"/>
        </w:rPr>
      </w:pPr>
      <w:r w:rsidRPr="00221A1D">
        <w:rPr>
          <w:rFonts w:ascii="Microsoft New Tai Lue" w:hAnsi="Microsoft New Tai Lue" w:cs="Microsoft New Tai Lue"/>
          <w:lang w:val="en-US"/>
        </w:rPr>
        <w:t>Recorded information concerning the teacher’s conduct, performance and attendance</w:t>
      </w:r>
      <w:r w:rsidR="003F49D6" w:rsidRPr="00221A1D">
        <w:rPr>
          <w:rFonts w:ascii="Microsoft New Tai Lue" w:hAnsi="Microsoft New Tai Lue" w:cs="Microsoft New Tai Lue"/>
          <w:lang w:val="en-US"/>
        </w:rPr>
        <w:t>.</w:t>
      </w:r>
    </w:p>
    <w:p w:rsidR="00576D37" w:rsidRPr="00221A1D" w:rsidRDefault="00576D37" w:rsidP="00576D37">
      <w:pPr>
        <w:ind w:left="1440"/>
        <w:outlineLvl w:val="0"/>
        <w:rPr>
          <w:rFonts w:ascii="Microsoft New Tai Lue" w:hAnsi="Microsoft New Tai Lue" w:cs="Microsoft New Tai Lue"/>
          <w:lang w:val="en-US"/>
        </w:rPr>
      </w:pPr>
    </w:p>
    <w:p w:rsidR="003D2571" w:rsidRDefault="000A1F59" w:rsidP="0022024B">
      <w:pPr>
        <w:ind w:left="680"/>
        <w:outlineLvl w:val="0"/>
        <w:rPr>
          <w:rFonts w:ascii="Microsoft New Tai Lue" w:hAnsi="Microsoft New Tai Lue" w:cs="Microsoft New Tai Lue"/>
          <w:lang w:val="en-US"/>
        </w:rPr>
      </w:pPr>
      <w:r w:rsidRPr="00221A1D">
        <w:rPr>
          <w:rFonts w:ascii="Microsoft New Tai Lue" w:hAnsi="Microsoft New Tai Lue" w:cs="Microsoft New Tai Lue"/>
          <w:lang w:val="en-US"/>
        </w:rPr>
        <w:t>The latter may only be known to the Headteacher if it is an outcome of formal procedures. If so, the Headteacher may use the information in moderating appraisal outcomes.</w:t>
      </w:r>
    </w:p>
    <w:p w:rsidR="00280097" w:rsidRPr="00221A1D" w:rsidRDefault="00280097" w:rsidP="00E821FC">
      <w:pPr>
        <w:outlineLvl w:val="0"/>
        <w:rPr>
          <w:rFonts w:ascii="Microsoft New Tai Lue" w:hAnsi="Microsoft New Tai Lue" w:cs="Microsoft New Tai Lue"/>
          <w:lang w:val="en-US"/>
        </w:rPr>
      </w:pPr>
    </w:p>
    <w:p w:rsidR="00C25312" w:rsidRPr="00E821FC" w:rsidRDefault="003D2571" w:rsidP="00E821FC">
      <w:pPr>
        <w:ind w:left="680" w:hanging="680"/>
        <w:outlineLvl w:val="0"/>
        <w:rPr>
          <w:rFonts w:ascii="Microsoft New Tai Lue" w:hAnsi="Microsoft New Tai Lue" w:cs="Microsoft New Tai Lue"/>
        </w:rPr>
      </w:pPr>
      <w:bookmarkStart w:id="14" w:name="recommendation"/>
      <w:r w:rsidRPr="00221A1D">
        <w:rPr>
          <w:rFonts w:ascii="Microsoft New Tai Lue" w:hAnsi="Microsoft New Tai Lue" w:cs="Microsoft New Tai Lue"/>
          <w:lang w:val="en-US"/>
        </w:rPr>
        <w:t>7</w:t>
      </w:r>
      <w:bookmarkEnd w:id="14"/>
      <w:r w:rsidRPr="00221A1D">
        <w:rPr>
          <w:rFonts w:ascii="Microsoft New Tai Lue" w:hAnsi="Microsoft New Tai Lue" w:cs="Microsoft New Tai Lue"/>
          <w:lang w:val="en-US"/>
        </w:rPr>
        <w:t>.5</w:t>
      </w:r>
      <w:r w:rsidRPr="00221A1D">
        <w:rPr>
          <w:rFonts w:ascii="Microsoft New Tai Lue" w:hAnsi="Microsoft New Tai Lue" w:cs="Microsoft New Tai Lue"/>
          <w:lang w:val="en-US"/>
        </w:rPr>
        <w:tab/>
      </w:r>
      <w:r w:rsidR="00042F9A" w:rsidRPr="00221A1D">
        <w:rPr>
          <w:rFonts w:ascii="Microsoft New Tai Lue" w:hAnsi="Microsoft New Tai Lue" w:cs="Microsoft New Tai Lue"/>
        </w:rPr>
        <w:t>Teachers’ appraisal reports will contain pay recommendations</w:t>
      </w:r>
      <w:r w:rsidRPr="00221A1D">
        <w:rPr>
          <w:rFonts w:ascii="Microsoft New Tai Lue" w:hAnsi="Microsoft New Tai Lue" w:cs="Microsoft New Tai Lue"/>
        </w:rPr>
        <w:t xml:space="preserve"> moderated by the Headteacher</w:t>
      </w:r>
      <w:r w:rsidR="00042F9A" w:rsidRPr="00221A1D">
        <w:rPr>
          <w:rFonts w:ascii="Microsoft New Tai Lue" w:hAnsi="Microsoft New Tai Lue" w:cs="Microsoft New Tai Lue"/>
        </w:rPr>
        <w:t xml:space="preserve">. Final decisions about whether or not to accept a pay recommendation will be made by the </w:t>
      </w:r>
      <w:r w:rsidR="00D35E07">
        <w:rPr>
          <w:rFonts w:ascii="Microsoft New Tai Lue" w:hAnsi="Microsoft New Tai Lue" w:cs="Microsoft New Tai Lue"/>
        </w:rPr>
        <w:t>Management Committee</w:t>
      </w:r>
      <w:r w:rsidR="00042F9A" w:rsidRPr="00221A1D">
        <w:rPr>
          <w:rFonts w:ascii="Microsoft New Tai Lue" w:hAnsi="Microsoft New Tai Lue" w:cs="Microsoft New Tai Lue"/>
        </w:rPr>
        <w:t xml:space="preserve">, having regard to the appraisal report and taking into account advice from the senior leadership team. The </w:t>
      </w:r>
      <w:r w:rsidR="00D35E07">
        <w:rPr>
          <w:rFonts w:ascii="Microsoft New Tai Lue" w:hAnsi="Microsoft New Tai Lue" w:cs="Microsoft New Tai Lue"/>
        </w:rPr>
        <w:t>Management Committee</w:t>
      </w:r>
      <w:r w:rsidR="00042F9A" w:rsidRPr="00221A1D">
        <w:rPr>
          <w:rFonts w:ascii="Microsoft New Tai Lue" w:hAnsi="Microsoft New Tai Lue" w:cs="Microsoft New Tai Lue"/>
        </w:rPr>
        <w:t xml:space="preserve"> will consider its approach in the light of the </w:t>
      </w:r>
      <w:r w:rsidR="00C22F99" w:rsidRPr="00221A1D">
        <w:rPr>
          <w:rFonts w:ascii="Microsoft New Tai Lue" w:hAnsi="Microsoft New Tai Lue" w:cs="Microsoft New Tai Lue"/>
        </w:rPr>
        <w:t>s</w:t>
      </w:r>
      <w:r w:rsidR="00042F9A" w:rsidRPr="00221A1D">
        <w:rPr>
          <w:rFonts w:ascii="Microsoft New Tai Lue" w:hAnsi="Microsoft New Tai Lue" w:cs="Microsoft New Tai Lue"/>
        </w:rPr>
        <w:t>chool’s budget and ensure that appropriate funding is allocated for pay progression at all levels.</w:t>
      </w:r>
    </w:p>
    <w:p w:rsidR="00FE6A68" w:rsidRPr="00221A1D" w:rsidRDefault="00FE6A68" w:rsidP="00CA078C">
      <w:pPr>
        <w:pStyle w:val="Default"/>
        <w:ind w:left="900" w:hanging="900"/>
        <w:rPr>
          <w:rFonts w:ascii="Microsoft New Tai Lue" w:hAnsi="Microsoft New Tai Lue" w:cs="Microsoft New Tai Lue"/>
          <w:b/>
          <w:bCs/>
          <w:i/>
          <w:iCs/>
        </w:rPr>
      </w:pPr>
    </w:p>
    <w:p w:rsidR="003A7F1E" w:rsidRPr="00221A1D" w:rsidRDefault="003A7F1E" w:rsidP="00147011">
      <w:pPr>
        <w:pStyle w:val="Default"/>
        <w:ind w:left="720" w:hanging="720"/>
        <w:rPr>
          <w:rFonts w:ascii="Microsoft New Tai Lue" w:hAnsi="Microsoft New Tai Lue" w:cs="Microsoft New Tai Lue"/>
        </w:rPr>
      </w:pPr>
      <w:r w:rsidRPr="00221A1D">
        <w:rPr>
          <w:rFonts w:ascii="Microsoft New Tai Lue" w:hAnsi="Microsoft New Tai Lue" w:cs="Microsoft New Tai Lue"/>
        </w:rPr>
        <w:t>7.6</w:t>
      </w:r>
      <w:r w:rsidRPr="00221A1D">
        <w:rPr>
          <w:rFonts w:ascii="Microsoft New Tai Lue" w:hAnsi="Microsoft New Tai Lue" w:cs="Microsoft New Tai Lue"/>
        </w:rPr>
        <w:tab/>
      </w:r>
      <w:r w:rsidR="00042F9A" w:rsidRPr="00221A1D">
        <w:rPr>
          <w:rFonts w:ascii="Microsoft New Tai Lue" w:hAnsi="Microsoft New Tai Lue" w:cs="Microsoft New Tai Lue"/>
        </w:rPr>
        <w:t xml:space="preserve">In this </w:t>
      </w:r>
      <w:r w:rsidR="00C22F99" w:rsidRPr="00221A1D">
        <w:rPr>
          <w:rFonts w:ascii="Microsoft New Tai Lue" w:hAnsi="Microsoft New Tai Lue" w:cs="Microsoft New Tai Lue"/>
        </w:rPr>
        <w:t>s</w:t>
      </w:r>
      <w:r w:rsidR="00042F9A" w:rsidRPr="00221A1D">
        <w:rPr>
          <w:rFonts w:ascii="Microsoft New Tai Lue" w:hAnsi="Microsoft New Tai Lue" w:cs="Microsoft New Tai Lue"/>
        </w:rPr>
        <w:t xml:space="preserve">chool, judgements of </w:t>
      </w:r>
      <w:r w:rsidRPr="00221A1D">
        <w:rPr>
          <w:rFonts w:ascii="Microsoft New Tai Lue" w:hAnsi="Microsoft New Tai Lue" w:cs="Microsoft New Tai Lue"/>
        </w:rPr>
        <w:t xml:space="preserve">individual </w:t>
      </w:r>
      <w:r w:rsidR="00042F9A" w:rsidRPr="00221A1D">
        <w:rPr>
          <w:rFonts w:ascii="Microsoft New Tai Lue" w:hAnsi="Microsoft New Tai Lue" w:cs="Microsoft New Tai Lue"/>
        </w:rPr>
        <w:t xml:space="preserve">performance </w:t>
      </w:r>
      <w:r w:rsidRPr="00221A1D">
        <w:rPr>
          <w:rFonts w:ascii="Microsoft New Tai Lue" w:hAnsi="Microsoft New Tai Lue" w:cs="Microsoft New Tai Lue"/>
        </w:rPr>
        <w:t xml:space="preserve">for </w:t>
      </w:r>
      <w:r w:rsidR="001061DF" w:rsidRPr="00221A1D">
        <w:rPr>
          <w:rFonts w:ascii="Microsoft New Tai Lue" w:hAnsi="Microsoft New Tai Lue" w:cs="Microsoft New Tai Lue"/>
        </w:rPr>
        <w:t>Main Pay Range</w:t>
      </w:r>
      <w:r w:rsidRPr="00221A1D">
        <w:rPr>
          <w:rFonts w:ascii="Microsoft New Tai Lue" w:hAnsi="Microsoft New Tai Lue" w:cs="Microsoft New Tai Lue"/>
        </w:rPr>
        <w:t xml:space="preserv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and Unqualified teachers </w:t>
      </w:r>
      <w:r w:rsidR="00042F9A" w:rsidRPr="00221A1D">
        <w:rPr>
          <w:rFonts w:ascii="Microsoft New Tai Lue" w:hAnsi="Microsoft New Tai Lue" w:cs="Microsoft New Tai Lue"/>
        </w:rPr>
        <w:t xml:space="preserve">will be made against </w:t>
      </w:r>
      <w:r w:rsidRPr="00221A1D">
        <w:rPr>
          <w:rFonts w:ascii="Microsoft New Tai Lue" w:hAnsi="Microsoft New Tai Lue" w:cs="Microsoft New Tai Lue"/>
        </w:rPr>
        <w:t xml:space="preserve">the extent to which the teacher has had a successful appraisal </w:t>
      </w:r>
      <w:r w:rsidR="00147011" w:rsidRPr="00221A1D">
        <w:rPr>
          <w:rFonts w:ascii="Microsoft New Tai Lue" w:hAnsi="Microsoft New Tai Lue" w:cs="Microsoft New Tai Lue"/>
        </w:rPr>
        <w:t xml:space="preserve">review, </w:t>
      </w:r>
      <w:r w:rsidRPr="00221A1D">
        <w:rPr>
          <w:rFonts w:ascii="Microsoft New Tai Lue" w:hAnsi="Microsoft New Tai Lue" w:cs="Microsoft New Tai Lue"/>
        </w:rPr>
        <w:t>including the extent to which they have:</w:t>
      </w:r>
    </w:p>
    <w:p w:rsidR="00576D37" w:rsidRPr="00221A1D" w:rsidRDefault="00576D37" w:rsidP="00147011">
      <w:pPr>
        <w:pStyle w:val="Default"/>
        <w:ind w:left="720" w:hanging="720"/>
        <w:rPr>
          <w:rFonts w:ascii="Microsoft New Tai Lue" w:hAnsi="Microsoft New Tai Lue" w:cs="Microsoft New Tai Lue"/>
        </w:rPr>
      </w:pPr>
    </w:p>
    <w:p w:rsidR="003A7F1E" w:rsidRPr="00221A1D" w:rsidRDefault="007C4F4A" w:rsidP="00EC6A13">
      <w:pPr>
        <w:pStyle w:val="Default"/>
        <w:numPr>
          <w:ilvl w:val="0"/>
          <w:numId w:val="11"/>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m</w:t>
      </w:r>
      <w:r w:rsidR="003A7F1E" w:rsidRPr="00221A1D">
        <w:rPr>
          <w:rFonts w:ascii="Microsoft New Tai Lue" w:hAnsi="Microsoft New Tai Lue" w:cs="Microsoft New Tai Lue"/>
        </w:rPr>
        <w:t>et their individual teacher appraisal objectives</w:t>
      </w:r>
      <w:r w:rsidR="00EC6A13" w:rsidRPr="00221A1D">
        <w:rPr>
          <w:rFonts w:ascii="Microsoft New Tai Lue" w:hAnsi="Microsoft New Tai Lue" w:cs="Microsoft New Tai Lue"/>
        </w:rPr>
        <w:t>;</w:t>
      </w:r>
      <w:r w:rsidR="003A7F1E" w:rsidRPr="00221A1D">
        <w:rPr>
          <w:rFonts w:ascii="Microsoft New Tai Lue" w:hAnsi="Microsoft New Tai Lue" w:cs="Microsoft New Tai Lue"/>
        </w:rPr>
        <w:t xml:space="preserve"> and </w:t>
      </w:r>
    </w:p>
    <w:p w:rsidR="003A7F1E" w:rsidRPr="00221A1D" w:rsidRDefault="003A7F1E" w:rsidP="00EC6A13">
      <w:pPr>
        <w:pStyle w:val="Default"/>
        <w:numPr>
          <w:ilvl w:val="0"/>
          <w:numId w:val="11"/>
        </w:numPr>
        <w:tabs>
          <w:tab w:val="clear" w:pos="1480"/>
          <w:tab w:val="num" w:pos="1440"/>
        </w:tabs>
        <w:ind w:left="1440" w:hanging="720"/>
        <w:rPr>
          <w:rFonts w:ascii="Microsoft New Tai Lue" w:hAnsi="Microsoft New Tai Lue" w:cs="Microsoft New Tai Lue"/>
          <w:color w:val="auto"/>
        </w:rPr>
      </w:pPr>
      <w:r w:rsidRPr="00221A1D">
        <w:rPr>
          <w:rFonts w:ascii="Microsoft New Tai Lue" w:hAnsi="Microsoft New Tai Lue" w:cs="Microsoft New Tai Lue"/>
        </w:rPr>
        <w:t>met or exceeded the requirements of the Teachers’ Standards,</w:t>
      </w:r>
      <w:r w:rsidR="00EC6A13" w:rsidRPr="00221A1D">
        <w:rPr>
          <w:rFonts w:ascii="Microsoft New Tai Lue" w:hAnsi="Microsoft New Tai Lue" w:cs="Microsoft New Tai Lue"/>
        </w:rPr>
        <w:t xml:space="preserve"> </w:t>
      </w:r>
      <w:r w:rsidRPr="00221A1D">
        <w:rPr>
          <w:rFonts w:ascii="Microsoft New Tai Lue" w:hAnsi="Microsoft New Tai Lue" w:cs="Microsoft New Tai Lue"/>
        </w:rPr>
        <w:t>incorporating:</w:t>
      </w:r>
    </w:p>
    <w:p w:rsidR="003A7F1E" w:rsidRPr="00221A1D" w:rsidRDefault="003A7F1E" w:rsidP="001D7B27">
      <w:pPr>
        <w:pStyle w:val="Default"/>
        <w:numPr>
          <w:ilvl w:val="0"/>
          <w:numId w:val="45"/>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their impact on pupil progress</w:t>
      </w:r>
      <w:r w:rsidR="00576D37" w:rsidRPr="00221A1D">
        <w:rPr>
          <w:rFonts w:ascii="Microsoft New Tai Lue" w:hAnsi="Microsoft New Tai Lue" w:cs="Microsoft New Tai Lue"/>
        </w:rPr>
        <w:t>;</w:t>
      </w:r>
    </w:p>
    <w:p w:rsidR="003A7F1E" w:rsidRPr="00221A1D" w:rsidRDefault="003A7F1E" w:rsidP="001D7B27">
      <w:pPr>
        <w:pStyle w:val="Default"/>
        <w:numPr>
          <w:ilvl w:val="0"/>
          <w:numId w:val="45"/>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their impact on wider outcomes for pupils</w:t>
      </w:r>
      <w:r w:rsidR="00576D37" w:rsidRPr="00221A1D">
        <w:rPr>
          <w:rFonts w:ascii="Microsoft New Tai Lue" w:hAnsi="Microsoft New Tai Lue" w:cs="Microsoft New Tai Lue"/>
        </w:rPr>
        <w:t>;</w:t>
      </w:r>
    </w:p>
    <w:p w:rsidR="003A7F1E" w:rsidRPr="00221A1D" w:rsidRDefault="003A7F1E" w:rsidP="001D7B27">
      <w:pPr>
        <w:pStyle w:val="Default"/>
        <w:numPr>
          <w:ilvl w:val="0"/>
          <w:numId w:val="45"/>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 quality of their teaching</w:t>
      </w:r>
      <w:r w:rsidR="00576D37" w:rsidRPr="00221A1D">
        <w:rPr>
          <w:rFonts w:ascii="Microsoft New Tai Lue" w:hAnsi="Microsoft New Tai Lue" w:cs="Microsoft New Tai Lue"/>
        </w:rPr>
        <w:t>;</w:t>
      </w:r>
    </w:p>
    <w:p w:rsidR="007C4F4A" w:rsidRPr="00221A1D" w:rsidRDefault="007C4F4A" w:rsidP="001D7B27">
      <w:pPr>
        <w:pStyle w:val="Default"/>
        <w:numPr>
          <w:ilvl w:val="0"/>
          <w:numId w:val="45"/>
        </w:numPr>
        <w:tabs>
          <w:tab w:val="num" w:pos="2160"/>
        </w:tabs>
        <w:ind w:left="2160" w:hanging="720"/>
        <w:rPr>
          <w:rFonts w:ascii="Microsoft New Tai Lue" w:hAnsi="Microsoft New Tai Lue" w:cs="Microsoft New Tai Lue"/>
          <w:color w:val="auto"/>
        </w:rPr>
      </w:pPr>
      <w:r w:rsidRPr="00221A1D">
        <w:rPr>
          <w:rFonts w:ascii="Microsoft New Tai Lue" w:hAnsi="Microsoft New Tai Lue" w:cs="Microsoft New Tai Lue"/>
        </w:rPr>
        <w:lastRenderedPageBreak/>
        <w:t>improvements in specific elements of their professional practice, such as behaviour management, lesson planning and evaluation, use of assessment, impact on effectiveness of colleagues</w:t>
      </w:r>
      <w:r w:rsidR="00576D37" w:rsidRPr="00221A1D">
        <w:rPr>
          <w:rFonts w:ascii="Microsoft New Tai Lue" w:hAnsi="Microsoft New Tai Lue" w:cs="Microsoft New Tai Lue"/>
        </w:rPr>
        <w:t>;</w:t>
      </w:r>
    </w:p>
    <w:p w:rsidR="007C4F4A" w:rsidRPr="00221A1D" w:rsidRDefault="007C4F4A" w:rsidP="001D7B27">
      <w:pPr>
        <w:pStyle w:val="Default"/>
        <w:numPr>
          <w:ilvl w:val="0"/>
          <w:numId w:val="45"/>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their wider contribution to the work of the school/academy</w:t>
      </w:r>
      <w:r w:rsidR="00576D37" w:rsidRPr="00221A1D">
        <w:rPr>
          <w:rFonts w:ascii="Microsoft New Tai Lue" w:hAnsi="Microsoft New Tai Lue" w:cs="Microsoft New Tai Lue"/>
        </w:rPr>
        <w:t>.</w:t>
      </w:r>
    </w:p>
    <w:p w:rsidR="008419D1" w:rsidRPr="00221A1D" w:rsidRDefault="008419D1" w:rsidP="00EC6A13">
      <w:pPr>
        <w:pStyle w:val="Default"/>
        <w:numPr>
          <w:ilvl w:val="0"/>
          <w:numId w:val="11"/>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as UP</w:t>
      </w:r>
      <w:r w:rsidR="003F49D6" w:rsidRPr="00221A1D">
        <w:rPr>
          <w:rFonts w:ascii="Microsoft New Tai Lue" w:hAnsi="Microsoft New Tai Lue" w:cs="Microsoft New Tai Lue"/>
        </w:rPr>
        <w:t>R</w:t>
      </w:r>
      <w:r w:rsidRPr="00221A1D">
        <w:rPr>
          <w:rFonts w:ascii="Microsoft New Tai Lue" w:hAnsi="Microsoft New Tai Lue" w:cs="Microsoft New Tai Lue"/>
        </w:rPr>
        <w:t xml:space="preserve"> teachers met the UP</w:t>
      </w:r>
      <w:r w:rsidR="003F49D6" w:rsidRPr="00221A1D">
        <w:rPr>
          <w:rFonts w:ascii="Microsoft New Tai Lue" w:hAnsi="Microsoft New Tai Lue" w:cs="Microsoft New Tai Lue"/>
        </w:rPr>
        <w:t>R</w:t>
      </w:r>
      <w:r w:rsidRPr="00221A1D">
        <w:rPr>
          <w:rFonts w:ascii="Microsoft New Tai Lue" w:hAnsi="Microsoft New Tai Lue" w:cs="Microsoft New Tai Lue"/>
        </w:rPr>
        <w:t xml:space="preserve"> pay progression criteria</w:t>
      </w:r>
      <w:r w:rsidR="00EC6A13" w:rsidRPr="00221A1D">
        <w:rPr>
          <w:rFonts w:ascii="Microsoft New Tai Lue" w:hAnsi="Microsoft New Tai Lue" w:cs="Microsoft New Tai Lue"/>
        </w:rPr>
        <w:t>;</w:t>
      </w:r>
    </w:p>
    <w:p w:rsidR="007C4F4A" w:rsidRPr="00221A1D" w:rsidRDefault="007C4F4A" w:rsidP="00EC6A13">
      <w:pPr>
        <w:pStyle w:val="Default"/>
        <w:numPr>
          <w:ilvl w:val="0"/>
          <w:numId w:val="11"/>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the impact of their leadership or management roles (if applicable)</w:t>
      </w:r>
      <w:r w:rsidR="00EC6A13" w:rsidRPr="00221A1D">
        <w:rPr>
          <w:rFonts w:ascii="Microsoft New Tai Lue" w:hAnsi="Microsoft New Tai Lue" w:cs="Microsoft New Tai Lue"/>
        </w:rPr>
        <w:t>.</w:t>
      </w:r>
    </w:p>
    <w:p w:rsidR="007C4F4A" w:rsidRPr="00221A1D" w:rsidRDefault="007C4F4A" w:rsidP="007C4F4A">
      <w:pPr>
        <w:pStyle w:val="Default"/>
        <w:ind w:left="1120"/>
        <w:rPr>
          <w:rFonts w:ascii="Microsoft New Tai Lue" w:hAnsi="Microsoft New Tai Lue" w:cs="Microsoft New Tai Lue"/>
          <w:color w:val="auto"/>
        </w:rPr>
      </w:pPr>
    </w:p>
    <w:p w:rsidR="007C4F4A" w:rsidRPr="00221A1D" w:rsidRDefault="007C4F4A" w:rsidP="00BC4F0C">
      <w:pPr>
        <w:pStyle w:val="Default"/>
        <w:numPr>
          <w:ilvl w:val="1"/>
          <w:numId w:val="12"/>
        </w:numPr>
        <w:tabs>
          <w:tab w:val="clear" w:pos="420"/>
        </w:tabs>
        <w:ind w:left="720" w:hanging="660"/>
        <w:rPr>
          <w:rFonts w:ascii="Microsoft New Tai Lue" w:hAnsi="Microsoft New Tai Lue" w:cs="Microsoft New Tai Lue"/>
        </w:rPr>
      </w:pPr>
      <w:bookmarkStart w:id="15" w:name="notesseven"/>
      <w:r w:rsidRPr="00221A1D">
        <w:rPr>
          <w:rFonts w:ascii="Microsoft New Tai Lue" w:hAnsi="Microsoft New Tai Lue" w:cs="Microsoft New Tai Lue"/>
        </w:rPr>
        <w:t>T</w:t>
      </w:r>
      <w:bookmarkEnd w:id="15"/>
      <w:r w:rsidR="00042F9A" w:rsidRPr="00221A1D">
        <w:rPr>
          <w:rFonts w:ascii="Microsoft New Tai Lue" w:hAnsi="Microsoft New Tai Lue" w:cs="Microsoft New Tai Lue"/>
        </w:rPr>
        <w:t xml:space="preserve">eachers will be eligible for pay progression </w:t>
      </w:r>
      <w:r w:rsidRPr="00221A1D">
        <w:rPr>
          <w:rFonts w:ascii="Microsoft New Tai Lue" w:hAnsi="Microsoft New Tai Lue" w:cs="Microsoft New Tai Lue"/>
        </w:rPr>
        <w:t>according to the</w:t>
      </w:r>
      <w:r w:rsidR="00147011" w:rsidRPr="00221A1D">
        <w:rPr>
          <w:rFonts w:ascii="Microsoft New Tai Lue" w:hAnsi="Microsoft New Tai Lue" w:cs="Microsoft New Tai Lue"/>
        </w:rPr>
        <w:t>ir individual</w:t>
      </w:r>
      <w:r w:rsidRPr="00221A1D">
        <w:rPr>
          <w:rFonts w:ascii="Microsoft New Tai Lue" w:hAnsi="Microsoft New Tai Lue" w:cs="Microsoft New Tai Lue"/>
        </w:rPr>
        <w:t xml:space="preserve"> performance and </w:t>
      </w:r>
      <w:r w:rsidR="00AD20FA" w:rsidRPr="00221A1D">
        <w:rPr>
          <w:rFonts w:ascii="Microsoft New Tai Lue" w:hAnsi="Microsoft New Tai Lue" w:cs="Microsoft New Tai Lue"/>
        </w:rPr>
        <w:t xml:space="preserve">progression </w:t>
      </w:r>
      <w:r w:rsidRPr="00221A1D">
        <w:rPr>
          <w:rFonts w:ascii="Microsoft New Tai Lue" w:hAnsi="Microsoft New Tai Lue" w:cs="Microsoft New Tai Lue"/>
        </w:rPr>
        <w:t>will be on the basis of absolute criteria as follows:</w:t>
      </w:r>
    </w:p>
    <w:p w:rsidR="008E0455" w:rsidRPr="00221A1D" w:rsidRDefault="008E0455" w:rsidP="008E0455">
      <w:pPr>
        <w:pStyle w:val="Default"/>
        <w:ind w:left="720"/>
        <w:rPr>
          <w:rFonts w:ascii="Microsoft New Tai Lue" w:hAnsi="Microsoft New Tai Lue" w:cs="Microsoft New Tai Lue"/>
        </w:rPr>
      </w:pPr>
    </w:p>
    <w:p w:rsidR="00EC626C" w:rsidRPr="00221A1D" w:rsidRDefault="001061DF" w:rsidP="00EC6A13">
      <w:pPr>
        <w:pStyle w:val="Default"/>
        <w:numPr>
          <w:ilvl w:val="0"/>
          <w:numId w:val="13"/>
        </w:numPr>
        <w:ind w:hanging="760"/>
        <w:rPr>
          <w:rFonts w:ascii="Microsoft New Tai Lue" w:hAnsi="Microsoft New Tai Lue" w:cs="Microsoft New Tai Lue"/>
          <w:color w:val="auto"/>
        </w:rPr>
      </w:pPr>
      <w:r w:rsidRPr="00221A1D">
        <w:rPr>
          <w:rFonts w:ascii="Microsoft New Tai Lue" w:hAnsi="Microsoft New Tai Lue" w:cs="Microsoft New Tai Lue"/>
        </w:rPr>
        <w:t>Main Pay Range</w:t>
      </w:r>
      <w:r w:rsidR="00EC626C" w:rsidRPr="00221A1D">
        <w:rPr>
          <w:rFonts w:ascii="Microsoft New Tai Lue" w:hAnsi="Microsoft New Tai Lue" w:cs="Microsoft New Tai Lue"/>
        </w:rPr>
        <w:t xml:space="preserve"> and Unqualified Teachers will be eligible for progression by 1 point on their scale if they have met all their individual appraisal objectives (or made significant progress towards meeting longer term objectives), are assessed as meeting the relevant standards (Teachers’ Standards) at a level appropriate to or exceeding the expectations for their career stage and their teaching is assessed as consistently good;</w:t>
      </w:r>
    </w:p>
    <w:p w:rsidR="008E0455" w:rsidRPr="00221A1D" w:rsidRDefault="008E0455" w:rsidP="008E0455">
      <w:pPr>
        <w:pStyle w:val="Default"/>
        <w:ind w:left="1480"/>
        <w:rPr>
          <w:rFonts w:ascii="Microsoft New Tai Lue" w:hAnsi="Microsoft New Tai Lue" w:cs="Microsoft New Tai Lue"/>
          <w:color w:val="auto"/>
        </w:rPr>
      </w:pPr>
    </w:p>
    <w:p w:rsidR="00910D2F" w:rsidRPr="00CE774E" w:rsidRDefault="001061DF" w:rsidP="00EC6A13">
      <w:pPr>
        <w:pStyle w:val="Default"/>
        <w:numPr>
          <w:ilvl w:val="0"/>
          <w:numId w:val="13"/>
        </w:numPr>
        <w:ind w:hanging="760"/>
        <w:rPr>
          <w:rFonts w:ascii="Microsoft New Tai Lue" w:hAnsi="Microsoft New Tai Lue" w:cs="Microsoft New Tai Lue"/>
          <w:color w:val="auto"/>
        </w:rPr>
      </w:pPr>
      <w:r w:rsidRPr="00221A1D">
        <w:rPr>
          <w:rFonts w:ascii="Microsoft New Tai Lue" w:hAnsi="Microsoft New Tai Lue" w:cs="Microsoft New Tai Lue"/>
        </w:rPr>
        <w:t>Main Pay Range</w:t>
      </w:r>
      <w:r w:rsidR="00EC626C" w:rsidRPr="00221A1D">
        <w:rPr>
          <w:rFonts w:ascii="Microsoft New Tai Lue" w:hAnsi="Microsoft New Tai Lue" w:cs="Microsoft New Tai Lue"/>
        </w:rPr>
        <w:t xml:space="preserve"> and Unqualified Teachers </w:t>
      </w:r>
      <w:r w:rsidR="008419D1" w:rsidRPr="00221A1D">
        <w:rPr>
          <w:rFonts w:ascii="Microsoft New Tai Lue" w:hAnsi="Microsoft New Tai Lue" w:cs="Microsoft New Tai Lue"/>
        </w:rPr>
        <w:t>satisfying</w:t>
      </w:r>
      <w:r w:rsidR="00EC626C" w:rsidRPr="00221A1D">
        <w:rPr>
          <w:rFonts w:ascii="Microsoft New Tai Lue" w:hAnsi="Microsoft New Tai Lue" w:cs="Microsoft New Tai Lue"/>
        </w:rPr>
        <w:t xml:space="preserve"> the above criteria and whose teaching is </w:t>
      </w:r>
      <w:r w:rsidR="00A57345" w:rsidRPr="00221A1D">
        <w:rPr>
          <w:rFonts w:ascii="Microsoft New Tai Lue" w:hAnsi="Microsoft New Tai Lue" w:cs="Microsoft New Tai Lue"/>
        </w:rPr>
        <w:t xml:space="preserve">assessed as </w:t>
      </w:r>
      <w:r w:rsidR="00EC626C" w:rsidRPr="00221A1D">
        <w:rPr>
          <w:rFonts w:ascii="Microsoft New Tai Lue" w:hAnsi="Microsoft New Tai Lue" w:cs="Microsoft New Tai Lue"/>
        </w:rPr>
        <w:t>consistently outstanding</w:t>
      </w:r>
      <w:r w:rsidR="00910D2F" w:rsidRPr="00221A1D">
        <w:rPr>
          <w:rFonts w:ascii="Microsoft New Tai Lue" w:hAnsi="Microsoft New Tai Lue" w:cs="Microsoft New Tai Lue"/>
        </w:rPr>
        <w:t xml:space="preserve"> may be eligible for progression by more than 1 point</w:t>
      </w:r>
      <w:r w:rsidR="003F49D6" w:rsidRPr="00221A1D">
        <w:rPr>
          <w:rFonts w:ascii="Microsoft New Tai Lue" w:hAnsi="Microsoft New Tai Lue" w:cs="Microsoft New Tai Lue"/>
        </w:rPr>
        <w:t>.</w:t>
      </w:r>
    </w:p>
    <w:p w:rsidR="00B26E08" w:rsidRPr="00221A1D" w:rsidRDefault="00B26E08" w:rsidP="00E821FC">
      <w:pPr>
        <w:outlineLvl w:val="0"/>
        <w:rPr>
          <w:rFonts w:ascii="Microsoft New Tai Lue" w:hAnsi="Microsoft New Tai Lue" w:cs="Microsoft New Tai Lue"/>
          <w:b/>
          <w:bCs/>
          <w:i/>
          <w:iCs/>
        </w:rPr>
      </w:pPr>
    </w:p>
    <w:p w:rsidR="00147011" w:rsidRPr="0050712A" w:rsidRDefault="00F24500" w:rsidP="00EC6A13">
      <w:pPr>
        <w:pStyle w:val="Default"/>
        <w:numPr>
          <w:ilvl w:val="0"/>
          <w:numId w:val="13"/>
        </w:numPr>
        <w:ind w:hanging="760"/>
        <w:rPr>
          <w:rFonts w:ascii="Microsoft New Tai Lue" w:hAnsi="Microsoft New Tai Lue" w:cs="Microsoft New Tai Lue"/>
          <w:color w:val="auto"/>
        </w:rPr>
      </w:pPr>
      <w:r w:rsidRPr="00221A1D">
        <w:rPr>
          <w:rFonts w:ascii="Microsoft New Tai Lue" w:hAnsi="Microsoft New Tai Lue" w:cs="Microsoft New Tai Lue"/>
        </w:rPr>
        <w:t>Upper Pay Range</w:t>
      </w:r>
      <w:r w:rsidR="00147011" w:rsidRPr="00221A1D">
        <w:rPr>
          <w:rFonts w:ascii="Microsoft New Tai Lue" w:hAnsi="Microsoft New Tai Lue" w:cs="Microsoft New Tai Lue"/>
        </w:rPr>
        <w:t xml:space="preserve"> Teachers </w:t>
      </w:r>
      <w:r w:rsidR="008419D1" w:rsidRPr="00221A1D">
        <w:rPr>
          <w:rFonts w:ascii="Microsoft New Tai Lue" w:hAnsi="Microsoft New Tai Lue" w:cs="Microsoft New Tai Lue"/>
        </w:rPr>
        <w:t>satisfying</w:t>
      </w:r>
      <w:r w:rsidR="00147011" w:rsidRPr="00221A1D">
        <w:rPr>
          <w:rFonts w:ascii="Microsoft New Tai Lue" w:hAnsi="Microsoft New Tai Lue" w:cs="Microsoft New Tai Lue"/>
        </w:rPr>
        <w:t xml:space="preserve"> the above criteria and </w:t>
      </w:r>
      <w:r w:rsidR="008419D1" w:rsidRPr="00221A1D">
        <w:rPr>
          <w:rFonts w:ascii="Microsoft New Tai Lue" w:hAnsi="Microsoft New Tai Lue" w:cs="Microsoft New Tai Lue"/>
        </w:rPr>
        <w:t>the</w:t>
      </w:r>
      <w:r w:rsidR="00147011" w:rsidRPr="00221A1D">
        <w:rPr>
          <w:rFonts w:ascii="Microsoft New Tai Lue" w:hAnsi="Microsoft New Tai Lue" w:cs="Microsoft New Tai Lue"/>
        </w:rPr>
        <w:t xml:space="preserve"> pay progression criteria for </w:t>
      </w:r>
      <w:r w:rsidRPr="00221A1D">
        <w:rPr>
          <w:rFonts w:ascii="Microsoft New Tai Lue" w:hAnsi="Microsoft New Tai Lue" w:cs="Microsoft New Tai Lue"/>
        </w:rPr>
        <w:t>Upper Pay Range</w:t>
      </w:r>
      <w:r w:rsidR="00147011" w:rsidRPr="00221A1D">
        <w:rPr>
          <w:rFonts w:ascii="Microsoft New Tai Lue" w:hAnsi="Microsoft New Tai Lue" w:cs="Microsoft New Tai Lue"/>
        </w:rPr>
        <w:t xml:space="preserve"> teachers will be eligible for progression by 1 point on the </w:t>
      </w:r>
      <w:r w:rsidRPr="00221A1D">
        <w:rPr>
          <w:rFonts w:ascii="Microsoft New Tai Lue" w:hAnsi="Microsoft New Tai Lue" w:cs="Microsoft New Tai Lue"/>
        </w:rPr>
        <w:t>Upper Pay Range</w:t>
      </w:r>
      <w:r w:rsidR="00147011" w:rsidRPr="00221A1D">
        <w:rPr>
          <w:rFonts w:ascii="Microsoft New Tai Lue" w:hAnsi="Microsoft New Tai Lue" w:cs="Microsoft New Tai Lue"/>
        </w:rPr>
        <w:t xml:space="preserve"> following two consecutive successful appraisal reviews (see</w:t>
      </w:r>
      <w:r w:rsidR="008419D1" w:rsidRPr="00221A1D">
        <w:rPr>
          <w:rFonts w:ascii="Microsoft New Tai Lue" w:hAnsi="Microsoft New Tai Lue" w:cs="Microsoft New Tai Lue"/>
        </w:rPr>
        <w:t xml:space="preserve"> 9 below and </w:t>
      </w:r>
      <w:r w:rsidR="008419D1" w:rsidRPr="00221A1D">
        <w:rPr>
          <w:rFonts w:ascii="Microsoft New Tai Lue" w:hAnsi="Microsoft New Tai Lue" w:cs="Microsoft New Tai Lue"/>
          <w:b/>
          <w:bCs/>
        </w:rPr>
        <w:t xml:space="preserve">Appendix </w:t>
      </w:r>
      <w:r w:rsidR="00CE02F7" w:rsidRPr="00221A1D">
        <w:rPr>
          <w:rFonts w:ascii="Microsoft New Tai Lue" w:hAnsi="Microsoft New Tai Lue" w:cs="Microsoft New Tai Lue"/>
          <w:b/>
          <w:bCs/>
        </w:rPr>
        <w:t>2</w:t>
      </w:r>
      <w:r w:rsidR="008419D1" w:rsidRPr="00221A1D">
        <w:rPr>
          <w:rFonts w:ascii="Microsoft New Tai Lue" w:hAnsi="Microsoft New Tai Lue" w:cs="Microsoft New Tai Lue"/>
        </w:rPr>
        <w:t>).</w:t>
      </w:r>
    </w:p>
    <w:p w:rsidR="00B26E08" w:rsidRPr="00221A1D" w:rsidRDefault="00B15B39" w:rsidP="00CE774E">
      <w:pPr>
        <w:pStyle w:val="Default"/>
        <w:rPr>
          <w:rFonts w:ascii="Microsoft New Tai Lue" w:hAnsi="Microsoft New Tai Lue" w:cs="Microsoft New Tai Lue"/>
          <w:b/>
          <w:bCs/>
          <w:i/>
          <w:iCs/>
          <w:color w:val="0000FF"/>
        </w:rPr>
      </w:pPr>
      <w:r w:rsidRPr="00221A1D">
        <w:rPr>
          <w:rFonts w:ascii="Microsoft New Tai Lue" w:hAnsi="Microsoft New Tai Lue" w:cs="Microsoft New Tai Lue"/>
          <w:b/>
          <w:bCs/>
          <w:i/>
          <w:iCs/>
          <w:color w:val="0000FF"/>
        </w:rPr>
        <w:tab/>
      </w:r>
    </w:p>
    <w:p w:rsidR="008419D1" w:rsidRPr="00221A1D" w:rsidRDefault="008419D1" w:rsidP="008419D1">
      <w:pPr>
        <w:pStyle w:val="Default"/>
        <w:ind w:left="720" w:hanging="720"/>
        <w:rPr>
          <w:rFonts w:ascii="Microsoft New Tai Lue" w:hAnsi="Microsoft New Tai Lue" w:cs="Microsoft New Tai Lue"/>
          <w:color w:val="auto"/>
        </w:rPr>
      </w:pPr>
      <w:r w:rsidRPr="00221A1D">
        <w:rPr>
          <w:rFonts w:ascii="Microsoft New Tai Lue" w:hAnsi="Microsoft New Tai Lue" w:cs="Microsoft New Tai Lue"/>
        </w:rPr>
        <w:t>7.8</w:t>
      </w:r>
      <w:r w:rsidRPr="00221A1D">
        <w:rPr>
          <w:rFonts w:ascii="Microsoft New Tai Lue" w:hAnsi="Microsoft New Tai Lue" w:cs="Microsoft New Tai Lue"/>
        </w:rPr>
        <w:tab/>
        <w:t xml:space="preserve">Teachers will be informed of the </w:t>
      </w:r>
      <w:r w:rsidR="00481AD3">
        <w:rPr>
          <w:rFonts w:ascii="Microsoft New Tai Lue" w:hAnsi="Microsoft New Tai Lue" w:cs="Microsoft New Tai Lue"/>
        </w:rPr>
        <w:t>Management</w:t>
      </w:r>
      <w:r w:rsidRPr="00221A1D">
        <w:rPr>
          <w:rFonts w:ascii="Microsoft New Tai Lue" w:hAnsi="Microsoft New Tai Lue" w:cs="Microsoft New Tai Lue"/>
        </w:rPr>
        <w:t xml:space="preserve"> Committee’s decision within 5 working days of the meeting. Pay progression will be implemented from the 1 September following the appraisal review period.</w:t>
      </w:r>
      <w:r w:rsidRPr="00221A1D">
        <w:rPr>
          <w:rFonts w:ascii="Microsoft New Tai Lue" w:hAnsi="Microsoft New Tai Lue" w:cs="Microsoft New Tai Lue"/>
        </w:rPr>
        <w:tab/>
      </w:r>
    </w:p>
    <w:p w:rsidR="00112681" w:rsidRPr="00221A1D" w:rsidRDefault="00112681" w:rsidP="00093439">
      <w:pPr>
        <w:pStyle w:val="Default"/>
        <w:rPr>
          <w:rFonts w:ascii="Microsoft New Tai Lue" w:hAnsi="Microsoft New Tai Lue" w:cs="Microsoft New Tai Lue"/>
          <w:bCs/>
        </w:rPr>
      </w:pPr>
      <w:bookmarkStart w:id="16" w:name="noteseight"/>
    </w:p>
    <w:p w:rsidR="004818B0" w:rsidRDefault="004818B0" w:rsidP="00093439">
      <w:pPr>
        <w:pStyle w:val="Default"/>
        <w:rPr>
          <w:rFonts w:ascii="Microsoft New Tai Lue" w:hAnsi="Microsoft New Tai Lue" w:cs="Microsoft New Tai Lue"/>
          <w:bCs/>
        </w:rPr>
      </w:pPr>
    </w:p>
    <w:p w:rsidR="00093439" w:rsidRPr="00221A1D" w:rsidRDefault="00A57345" w:rsidP="00093439">
      <w:pPr>
        <w:pStyle w:val="Default"/>
        <w:rPr>
          <w:rFonts w:ascii="Microsoft New Tai Lue" w:hAnsi="Microsoft New Tai Lue" w:cs="Microsoft New Tai Lue"/>
          <w:b/>
          <w:bCs/>
        </w:rPr>
      </w:pPr>
      <w:r w:rsidRPr="00221A1D">
        <w:rPr>
          <w:rFonts w:ascii="Microsoft New Tai Lue" w:hAnsi="Microsoft New Tai Lue" w:cs="Microsoft New Tai Lue"/>
          <w:bCs/>
        </w:rPr>
        <w:t>8</w:t>
      </w:r>
      <w:bookmarkEnd w:id="16"/>
      <w:r w:rsidRPr="00221A1D">
        <w:rPr>
          <w:rFonts w:ascii="Microsoft New Tai Lue" w:hAnsi="Microsoft New Tai Lue" w:cs="Microsoft New Tai Lue"/>
          <w:bCs/>
        </w:rPr>
        <w:t>.</w:t>
      </w:r>
      <w:r w:rsidRPr="00221A1D">
        <w:rPr>
          <w:rFonts w:ascii="Microsoft New Tai Lue" w:hAnsi="Microsoft New Tai Lue" w:cs="Microsoft New Tai Lue"/>
          <w:b/>
          <w:bCs/>
        </w:rPr>
        <w:tab/>
      </w:r>
      <w:bookmarkStart w:id="17" w:name="movement"/>
      <w:r w:rsidR="00093439" w:rsidRPr="00221A1D">
        <w:rPr>
          <w:rFonts w:ascii="Microsoft New Tai Lue" w:hAnsi="Microsoft New Tai Lue" w:cs="Microsoft New Tai Lue"/>
          <w:b/>
          <w:bCs/>
        </w:rPr>
        <w:t>M</w:t>
      </w:r>
      <w:bookmarkEnd w:id="17"/>
      <w:r w:rsidR="00093439" w:rsidRPr="00221A1D">
        <w:rPr>
          <w:rFonts w:ascii="Microsoft New Tai Lue" w:hAnsi="Microsoft New Tai Lue" w:cs="Microsoft New Tai Lue"/>
          <w:b/>
          <w:bCs/>
        </w:rPr>
        <w:t>OVEMENT TO THE UPPER PAY RANGE</w:t>
      </w:r>
    </w:p>
    <w:p w:rsidR="00093439" w:rsidRPr="00221A1D" w:rsidRDefault="00093439" w:rsidP="00093439">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A57345" w:rsidRPr="00221A1D" w:rsidRDefault="00093439" w:rsidP="00A57345">
      <w:pPr>
        <w:pStyle w:val="Default"/>
        <w:numPr>
          <w:ilvl w:val="1"/>
          <w:numId w:val="14"/>
        </w:numPr>
        <w:rPr>
          <w:rFonts w:ascii="Microsoft New Tai Lue" w:hAnsi="Microsoft New Tai Lue" w:cs="Microsoft New Tai Lue"/>
          <w:u w:val="single"/>
        </w:rPr>
      </w:pPr>
      <w:r w:rsidRPr="00221A1D">
        <w:rPr>
          <w:rFonts w:ascii="Microsoft New Tai Lue" w:hAnsi="Microsoft New Tai Lue" w:cs="Microsoft New Tai Lue"/>
          <w:u w:val="single"/>
        </w:rPr>
        <w:t>Applications and Evidence</w:t>
      </w:r>
    </w:p>
    <w:p w:rsidR="00967FAC" w:rsidRPr="00221A1D" w:rsidRDefault="00967FAC" w:rsidP="00B1694E">
      <w:pPr>
        <w:pStyle w:val="Default"/>
        <w:ind w:left="720"/>
        <w:rPr>
          <w:rFonts w:ascii="Microsoft New Tai Lue" w:hAnsi="Microsoft New Tai Lue" w:cs="Microsoft New Tai Lue"/>
        </w:rPr>
      </w:pPr>
    </w:p>
    <w:p w:rsidR="00213211" w:rsidRPr="00077B19" w:rsidRDefault="00093439" w:rsidP="00077B19">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Any qualified teacher </w:t>
      </w:r>
      <w:r w:rsidR="00A57345" w:rsidRPr="00221A1D">
        <w:rPr>
          <w:rFonts w:ascii="Microsoft New Tai Lue" w:hAnsi="Microsoft New Tai Lue" w:cs="Microsoft New Tai Lue"/>
        </w:rPr>
        <w:t xml:space="preserve">who has reached the top of the </w:t>
      </w:r>
      <w:r w:rsidR="001061DF" w:rsidRPr="00221A1D">
        <w:rPr>
          <w:rFonts w:ascii="Microsoft New Tai Lue" w:hAnsi="Microsoft New Tai Lue" w:cs="Microsoft New Tai Lue"/>
        </w:rPr>
        <w:t>Main Pay Range</w:t>
      </w:r>
      <w:r w:rsidR="00A57345" w:rsidRPr="00221A1D">
        <w:rPr>
          <w:rFonts w:ascii="Microsoft New Tai Lue" w:hAnsi="Microsoft New Tai Lue" w:cs="Microsoft New Tai Lue"/>
        </w:rPr>
        <w:t xml:space="preserve"> </w:t>
      </w:r>
      <w:r w:rsidRPr="00221A1D">
        <w:rPr>
          <w:rFonts w:ascii="Microsoft New Tai Lue" w:hAnsi="Microsoft New Tai Lue" w:cs="Microsoft New Tai Lue"/>
        </w:rPr>
        <w:t xml:space="preserve">may apply to be paid on the </w:t>
      </w:r>
      <w:r w:rsidR="00F24500" w:rsidRPr="00221A1D">
        <w:rPr>
          <w:rFonts w:ascii="Microsoft New Tai Lue" w:hAnsi="Microsoft New Tai Lue" w:cs="Microsoft New Tai Lue"/>
        </w:rPr>
        <w:t>Upper Pay Range</w:t>
      </w:r>
      <w:r w:rsidR="00A57345" w:rsidRPr="00221A1D">
        <w:rPr>
          <w:rFonts w:ascii="Microsoft New Tai Lue" w:hAnsi="Microsoft New Tai Lue" w:cs="Microsoft New Tai Lue"/>
        </w:rPr>
        <w:t xml:space="preserve">. It is the responsibility of the teacher to decide whether or not they wish to apply to be paid on the </w:t>
      </w:r>
      <w:r w:rsidR="00F24500" w:rsidRPr="00221A1D">
        <w:rPr>
          <w:rFonts w:ascii="Microsoft New Tai Lue" w:hAnsi="Microsoft New Tai Lue" w:cs="Microsoft New Tai Lue"/>
        </w:rPr>
        <w:t>Upper Pay Range</w:t>
      </w:r>
      <w:r w:rsidR="00A57345" w:rsidRPr="00221A1D">
        <w:rPr>
          <w:rFonts w:ascii="Microsoft New Tai Lue" w:hAnsi="Microsoft New Tai Lue" w:cs="Microsoft New Tai Lue"/>
        </w:rPr>
        <w:t>. A</w:t>
      </w:r>
      <w:r w:rsidRPr="00221A1D">
        <w:rPr>
          <w:rFonts w:ascii="Microsoft New Tai Lue" w:hAnsi="Microsoft New Tai Lue" w:cs="Microsoft New Tai Lue"/>
        </w:rPr>
        <w:t>ny such application must be assessed in line with this policy</w:t>
      </w:r>
      <w:r w:rsidR="00A57345" w:rsidRPr="00221A1D">
        <w:rPr>
          <w:rFonts w:ascii="Microsoft New Tai Lue" w:hAnsi="Microsoft New Tai Lue" w:cs="Microsoft New Tai Lue"/>
        </w:rPr>
        <w:t>.</w:t>
      </w:r>
    </w:p>
    <w:p w:rsidR="00BF054E" w:rsidRPr="00221A1D" w:rsidRDefault="00BF054E" w:rsidP="00077B19">
      <w:pPr>
        <w:pStyle w:val="Default"/>
        <w:rPr>
          <w:rFonts w:ascii="Microsoft New Tai Lue" w:hAnsi="Microsoft New Tai Lue" w:cs="Microsoft New Tai Lue"/>
          <w:b/>
          <w:bCs/>
          <w:i/>
          <w:iCs/>
        </w:rPr>
      </w:pPr>
    </w:p>
    <w:p w:rsidR="00B1694E" w:rsidRPr="00221A1D" w:rsidRDefault="00093439" w:rsidP="00B1694E">
      <w:pPr>
        <w:pStyle w:val="Default"/>
        <w:numPr>
          <w:ilvl w:val="1"/>
          <w:numId w:val="14"/>
        </w:numPr>
        <w:rPr>
          <w:rFonts w:ascii="Microsoft New Tai Lue" w:hAnsi="Microsoft New Tai Lue" w:cs="Microsoft New Tai Lue"/>
        </w:rPr>
      </w:pPr>
      <w:r w:rsidRPr="00221A1D">
        <w:rPr>
          <w:rFonts w:ascii="Microsoft New Tai Lue" w:hAnsi="Microsoft New Tai Lue" w:cs="Microsoft New Tai Lue"/>
        </w:rPr>
        <w:t xml:space="preserve">Applications may be made </w:t>
      </w:r>
      <w:r w:rsidR="00A57345" w:rsidRPr="00221A1D">
        <w:rPr>
          <w:rFonts w:ascii="Microsoft New Tai Lue" w:hAnsi="Microsoft New Tai Lue" w:cs="Microsoft New Tai Lue"/>
        </w:rPr>
        <w:t xml:space="preserve">only </w:t>
      </w:r>
      <w:r w:rsidRPr="00221A1D">
        <w:rPr>
          <w:rFonts w:ascii="Microsoft New Tai Lue" w:hAnsi="Microsoft New Tai Lue" w:cs="Microsoft New Tai Lue"/>
        </w:rPr>
        <w:t xml:space="preserve">once </w:t>
      </w:r>
      <w:r w:rsidR="00A57345" w:rsidRPr="00221A1D">
        <w:rPr>
          <w:rFonts w:ascii="Microsoft New Tai Lue" w:hAnsi="Microsoft New Tai Lue" w:cs="Microsoft New Tai Lue"/>
        </w:rPr>
        <w:t xml:space="preserve">in each school year but may be made at any point up to the 31 October following. </w:t>
      </w:r>
      <w:r w:rsidR="00967FAC" w:rsidRPr="00221A1D">
        <w:rPr>
          <w:rFonts w:ascii="Microsoft New Tai Lue" w:hAnsi="Microsoft New Tai Lue" w:cs="Microsoft New Tai Lue"/>
        </w:rPr>
        <w:t xml:space="preserve"> </w:t>
      </w:r>
      <w:r w:rsidR="00A57345" w:rsidRPr="00221A1D">
        <w:rPr>
          <w:rFonts w:ascii="Microsoft New Tai Lue" w:hAnsi="Microsoft New Tai Lue" w:cs="Microsoft New Tai Lue"/>
        </w:rPr>
        <w:t xml:space="preserve">For example, a teacher who moves </w:t>
      </w:r>
      <w:r w:rsidR="00A57345" w:rsidRPr="00221A1D">
        <w:rPr>
          <w:rFonts w:ascii="Microsoft New Tai Lue" w:hAnsi="Microsoft New Tai Lue" w:cs="Microsoft New Tai Lue"/>
        </w:rPr>
        <w:lastRenderedPageBreak/>
        <w:t xml:space="preserve">to the top of the </w:t>
      </w:r>
      <w:r w:rsidR="001061DF" w:rsidRPr="00221A1D">
        <w:rPr>
          <w:rFonts w:ascii="Microsoft New Tai Lue" w:hAnsi="Microsoft New Tai Lue" w:cs="Microsoft New Tai Lue"/>
        </w:rPr>
        <w:t>Main Pay Range</w:t>
      </w:r>
      <w:r w:rsidR="00A57345" w:rsidRPr="00221A1D">
        <w:rPr>
          <w:rFonts w:ascii="Microsoft New Tai Lue" w:hAnsi="Microsoft New Tai Lue" w:cs="Microsoft New Tai Lue"/>
        </w:rPr>
        <w:t xml:space="preserve"> on 1 September </w:t>
      </w:r>
      <w:r w:rsidR="005B1FAF" w:rsidRPr="00221A1D">
        <w:rPr>
          <w:rFonts w:ascii="Microsoft New Tai Lue" w:hAnsi="Microsoft New Tai Lue" w:cs="Microsoft New Tai Lue"/>
        </w:rPr>
        <w:t xml:space="preserve">2019 </w:t>
      </w:r>
      <w:r w:rsidR="00A57345" w:rsidRPr="00221A1D">
        <w:rPr>
          <w:rFonts w:ascii="Microsoft New Tai Lue" w:hAnsi="Microsoft New Tai Lue" w:cs="Microsoft New Tai Lue"/>
        </w:rPr>
        <w:t xml:space="preserve">may apply for threshold assessment at any point between then and 31 October </w:t>
      </w:r>
      <w:r w:rsidR="005B1FAF" w:rsidRPr="00221A1D">
        <w:rPr>
          <w:rFonts w:ascii="Microsoft New Tai Lue" w:hAnsi="Microsoft New Tai Lue" w:cs="Microsoft New Tai Lue"/>
        </w:rPr>
        <w:t>2020</w:t>
      </w:r>
      <w:r w:rsidR="00B1694E" w:rsidRPr="00221A1D">
        <w:rPr>
          <w:rFonts w:ascii="Microsoft New Tai Lue" w:hAnsi="Microsoft New Tai Lue" w:cs="Microsoft New Tai Lue"/>
        </w:rPr>
        <w:t>.</w:t>
      </w:r>
    </w:p>
    <w:p w:rsidR="00B1694E" w:rsidRPr="00221A1D" w:rsidRDefault="00B1694E" w:rsidP="00B1694E">
      <w:pPr>
        <w:pStyle w:val="Default"/>
        <w:rPr>
          <w:rFonts w:ascii="Microsoft New Tai Lue" w:hAnsi="Microsoft New Tai Lue" w:cs="Microsoft New Tai Lue"/>
        </w:rPr>
      </w:pPr>
    </w:p>
    <w:p w:rsidR="000D5C38" w:rsidRPr="00221A1D" w:rsidRDefault="00B1694E" w:rsidP="000D5C38">
      <w:pPr>
        <w:pStyle w:val="Default"/>
        <w:numPr>
          <w:ilvl w:val="1"/>
          <w:numId w:val="14"/>
        </w:numPr>
        <w:rPr>
          <w:rFonts w:ascii="Microsoft New Tai Lue" w:hAnsi="Microsoft New Tai Lue" w:cs="Microsoft New Tai Lue"/>
        </w:rPr>
      </w:pPr>
      <w:r w:rsidRPr="00221A1D">
        <w:rPr>
          <w:rFonts w:ascii="Microsoft New Tai Lue" w:hAnsi="Microsoft New Tai Lue" w:cs="Microsoft New Tai Lue"/>
        </w:rPr>
        <w:t xml:space="preserve">A successful application will be implemented from 1 September following the school year in which the application is made, or backdated </w:t>
      </w:r>
      <w:r w:rsidR="000D5C38" w:rsidRPr="00221A1D">
        <w:rPr>
          <w:rFonts w:ascii="Microsoft New Tai Lue" w:hAnsi="Microsoft New Tai Lue" w:cs="Microsoft New Tai Lue"/>
        </w:rPr>
        <w:t xml:space="preserve">when the application is lodged after 1 September but prior to 31 October. For example, a teacher making a successful application between 1 September </w:t>
      </w:r>
      <w:r w:rsidR="005B1FAF" w:rsidRPr="00221A1D">
        <w:rPr>
          <w:rFonts w:ascii="Microsoft New Tai Lue" w:hAnsi="Microsoft New Tai Lue" w:cs="Microsoft New Tai Lue"/>
        </w:rPr>
        <w:t xml:space="preserve">2019 </w:t>
      </w:r>
      <w:r w:rsidR="000D5C38" w:rsidRPr="00221A1D">
        <w:rPr>
          <w:rFonts w:ascii="Microsoft New Tai Lue" w:hAnsi="Microsoft New Tai Lue" w:cs="Microsoft New Tai Lue"/>
        </w:rPr>
        <w:t xml:space="preserve">and 31 October </w:t>
      </w:r>
      <w:r w:rsidR="005B1FAF" w:rsidRPr="00221A1D">
        <w:rPr>
          <w:rFonts w:ascii="Microsoft New Tai Lue" w:hAnsi="Microsoft New Tai Lue" w:cs="Microsoft New Tai Lue"/>
        </w:rPr>
        <w:t>2020</w:t>
      </w:r>
      <w:r w:rsidR="008079ED">
        <w:rPr>
          <w:rFonts w:ascii="Microsoft New Tai Lue" w:hAnsi="Microsoft New Tai Lue" w:cs="Microsoft New Tai Lue"/>
        </w:rPr>
        <w:t xml:space="preserve"> </w:t>
      </w:r>
      <w:r w:rsidR="000D5C38" w:rsidRPr="00221A1D">
        <w:rPr>
          <w:rFonts w:ascii="Microsoft New Tai Lue" w:hAnsi="Microsoft New Tai Lue" w:cs="Microsoft New Tai Lue"/>
        </w:rPr>
        <w:t>will be placed on UP</w:t>
      </w:r>
      <w:r w:rsidR="003F49D6" w:rsidRPr="00221A1D">
        <w:rPr>
          <w:rFonts w:ascii="Microsoft New Tai Lue" w:hAnsi="Microsoft New Tai Lue" w:cs="Microsoft New Tai Lue"/>
        </w:rPr>
        <w:t>R</w:t>
      </w:r>
      <w:r w:rsidR="000D5C38" w:rsidRPr="00221A1D">
        <w:rPr>
          <w:rFonts w:ascii="Microsoft New Tai Lue" w:hAnsi="Microsoft New Tai Lue" w:cs="Microsoft New Tai Lue"/>
        </w:rPr>
        <w:t xml:space="preserve">1 on 1 September </w:t>
      </w:r>
      <w:r w:rsidR="005B1FAF" w:rsidRPr="00221A1D">
        <w:rPr>
          <w:rFonts w:ascii="Microsoft New Tai Lue" w:hAnsi="Microsoft New Tai Lue" w:cs="Microsoft New Tai Lue"/>
        </w:rPr>
        <w:t>2020</w:t>
      </w:r>
      <w:r w:rsidR="000D5C38" w:rsidRPr="00221A1D">
        <w:rPr>
          <w:rFonts w:ascii="Microsoft New Tai Lue" w:hAnsi="Microsoft New Tai Lue" w:cs="Microsoft New Tai Lue"/>
        </w:rPr>
        <w:t>.</w:t>
      </w:r>
      <w:r w:rsidR="00093439" w:rsidRPr="00221A1D">
        <w:rPr>
          <w:rFonts w:ascii="Microsoft New Tai Lue" w:hAnsi="Microsoft New Tai Lue" w:cs="Microsoft New Tai Lue"/>
        </w:rPr>
        <w:t xml:space="preserve"> </w:t>
      </w:r>
    </w:p>
    <w:p w:rsidR="000D5C38" w:rsidRPr="00221A1D" w:rsidRDefault="000D5C38" w:rsidP="000D5C38">
      <w:pPr>
        <w:pStyle w:val="Default"/>
        <w:rPr>
          <w:rFonts w:ascii="Microsoft New Tai Lue" w:hAnsi="Microsoft New Tai Lue" w:cs="Microsoft New Tai Lue"/>
        </w:rPr>
      </w:pPr>
    </w:p>
    <w:p w:rsidR="000D5C38" w:rsidRPr="00221A1D" w:rsidRDefault="00093439" w:rsidP="000D5C38">
      <w:pPr>
        <w:pStyle w:val="Default"/>
        <w:numPr>
          <w:ilvl w:val="1"/>
          <w:numId w:val="14"/>
        </w:numPr>
        <w:rPr>
          <w:rFonts w:ascii="Microsoft New Tai Lue" w:hAnsi="Microsoft New Tai Lue" w:cs="Microsoft New Tai Lue"/>
        </w:rPr>
      </w:pPr>
      <w:r w:rsidRPr="00221A1D">
        <w:rPr>
          <w:rFonts w:ascii="Microsoft New Tai Lue" w:hAnsi="Microsoft New Tai Lue" w:cs="Microsoft New Tai Lue"/>
        </w:rPr>
        <w:t xml:space="preserve">If a teacher is simultaneously employed at another school(s), they may submit separate applications if they wish to apply to be paid on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in that school or schools. This </w:t>
      </w:r>
      <w:r w:rsidR="00C22F99" w:rsidRPr="00221A1D">
        <w:rPr>
          <w:rFonts w:ascii="Microsoft New Tai Lue" w:hAnsi="Microsoft New Tai Lue" w:cs="Microsoft New Tai Lue"/>
        </w:rPr>
        <w:t>s</w:t>
      </w:r>
      <w:r w:rsidRPr="00221A1D">
        <w:rPr>
          <w:rFonts w:ascii="Microsoft New Tai Lue" w:hAnsi="Microsoft New Tai Lue" w:cs="Microsoft New Tai Lue"/>
        </w:rPr>
        <w:t xml:space="preserve">chool will not be bound by any pay decision made by another </w:t>
      </w:r>
      <w:r w:rsidR="00C22F99" w:rsidRPr="00221A1D">
        <w:rPr>
          <w:rFonts w:ascii="Microsoft New Tai Lue" w:hAnsi="Microsoft New Tai Lue" w:cs="Microsoft New Tai Lue"/>
        </w:rPr>
        <w:t>s</w:t>
      </w:r>
      <w:r w:rsidRPr="00221A1D">
        <w:rPr>
          <w:rFonts w:ascii="Microsoft New Tai Lue" w:hAnsi="Microsoft New Tai Lue" w:cs="Microsoft New Tai Lue"/>
        </w:rPr>
        <w:t xml:space="preserve">chool. </w:t>
      </w:r>
    </w:p>
    <w:p w:rsidR="000D5C38" w:rsidRPr="00221A1D" w:rsidRDefault="000D5C38" w:rsidP="000D5C38">
      <w:pPr>
        <w:pStyle w:val="Default"/>
        <w:rPr>
          <w:rFonts w:ascii="Microsoft New Tai Lue" w:hAnsi="Microsoft New Tai Lue" w:cs="Microsoft New Tai Lue"/>
        </w:rPr>
      </w:pPr>
    </w:p>
    <w:p w:rsidR="006F181E" w:rsidRPr="00221A1D" w:rsidRDefault="00093439" w:rsidP="002C6C8E">
      <w:pPr>
        <w:pStyle w:val="Default"/>
        <w:numPr>
          <w:ilvl w:val="1"/>
          <w:numId w:val="14"/>
        </w:numPr>
        <w:rPr>
          <w:rFonts w:ascii="Microsoft New Tai Lue" w:hAnsi="Microsoft New Tai Lue" w:cs="Microsoft New Tai Lue"/>
        </w:rPr>
      </w:pPr>
      <w:r w:rsidRPr="00221A1D">
        <w:rPr>
          <w:rFonts w:ascii="Microsoft New Tai Lue" w:hAnsi="Microsoft New Tai Lue" w:cs="Microsoft New Tai Lue"/>
        </w:rPr>
        <w:t xml:space="preserve">All applications should include the results of reviews or appraisals under the 2012 </w:t>
      </w:r>
      <w:r w:rsidR="002954F1" w:rsidRPr="00221A1D">
        <w:rPr>
          <w:rFonts w:ascii="Microsoft New Tai Lue" w:hAnsi="Microsoft New Tai Lue" w:cs="Microsoft New Tai Lue"/>
        </w:rPr>
        <w:t xml:space="preserve">Teacher Appraisal </w:t>
      </w:r>
      <w:r w:rsidRPr="00221A1D">
        <w:rPr>
          <w:rFonts w:ascii="Microsoft New Tai Lue" w:hAnsi="Microsoft New Tai Lue" w:cs="Microsoft New Tai Lue"/>
        </w:rPr>
        <w:t xml:space="preserve">regulations, including any recommendation on pay (or, where that information is not applicable or available, a statement and summary of evidence designed to demonstrate that the applicant has met the assessment criteria). Applications should contain evidence from </w:t>
      </w:r>
      <w:r w:rsidR="006F181E" w:rsidRPr="00221A1D">
        <w:rPr>
          <w:rFonts w:ascii="Microsoft New Tai Lue" w:hAnsi="Microsoft New Tai Lue" w:cs="Microsoft New Tai Lue"/>
        </w:rPr>
        <w:t xml:space="preserve">the two most recent consecutive appraisals which clearly demonstrate that the teacher achieved their personal objectives, was assessed as meeting the relevant standards (Teachers’ Standards) and that their teaching was assessed as consistently good over the preceding two years. In addition, the application should contain evidence that the teacher meets the criteria for progression to the </w:t>
      </w:r>
      <w:r w:rsidR="00F24500" w:rsidRPr="00221A1D">
        <w:rPr>
          <w:rFonts w:ascii="Microsoft New Tai Lue" w:hAnsi="Microsoft New Tai Lue" w:cs="Microsoft New Tai Lue"/>
        </w:rPr>
        <w:t>Upper Pay Range</w:t>
      </w:r>
      <w:r w:rsidR="006F181E" w:rsidRPr="00221A1D">
        <w:rPr>
          <w:rFonts w:ascii="Microsoft New Tai Lue" w:hAnsi="Microsoft New Tai Lue" w:cs="Microsoft New Tai Lue"/>
        </w:rPr>
        <w:t xml:space="preserve"> (see </w:t>
      </w:r>
      <w:r w:rsidR="002C6C8E" w:rsidRPr="00221A1D">
        <w:rPr>
          <w:rFonts w:ascii="Microsoft New Tai Lue" w:hAnsi="Microsoft New Tai Lue" w:cs="Microsoft New Tai Lue"/>
        </w:rPr>
        <w:t xml:space="preserve">8.6 </w:t>
      </w:r>
      <w:r w:rsidR="006F181E" w:rsidRPr="00221A1D">
        <w:rPr>
          <w:rFonts w:ascii="Microsoft New Tai Lue" w:hAnsi="Microsoft New Tai Lue" w:cs="Microsoft New Tai Lue"/>
        </w:rPr>
        <w:t>below). Applications should be submitted in writing, citing the required evidence, to the Headteacher within the specified timescale.</w:t>
      </w:r>
    </w:p>
    <w:p w:rsidR="006F181E" w:rsidRPr="00221A1D" w:rsidRDefault="006F181E" w:rsidP="006F181E">
      <w:pPr>
        <w:pStyle w:val="Default"/>
        <w:rPr>
          <w:rFonts w:ascii="Microsoft New Tai Lue" w:hAnsi="Microsoft New Tai Lue" w:cs="Microsoft New Tai Lue"/>
          <w:b/>
          <w:bCs/>
        </w:rPr>
      </w:pPr>
    </w:p>
    <w:p w:rsidR="00093439" w:rsidRPr="00221A1D" w:rsidRDefault="00093439" w:rsidP="006F181E">
      <w:pPr>
        <w:pStyle w:val="Default"/>
        <w:numPr>
          <w:ilvl w:val="1"/>
          <w:numId w:val="14"/>
        </w:numPr>
        <w:rPr>
          <w:rFonts w:ascii="Microsoft New Tai Lue" w:hAnsi="Microsoft New Tai Lue" w:cs="Microsoft New Tai Lue"/>
          <w:u w:val="single"/>
        </w:rPr>
      </w:pPr>
      <w:r w:rsidRPr="00221A1D">
        <w:rPr>
          <w:rFonts w:ascii="Microsoft New Tai Lue" w:hAnsi="Microsoft New Tai Lue" w:cs="Microsoft New Tai Lue"/>
          <w:u w:val="single"/>
        </w:rPr>
        <w:t xml:space="preserve">The Assessment </w:t>
      </w:r>
    </w:p>
    <w:p w:rsidR="00F77C8D" w:rsidRPr="00221A1D" w:rsidRDefault="00F77C8D" w:rsidP="006F181E">
      <w:pPr>
        <w:pStyle w:val="Default"/>
        <w:ind w:left="720"/>
        <w:rPr>
          <w:rFonts w:ascii="Microsoft New Tai Lue" w:hAnsi="Microsoft New Tai Lue" w:cs="Microsoft New Tai Lue"/>
        </w:rPr>
      </w:pPr>
    </w:p>
    <w:p w:rsidR="00093439" w:rsidRPr="00221A1D" w:rsidRDefault="00093439" w:rsidP="006F181E">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An application from a qualified teacher will be successful where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is satisfied that: </w:t>
      </w:r>
    </w:p>
    <w:p w:rsidR="00B15B39" w:rsidRPr="00221A1D" w:rsidRDefault="00B15B39" w:rsidP="006F181E">
      <w:pPr>
        <w:pStyle w:val="Default"/>
        <w:ind w:left="720"/>
        <w:rPr>
          <w:rFonts w:ascii="Microsoft New Tai Lue" w:hAnsi="Microsoft New Tai Lue" w:cs="Microsoft New Tai Lue"/>
        </w:rPr>
      </w:pPr>
    </w:p>
    <w:p w:rsidR="00093439" w:rsidRPr="00221A1D" w:rsidRDefault="00093439" w:rsidP="006F181E">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 </w:t>
      </w:r>
      <w:r w:rsidR="00AD02F7" w:rsidRPr="00221A1D">
        <w:rPr>
          <w:rFonts w:ascii="Microsoft New Tai Lue" w:hAnsi="Microsoft New Tai Lue" w:cs="Microsoft New Tai Lue"/>
        </w:rPr>
        <w:tab/>
      </w:r>
      <w:r w:rsidRPr="00221A1D">
        <w:rPr>
          <w:rFonts w:ascii="Microsoft New Tai Lue" w:hAnsi="Microsoft New Tai Lue" w:cs="Microsoft New Tai Lue"/>
        </w:rPr>
        <w:t xml:space="preserve">the teacher is highly competent in all elements of the relevant </w:t>
      </w:r>
      <w:r w:rsidR="00AD02F7" w:rsidRPr="00221A1D">
        <w:rPr>
          <w:rFonts w:ascii="Microsoft New Tai Lue" w:hAnsi="Microsoft New Tai Lue" w:cs="Microsoft New Tai Lue"/>
        </w:rPr>
        <w:tab/>
      </w:r>
      <w:r w:rsidRPr="00221A1D">
        <w:rPr>
          <w:rFonts w:ascii="Microsoft New Tai Lue" w:hAnsi="Microsoft New Tai Lue" w:cs="Microsoft New Tai Lue"/>
        </w:rPr>
        <w:t xml:space="preserve">standards; and </w:t>
      </w:r>
    </w:p>
    <w:p w:rsidR="00093439" w:rsidRPr="00221A1D" w:rsidRDefault="00093439" w:rsidP="006F181E">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(b) </w:t>
      </w:r>
      <w:r w:rsidR="00AD02F7" w:rsidRPr="00221A1D">
        <w:rPr>
          <w:rFonts w:ascii="Microsoft New Tai Lue" w:hAnsi="Microsoft New Tai Lue" w:cs="Microsoft New Tai Lue"/>
        </w:rPr>
        <w:tab/>
      </w:r>
      <w:r w:rsidRPr="00221A1D">
        <w:rPr>
          <w:rFonts w:ascii="Microsoft New Tai Lue" w:hAnsi="Microsoft New Tai Lue" w:cs="Microsoft New Tai Lue"/>
        </w:rPr>
        <w:t xml:space="preserve">the teacher’s achievements and contribution to the school are </w:t>
      </w:r>
      <w:r w:rsidR="00AD02F7" w:rsidRPr="00221A1D">
        <w:rPr>
          <w:rFonts w:ascii="Microsoft New Tai Lue" w:hAnsi="Microsoft New Tai Lue" w:cs="Microsoft New Tai Lue"/>
        </w:rPr>
        <w:tab/>
      </w:r>
      <w:r w:rsidRPr="00221A1D">
        <w:rPr>
          <w:rFonts w:ascii="Microsoft New Tai Lue" w:hAnsi="Microsoft New Tai Lue" w:cs="Microsoft New Tai Lue"/>
        </w:rPr>
        <w:t xml:space="preserve">substantial and sustained. </w:t>
      </w:r>
    </w:p>
    <w:p w:rsidR="00093439" w:rsidRPr="00221A1D" w:rsidRDefault="00093439" w:rsidP="00093439">
      <w:pPr>
        <w:pStyle w:val="Default"/>
        <w:rPr>
          <w:rFonts w:ascii="Microsoft New Tai Lue" w:hAnsi="Microsoft New Tai Lue" w:cs="Microsoft New Tai Lue"/>
        </w:rPr>
      </w:pPr>
    </w:p>
    <w:p w:rsidR="00F400C2" w:rsidRPr="00221A1D" w:rsidRDefault="00093439" w:rsidP="00F400C2">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For the purposes of this pay policy: </w:t>
      </w:r>
    </w:p>
    <w:p w:rsidR="00B15B39" w:rsidRPr="00221A1D" w:rsidRDefault="00B15B39" w:rsidP="00B15B39">
      <w:pPr>
        <w:pStyle w:val="Default"/>
        <w:ind w:left="720"/>
        <w:rPr>
          <w:rFonts w:ascii="Microsoft New Tai Lue" w:hAnsi="Microsoft New Tai Lue" w:cs="Microsoft New Tai Lue"/>
        </w:rPr>
      </w:pPr>
    </w:p>
    <w:p w:rsidR="00F400C2" w:rsidRPr="00221A1D" w:rsidRDefault="00093439" w:rsidP="00B15B39">
      <w:pPr>
        <w:pStyle w:val="Default"/>
        <w:numPr>
          <w:ilvl w:val="0"/>
          <w:numId w:val="15"/>
        </w:numPr>
        <w:ind w:hanging="760"/>
        <w:rPr>
          <w:rFonts w:ascii="Microsoft New Tai Lue" w:hAnsi="Microsoft New Tai Lue" w:cs="Microsoft New Tai Lue"/>
        </w:rPr>
      </w:pPr>
      <w:r w:rsidRPr="00221A1D">
        <w:rPr>
          <w:rFonts w:ascii="Microsoft New Tai Lue" w:hAnsi="Microsoft New Tai Lue" w:cs="Microsoft New Tai Lue"/>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sidR="00B15B39" w:rsidRPr="00221A1D">
        <w:rPr>
          <w:rFonts w:ascii="Microsoft New Tai Lue" w:hAnsi="Microsoft New Tai Lue" w:cs="Microsoft New Tai Lue"/>
        </w:rPr>
        <w:t>;</w:t>
      </w:r>
      <w:r w:rsidRPr="00221A1D">
        <w:rPr>
          <w:rFonts w:ascii="Microsoft New Tai Lue" w:hAnsi="Microsoft New Tai Lue" w:cs="Microsoft New Tai Lue"/>
        </w:rPr>
        <w:t xml:space="preserve"> </w:t>
      </w:r>
    </w:p>
    <w:p w:rsidR="00F400C2" w:rsidRPr="00221A1D" w:rsidRDefault="00093439" w:rsidP="00B15B39">
      <w:pPr>
        <w:pStyle w:val="Default"/>
        <w:numPr>
          <w:ilvl w:val="0"/>
          <w:numId w:val="15"/>
        </w:numPr>
        <w:ind w:hanging="760"/>
        <w:rPr>
          <w:rFonts w:ascii="Microsoft New Tai Lue" w:hAnsi="Microsoft New Tai Lue" w:cs="Microsoft New Tai Lue"/>
        </w:rPr>
      </w:pPr>
      <w:r w:rsidRPr="00221A1D">
        <w:rPr>
          <w:rFonts w:ascii="Microsoft New Tai Lue" w:hAnsi="Microsoft New Tai Lue" w:cs="Microsoft New Tai Lue"/>
        </w:rPr>
        <w:lastRenderedPageBreak/>
        <w:t>‘substantial’ means</w:t>
      </w:r>
      <w:r w:rsidR="00F400C2" w:rsidRPr="00221A1D">
        <w:rPr>
          <w:rFonts w:ascii="Microsoft New Tai Lue" w:hAnsi="Microsoft New Tai Lue" w:cs="Microsoft New Tai Lue"/>
        </w:rPr>
        <w:t xml:space="preserve"> </w:t>
      </w:r>
      <w:r w:rsidRPr="00221A1D">
        <w:rPr>
          <w:rFonts w:ascii="Microsoft New Tai Lue" w:hAnsi="Microsoft New Tai Lue" w:cs="Microsoft New Tai Lue"/>
        </w:rPr>
        <w:t>of real importance, validity or value to the school; play</w:t>
      </w:r>
      <w:r w:rsidR="00F400C2" w:rsidRPr="00221A1D">
        <w:rPr>
          <w:rFonts w:ascii="Microsoft New Tai Lue" w:hAnsi="Microsoft New Tai Lue" w:cs="Microsoft New Tai Lue"/>
        </w:rPr>
        <w:t>s</w:t>
      </w:r>
      <w:r w:rsidRPr="00221A1D">
        <w:rPr>
          <w:rFonts w:ascii="Microsoft New Tai Lue" w:hAnsi="Microsoft New Tai Lue" w:cs="Microsoft New Tai Lue"/>
        </w:rPr>
        <w:t xml:space="preserve"> a critical role in the life of the school; provide</w:t>
      </w:r>
      <w:r w:rsidR="00F400C2" w:rsidRPr="00221A1D">
        <w:rPr>
          <w:rFonts w:ascii="Microsoft New Tai Lue" w:hAnsi="Microsoft New Tai Lue" w:cs="Microsoft New Tai Lue"/>
        </w:rPr>
        <w:t>s</w:t>
      </w:r>
      <w:r w:rsidRPr="00221A1D">
        <w:rPr>
          <w:rFonts w:ascii="Microsoft New Tai Lue" w:hAnsi="Microsoft New Tai Lue" w:cs="Microsoft New Tai Lue"/>
        </w:rPr>
        <w:t xml:space="preserve"> a role model for teaching and learning; make</w:t>
      </w:r>
      <w:r w:rsidR="00F400C2" w:rsidRPr="00221A1D">
        <w:rPr>
          <w:rFonts w:ascii="Microsoft New Tai Lue" w:hAnsi="Microsoft New Tai Lue" w:cs="Microsoft New Tai Lue"/>
        </w:rPr>
        <w:t>s</w:t>
      </w:r>
      <w:r w:rsidRPr="00221A1D">
        <w:rPr>
          <w:rFonts w:ascii="Microsoft New Tai Lue" w:hAnsi="Microsoft New Tai Lue" w:cs="Microsoft New Tai Lue"/>
        </w:rPr>
        <w:t xml:space="preserve"> a distinctive contribution to the raising of pupil standards; take</w:t>
      </w:r>
      <w:r w:rsidR="00F400C2" w:rsidRPr="00221A1D">
        <w:rPr>
          <w:rFonts w:ascii="Microsoft New Tai Lue" w:hAnsi="Microsoft New Tai Lue" w:cs="Microsoft New Tai Lue"/>
        </w:rPr>
        <w:t>s</w:t>
      </w:r>
      <w:r w:rsidRPr="00221A1D">
        <w:rPr>
          <w:rFonts w:ascii="Microsoft New Tai Lue" w:hAnsi="Microsoft New Tai Lue" w:cs="Microsoft New Tai Lue"/>
        </w:rPr>
        <w:t xml:space="preserve"> advantage of appropriate opportunities for professional development and use</w:t>
      </w:r>
      <w:r w:rsidR="00F400C2" w:rsidRPr="00221A1D">
        <w:rPr>
          <w:rFonts w:ascii="Microsoft New Tai Lue" w:hAnsi="Microsoft New Tai Lue" w:cs="Microsoft New Tai Lue"/>
        </w:rPr>
        <w:t>s</w:t>
      </w:r>
      <w:r w:rsidRPr="00221A1D">
        <w:rPr>
          <w:rFonts w:ascii="Microsoft New Tai Lue" w:hAnsi="Microsoft New Tai Lue" w:cs="Microsoft New Tai Lue"/>
        </w:rPr>
        <w:t xml:space="preserve"> the outcomes effectively to improve pupils’ learning; and </w:t>
      </w:r>
    </w:p>
    <w:p w:rsidR="00093439" w:rsidRPr="00221A1D" w:rsidRDefault="00093439" w:rsidP="00B15B39">
      <w:pPr>
        <w:pStyle w:val="Default"/>
        <w:numPr>
          <w:ilvl w:val="0"/>
          <w:numId w:val="15"/>
        </w:numPr>
        <w:ind w:hanging="760"/>
        <w:rPr>
          <w:rFonts w:ascii="Microsoft New Tai Lue" w:hAnsi="Microsoft New Tai Lue" w:cs="Microsoft New Tai Lue"/>
        </w:rPr>
      </w:pPr>
      <w:r w:rsidRPr="00221A1D">
        <w:rPr>
          <w:rFonts w:ascii="Microsoft New Tai Lue" w:hAnsi="Microsoft New Tai Lue" w:cs="Microsoft New Tai Lue"/>
        </w:rPr>
        <w:t>‘sustained’ means maintained continuously over a</w:t>
      </w:r>
      <w:r w:rsidR="00F400C2" w:rsidRPr="00221A1D">
        <w:rPr>
          <w:rFonts w:ascii="Microsoft New Tai Lue" w:hAnsi="Microsoft New Tai Lue" w:cs="Microsoft New Tai Lue"/>
        </w:rPr>
        <w:t>t least the previous two school years.</w:t>
      </w:r>
      <w:r w:rsidRPr="00221A1D">
        <w:rPr>
          <w:rFonts w:ascii="Microsoft New Tai Lue" w:hAnsi="Microsoft New Tai Lue" w:cs="Microsoft New Tai Lue"/>
        </w:rPr>
        <w:t xml:space="preserve"> </w:t>
      </w:r>
    </w:p>
    <w:p w:rsidR="00F400C2" w:rsidRPr="00221A1D" w:rsidRDefault="00F400C2" w:rsidP="00B15B39">
      <w:pPr>
        <w:pStyle w:val="Default"/>
        <w:ind w:left="720"/>
        <w:rPr>
          <w:rFonts w:ascii="Microsoft New Tai Lue" w:hAnsi="Microsoft New Tai Lue" w:cs="Microsoft New Tai Lue"/>
        </w:rPr>
      </w:pPr>
    </w:p>
    <w:p w:rsidR="00093439" w:rsidRPr="00221A1D" w:rsidRDefault="00093439" w:rsidP="00B74739">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The application will be assessed robustly, transparently and equitably, </w:t>
      </w:r>
      <w:r w:rsidR="00481AD3">
        <w:rPr>
          <w:rFonts w:ascii="Microsoft New Tai Lue" w:hAnsi="Microsoft New Tai Lue" w:cs="Microsoft New Tai Lue"/>
        </w:rPr>
        <w:t>by the Headteache</w:t>
      </w:r>
      <w:r w:rsidR="00F400C2" w:rsidRPr="00221A1D">
        <w:rPr>
          <w:rFonts w:ascii="Microsoft New Tai Lue" w:hAnsi="Microsoft New Tai Lue" w:cs="Microsoft New Tai Lue"/>
        </w:rPr>
        <w:t xml:space="preserve">, whose recommendation will be considered by the </w:t>
      </w:r>
      <w:r w:rsidR="00481AD3">
        <w:rPr>
          <w:rFonts w:ascii="Microsoft New Tai Lue" w:hAnsi="Microsoft New Tai Lue" w:cs="Microsoft New Tai Lue"/>
        </w:rPr>
        <w:t>Management</w:t>
      </w:r>
      <w:r w:rsidR="00F400C2" w:rsidRPr="00221A1D">
        <w:rPr>
          <w:rFonts w:ascii="Microsoft New Tai Lue" w:hAnsi="Microsoft New Tai Lue" w:cs="Microsoft New Tai Lue"/>
        </w:rPr>
        <w:t xml:space="preserve"> Committee who will make the final</w:t>
      </w:r>
      <w:r w:rsidRPr="00221A1D">
        <w:rPr>
          <w:rFonts w:ascii="Microsoft New Tai Lue" w:hAnsi="Microsoft New Tai Lue" w:cs="Microsoft New Tai Lue"/>
        </w:rPr>
        <w:t xml:space="preserve"> determination. </w:t>
      </w:r>
    </w:p>
    <w:p w:rsidR="00093439" w:rsidRPr="00221A1D" w:rsidRDefault="00093439" w:rsidP="00093439">
      <w:pPr>
        <w:pStyle w:val="Default"/>
        <w:rPr>
          <w:rFonts w:ascii="Microsoft New Tai Lue" w:hAnsi="Microsoft New Tai Lue" w:cs="Microsoft New Tai Lue"/>
        </w:rPr>
      </w:pPr>
    </w:p>
    <w:p w:rsidR="00093439" w:rsidRPr="00221A1D" w:rsidRDefault="00093439" w:rsidP="00F77C8D">
      <w:pPr>
        <w:pStyle w:val="Default"/>
        <w:numPr>
          <w:ilvl w:val="1"/>
          <w:numId w:val="14"/>
        </w:numPr>
        <w:rPr>
          <w:rFonts w:ascii="Microsoft New Tai Lue" w:hAnsi="Microsoft New Tai Lue" w:cs="Microsoft New Tai Lue"/>
        </w:rPr>
      </w:pPr>
      <w:r w:rsidRPr="00221A1D">
        <w:rPr>
          <w:rFonts w:ascii="Microsoft New Tai Lue" w:hAnsi="Microsoft New Tai Lue" w:cs="Microsoft New Tai Lue"/>
          <w:u w:val="single"/>
        </w:rPr>
        <w:t>Processes and procedures</w:t>
      </w:r>
      <w:r w:rsidRPr="00221A1D">
        <w:rPr>
          <w:rFonts w:ascii="Microsoft New Tai Lue" w:hAnsi="Microsoft New Tai Lue" w:cs="Microsoft New Tai Lue"/>
        </w:rPr>
        <w:t xml:space="preserve"> </w:t>
      </w:r>
    </w:p>
    <w:p w:rsidR="00F77C8D" w:rsidRPr="00221A1D" w:rsidRDefault="00F77C8D" w:rsidP="00F77C8D">
      <w:pPr>
        <w:pStyle w:val="Default"/>
        <w:ind w:left="720"/>
        <w:rPr>
          <w:rFonts w:ascii="Microsoft New Tai Lue" w:hAnsi="Microsoft New Tai Lue" w:cs="Microsoft New Tai Lue"/>
        </w:rPr>
      </w:pPr>
    </w:p>
    <w:p w:rsidR="0049795B" w:rsidRPr="00221A1D" w:rsidRDefault="00093439" w:rsidP="00A06848">
      <w:pPr>
        <w:pStyle w:val="Default"/>
        <w:ind w:left="720"/>
        <w:rPr>
          <w:rFonts w:ascii="Microsoft New Tai Lue" w:hAnsi="Microsoft New Tai Lue" w:cs="Microsoft New Tai Lue"/>
        </w:rPr>
      </w:pPr>
      <w:r w:rsidRPr="00221A1D">
        <w:rPr>
          <w:rFonts w:ascii="Microsoft New Tai Lue" w:hAnsi="Microsoft New Tai Lue" w:cs="Microsoft New Tai Lue"/>
        </w:rPr>
        <w:t>The assessment will be made within 10</w:t>
      </w:r>
      <w:r w:rsidR="00794490" w:rsidRPr="00221A1D">
        <w:rPr>
          <w:rFonts w:ascii="Microsoft New Tai Lue" w:hAnsi="Microsoft New Tai Lue" w:cs="Microsoft New Tai Lue"/>
        </w:rPr>
        <w:t xml:space="preserve"> working days</w:t>
      </w:r>
      <w:r w:rsidR="00F400C2" w:rsidRPr="00221A1D">
        <w:rPr>
          <w:rFonts w:ascii="Microsoft New Tai Lue" w:hAnsi="Microsoft New Tai Lue" w:cs="Microsoft New Tai Lue"/>
        </w:rPr>
        <w:t xml:space="preserve"> of the </w:t>
      </w:r>
      <w:r w:rsidR="00794490" w:rsidRPr="00221A1D">
        <w:rPr>
          <w:rFonts w:ascii="Microsoft New Tai Lue" w:hAnsi="Microsoft New Tai Lue" w:cs="Microsoft New Tai Lue"/>
        </w:rPr>
        <w:t xml:space="preserve">receipt of the </w:t>
      </w:r>
      <w:r w:rsidR="00F400C2" w:rsidRPr="00221A1D">
        <w:rPr>
          <w:rFonts w:ascii="Microsoft New Tai Lue" w:hAnsi="Microsoft New Tai Lue" w:cs="Microsoft New Tai Lue"/>
        </w:rPr>
        <w:t xml:space="preserve">application </w:t>
      </w:r>
      <w:r w:rsidR="00794490" w:rsidRPr="00221A1D">
        <w:rPr>
          <w:rFonts w:ascii="Microsoft New Tai Lue" w:hAnsi="Microsoft New Tai Lue" w:cs="Microsoft New Tai Lue"/>
        </w:rPr>
        <w:t xml:space="preserve">or the conclusion of the appraisal process, whichever is later. </w:t>
      </w:r>
      <w:r w:rsidR="00A06848" w:rsidRPr="00221A1D">
        <w:rPr>
          <w:rFonts w:ascii="Microsoft New Tai Lue" w:hAnsi="Microsoft New Tai Lue" w:cs="Microsoft New Tai Lue"/>
        </w:rPr>
        <w:t>The</w:t>
      </w:r>
      <w:r w:rsidRPr="00221A1D">
        <w:rPr>
          <w:rFonts w:ascii="Microsoft New Tai Lue" w:hAnsi="Microsoft New Tai Lue" w:cs="Microsoft New Tai Lue"/>
        </w:rPr>
        <w:t xml:space="preserve"> applicant will receive a response to their application</w:t>
      </w:r>
      <w:r w:rsidR="0049795B" w:rsidRPr="00221A1D">
        <w:rPr>
          <w:rFonts w:ascii="Microsoft New Tai Lue" w:hAnsi="Microsoft New Tai Lue" w:cs="Microsoft New Tai Lue"/>
        </w:rPr>
        <w:t xml:space="preserve"> within 5 working days of the </w:t>
      </w:r>
      <w:r w:rsidR="00481AD3">
        <w:rPr>
          <w:rFonts w:ascii="Microsoft New Tai Lue" w:hAnsi="Microsoft New Tai Lue" w:cs="Microsoft New Tai Lue"/>
        </w:rPr>
        <w:t>Management</w:t>
      </w:r>
      <w:r w:rsidR="0049795B" w:rsidRPr="00221A1D">
        <w:rPr>
          <w:rFonts w:ascii="Microsoft New Tai Lue" w:hAnsi="Microsoft New Tai Lue" w:cs="Microsoft New Tai Lue"/>
        </w:rPr>
        <w:t xml:space="preserve"> Committee meeting.</w:t>
      </w:r>
      <w:r w:rsidRPr="00221A1D">
        <w:rPr>
          <w:rFonts w:ascii="Microsoft New Tai Lue" w:hAnsi="Microsoft New Tai Lue" w:cs="Microsoft New Tai Lue"/>
        </w:rPr>
        <w:t xml:space="preserve"> </w:t>
      </w:r>
    </w:p>
    <w:p w:rsidR="0049795B" w:rsidRPr="00221A1D" w:rsidRDefault="0049795B" w:rsidP="0049795B">
      <w:pPr>
        <w:pStyle w:val="Default"/>
        <w:ind w:left="720"/>
        <w:rPr>
          <w:rFonts w:ascii="Microsoft New Tai Lue" w:hAnsi="Microsoft New Tai Lue" w:cs="Microsoft New Tai Lue"/>
        </w:rPr>
      </w:pPr>
    </w:p>
    <w:p w:rsidR="00A06848" w:rsidRPr="00221A1D" w:rsidRDefault="00A06848" w:rsidP="00A06848">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The Headteacher will make a recommendation to the </w:t>
      </w:r>
      <w:r w:rsidR="00481AD3">
        <w:rPr>
          <w:rFonts w:ascii="Microsoft New Tai Lue" w:hAnsi="Microsoft New Tai Lue" w:cs="Microsoft New Tai Lue"/>
        </w:rPr>
        <w:t>Management</w:t>
      </w:r>
      <w:r w:rsidRPr="00221A1D">
        <w:rPr>
          <w:rFonts w:ascii="Microsoft New Tai Lue" w:hAnsi="Microsoft New Tai Lue" w:cs="Microsoft New Tai Lue"/>
        </w:rPr>
        <w:t xml:space="preserve"> Committee who will make the determination as to whether the application is successful. If successful the teacher will be placed on the minimum of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w:t>
      </w:r>
    </w:p>
    <w:p w:rsidR="00A06848" w:rsidRPr="00221A1D" w:rsidRDefault="00A06848" w:rsidP="00A06848">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 </w:t>
      </w:r>
    </w:p>
    <w:p w:rsidR="0049795B" w:rsidRPr="00221A1D" w:rsidRDefault="00093439" w:rsidP="0049795B">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If successful, applicants will move to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from </w:t>
      </w:r>
      <w:r w:rsidR="0049795B" w:rsidRPr="00221A1D">
        <w:rPr>
          <w:rFonts w:ascii="Microsoft New Tai Lue" w:hAnsi="Microsoft New Tai Lue" w:cs="Microsoft New Tai Lue"/>
        </w:rPr>
        <w:t xml:space="preserve">the start of the academic year on 1 September </w:t>
      </w:r>
      <w:r w:rsidRPr="00221A1D">
        <w:rPr>
          <w:rFonts w:ascii="Microsoft New Tai Lue" w:hAnsi="Microsoft New Tai Lue" w:cs="Microsoft New Tai Lue"/>
        </w:rPr>
        <w:t>(</w:t>
      </w:r>
      <w:r w:rsidR="0049795B" w:rsidRPr="00221A1D">
        <w:rPr>
          <w:rFonts w:ascii="Microsoft New Tai Lue" w:hAnsi="Microsoft New Tai Lue" w:cs="Microsoft New Tai Lue"/>
        </w:rPr>
        <w:t>see 8.3 above).</w:t>
      </w:r>
    </w:p>
    <w:p w:rsidR="0049795B" w:rsidRPr="00221A1D" w:rsidRDefault="0049795B" w:rsidP="0049795B">
      <w:pPr>
        <w:pStyle w:val="Default"/>
        <w:ind w:left="720"/>
        <w:rPr>
          <w:rFonts w:ascii="Microsoft New Tai Lue" w:hAnsi="Microsoft New Tai Lue" w:cs="Microsoft New Tai Lue"/>
        </w:rPr>
      </w:pPr>
    </w:p>
    <w:p w:rsidR="0049795B" w:rsidRPr="00221A1D" w:rsidRDefault="00093439" w:rsidP="0049795B">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If unsuccessful, feedback will be provided by </w:t>
      </w:r>
      <w:r w:rsidR="00481AD3">
        <w:rPr>
          <w:rFonts w:ascii="Microsoft New Tai Lue" w:hAnsi="Microsoft New Tai Lue" w:cs="Microsoft New Tai Lue"/>
        </w:rPr>
        <w:t>the Headteacher</w:t>
      </w:r>
      <w:r w:rsidR="0049795B" w:rsidRPr="00221A1D">
        <w:rPr>
          <w:rFonts w:ascii="Microsoft New Tai Lue" w:hAnsi="Microsoft New Tai Lue" w:cs="Microsoft New Tai Lue"/>
        </w:rPr>
        <w:t xml:space="preserve"> in writing within 5 working days of the </w:t>
      </w:r>
      <w:r w:rsidR="00481AD3">
        <w:rPr>
          <w:rFonts w:ascii="Microsoft New Tai Lue" w:hAnsi="Microsoft New Tai Lue" w:cs="Microsoft New Tai Lue"/>
        </w:rPr>
        <w:t>Management</w:t>
      </w:r>
      <w:r w:rsidR="0049795B" w:rsidRPr="00221A1D">
        <w:rPr>
          <w:rFonts w:ascii="Microsoft New Tai Lue" w:hAnsi="Microsoft New Tai Lue" w:cs="Microsoft New Tai Lue"/>
        </w:rPr>
        <w:t xml:space="preserve"> Committee meeting, giving clear reasons and areas for development. </w:t>
      </w:r>
    </w:p>
    <w:p w:rsidR="0049795B" w:rsidRPr="00221A1D" w:rsidRDefault="0049795B" w:rsidP="0049795B">
      <w:pPr>
        <w:pStyle w:val="Default"/>
        <w:ind w:left="720"/>
        <w:rPr>
          <w:rFonts w:ascii="Microsoft New Tai Lue" w:hAnsi="Microsoft New Tai Lue" w:cs="Microsoft New Tai Lue"/>
        </w:rPr>
      </w:pPr>
    </w:p>
    <w:p w:rsidR="00093439" w:rsidRPr="00221A1D" w:rsidRDefault="00093439" w:rsidP="00794490">
      <w:pPr>
        <w:pStyle w:val="Default"/>
        <w:ind w:left="720"/>
        <w:rPr>
          <w:rFonts w:ascii="Microsoft New Tai Lue" w:hAnsi="Microsoft New Tai Lue" w:cs="Microsoft New Tai Lue"/>
        </w:rPr>
      </w:pPr>
      <w:r w:rsidRPr="00221A1D">
        <w:rPr>
          <w:rFonts w:ascii="Microsoft New Tai Lue" w:hAnsi="Microsoft New Tai Lue" w:cs="Microsoft New Tai Lue"/>
        </w:rPr>
        <w:t>Any appeal against a decision not to move the te</w:t>
      </w:r>
      <w:r w:rsidR="0049795B" w:rsidRPr="00221A1D">
        <w:rPr>
          <w:rFonts w:ascii="Microsoft New Tai Lue" w:hAnsi="Microsoft New Tai Lue" w:cs="Microsoft New Tai Lue"/>
        </w:rPr>
        <w:t xml:space="preserve">acher to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will be heard under the school’s general appeals arrangements. </w:t>
      </w:r>
    </w:p>
    <w:p w:rsidR="00337796" w:rsidRPr="00221A1D" w:rsidRDefault="00337796" w:rsidP="00337796">
      <w:pPr>
        <w:pStyle w:val="Default"/>
        <w:jc w:val="right"/>
        <w:rPr>
          <w:rFonts w:ascii="Microsoft New Tai Lue" w:hAnsi="Microsoft New Tai Lue" w:cs="Microsoft New Tai Lue"/>
        </w:rPr>
      </w:pPr>
    </w:p>
    <w:p w:rsidR="00794490" w:rsidRPr="00221A1D" w:rsidRDefault="00794490" w:rsidP="00093439">
      <w:pPr>
        <w:pStyle w:val="Default"/>
        <w:rPr>
          <w:rFonts w:ascii="Microsoft New Tai Lue" w:hAnsi="Microsoft New Tai Lue" w:cs="Microsoft New Tai Lue"/>
          <w:b/>
          <w:bCs/>
        </w:rPr>
      </w:pPr>
      <w:r w:rsidRPr="00221A1D">
        <w:rPr>
          <w:rFonts w:ascii="Microsoft New Tai Lue" w:hAnsi="Microsoft New Tai Lue" w:cs="Microsoft New Tai Lue"/>
          <w:bCs/>
        </w:rPr>
        <w:t>9.</w:t>
      </w:r>
      <w:r w:rsidRPr="00221A1D">
        <w:rPr>
          <w:rFonts w:ascii="Microsoft New Tai Lue" w:hAnsi="Microsoft New Tai Lue" w:cs="Microsoft New Tai Lue"/>
          <w:b/>
          <w:bCs/>
        </w:rPr>
        <w:tab/>
      </w:r>
      <w:bookmarkStart w:id="18" w:name="upper"/>
      <w:r w:rsidRPr="00221A1D">
        <w:rPr>
          <w:rFonts w:ascii="Microsoft New Tai Lue" w:hAnsi="Microsoft New Tai Lue" w:cs="Microsoft New Tai Lue"/>
          <w:b/>
          <w:bCs/>
        </w:rPr>
        <w:t>P</w:t>
      </w:r>
      <w:bookmarkEnd w:id="18"/>
      <w:r w:rsidRPr="00221A1D">
        <w:rPr>
          <w:rFonts w:ascii="Microsoft New Tai Lue" w:hAnsi="Microsoft New Tai Lue" w:cs="Microsoft New Tai Lue"/>
          <w:b/>
          <w:bCs/>
        </w:rPr>
        <w:t xml:space="preserve">ROGRESSION ON THE </w:t>
      </w:r>
      <w:r w:rsidR="00A728D4" w:rsidRPr="00221A1D">
        <w:rPr>
          <w:rFonts w:ascii="Microsoft New Tai Lue" w:hAnsi="Microsoft New Tai Lue" w:cs="Microsoft New Tai Lue"/>
          <w:b/>
          <w:bCs/>
        </w:rPr>
        <w:t>UPPER PAY RANGE</w:t>
      </w:r>
    </w:p>
    <w:p w:rsidR="00794490" w:rsidRPr="00221A1D" w:rsidRDefault="00794490" w:rsidP="008420DD">
      <w:pPr>
        <w:pStyle w:val="Default"/>
        <w:ind w:left="720"/>
        <w:rPr>
          <w:rFonts w:ascii="Microsoft New Tai Lue" w:hAnsi="Microsoft New Tai Lue" w:cs="Microsoft New Tai Lue"/>
          <w:b/>
          <w:bCs/>
        </w:rPr>
      </w:pPr>
    </w:p>
    <w:p w:rsidR="00147011" w:rsidRDefault="008420DD" w:rsidP="00BC4F0C">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Pay progression for teachers on the </w:t>
      </w:r>
      <w:r w:rsidR="00A728D4" w:rsidRPr="00221A1D">
        <w:rPr>
          <w:rFonts w:ascii="Microsoft New Tai Lue" w:hAnsi="Microsoft New Tai Lue" w:cs="Microsoft New Tai Lue"/>
        </w:rPr>
        <w:t xml:space="preserve">Upper </w:t>
      </w:r>
      <w:r w:rsidR="00F24500" w:rsidRPr="00221A1D">
        <w:rPr>
          <w:rFonts w:ascii="Microsoft New Tai Lue" w:hAnsi="Microsoft New Tai Lue" w:cs="Microsoft New Tai Lue"/>
        </w:rPr>
        <w:t>P</w:t>
      </w:r>
      <w:r w:rsidR="00A728D4" w:rsidRPr="00221A1D">
        <w:rPr>
          <w:rFonts w:ascii="Microsoft New Tai Lue" w:hAnsi="Microsoft New Tai Lue" w:cs="Microsoft New Tai Lue"/>
        </w:rPr>
        <w:t xml:space="preserve">ay </w:t>
      </w:r>
      <w:r w:rsidR="00F24500" w:rsidRPr="00221A1D">
        <w:rPr>
          <w:rFonts w:ascii="Microsoft New Tai Lue" w:hAnsi="Microsoft New Tai Lue" w:cs="Microsoft New Tai Lue"/>
        </w:rPr>
        <w:t>R</w:t>
      </w:r>
      <w:r w:rsidR="00A728D4" w:rsidRPr="00221A1D">
        <w:rPr>
          <w:rFonts w:ascii="Microsoft New Tai Lue" w:hAnsi="Microsoft New Tai Lue" w:cs="Microsoft New Tai Lue"/>
        </w:rPr>
        <w:t>ange</w:t>
      </w:r>
      <w:r w:rsidRPr="00221A1D">
        <w:rPr>
          <w:rFonts w:ascii="Microsoft New Tai Lue" w:hAnsi="Microsoft New Tai Lue" w:cs="Microsoft New Tai Lue"/>
        </w:rPr>
        <w:t xml:space="preserve"> will be subject to the outcome of </w:t>
      </w:r>
      <w:r w:rsidRPr="00077B19">
        <w:rPr>
          <w:rFonts w:ascii="Microsoft New Tai Lue" w:hAnsi="Microsoft New Tai Lue" w:cs="Microsoft New Tai Lue"/>
          <w:bCs/>
          <w:iCs/>
        </w:rPr>
        <w:t>two</w:t>
      </w:r>
      <w:r w:rsidRPr="00221A1D">
        <w:rPr>
          <w:rFonts w:ascii="Microsoft New Tai Lue" w:hAnsi="Microsoft New Tai Lue" w:cs="Microsoft New Tai Lue"/>
        </w:rPr>
        <w:t xml:space="preserve"> consecutive successful appraisal reviews by reference to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progression criteria</w:t>
      </w:r>
      <w:r w:rsidR="00147011" w:rsidRPr="00221A1D">
        <w:rPr>
          <w:rFonts w:ascii="Microsoft New Tai Lue" w:hAnsi="Microsoft New Tai Lue" w:cs="Microsoft New Tai Lue"/>
        </w:rPr>
        <w:t xml:space="preserve"> within this policy </w:t>
      </w:r>
      <w:r w:rsidR="00147011" w:rsidRPr="00221A1D">
        <w:rPr>
          <w:rFonts w:ascii="Microsoft New Tai Lue" w:hAnsi="Microsoft New Tai Lue" w:cs="Microsoft New Tai Lue"/>
          <w:b/>
          <w:bCs/>
        </w:rPr>
        <w:t xml:space="preserve">(see Appendix </w:t>
      </w:r>
      <w:r w:rsidR="00BC6A7F" w:rsidRPr="00221A1D">
        <w:rPr>
          <w:rFonts w:ascii="Microsoft New Tai Lue" w:hAnsi="Microsoft New Tai Lue" w:cs="Microsoft New Tai Lue"/>
          <w:b/>
          <w:bCs/>
        </w:rPr>
        <w:t>2</w:t>
      </w:r>
      <w:r w:rsidR="00147011" w:rsidRPr="00221A1D">
        <w:rPr>
          <w:rFonts w:ascii="Microsoft New Tai Lue" w:hAnsi="Microsoft New Tai Lue" w:cs="Microsoft New Tai Lue"/>
          <w:b/>
          <w:bCs/>
        </w:rPr>
        <w:t>)</w:t>
      </w:r>
      <w:r w:rsidR="00147011" w:rsidRPr="00221A1D">
        <w:rPr>
          <w:rFonts w:ascii="Microsoft New Tai Lue" w:hAnsi="Microsoft New Tai Lue" w:cs="Microsoft New Tai Lue"/>
        </w:rPr>
        <w:t>.</w:t>
      </w:r>
    </w:p>
    <w:p w:rsidR="00213211" w:rsidRPr="00221A1D" w:rsidRDefault="00213211" w:rsidP="00213211">
      <w:pPr>
        <w:pStyle w:val="Default"/>
        <w:rPr>
          <w:rFonts w:ascii="Microsoft New Tai Lue" w:hAnsi="Microsoft New Tai Lue" w:cs="Microsoft New Tai Lue"/>
          <w:i/>
          <w:iCs/>
        </w:rPr>
      </w:pPr>
    </w:p>
    <w:p w:rsidR="008419D1" w:rsidRPr="00221A1D" w:rsidRDefault="00147011" w:rsidP="00BC4F0C">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Pay progression decisions for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teachers will be </w:t>
      </w:r>
      <w:r w:rsidR="008419D1" w:rsidRPr="00221A1D">
        <w:rPr>
          <w:rFonts w:ascii="Microsoft New Tai Lue" w:hAnsi="Microsoft New Tai Lue" w:cs="Microsoft New Tai Lue"/>
        </w:rPr>
        <w:t xml:space="preserve">conducted in line with the provisions of 7.7 above. </w:t>
      </w:r>
      <w:r w:rsidR="00F77C8D" w:rsidRPr="00221A1D">
        <w:rPr>
          <w:rFonts w:ascii="Microsoft New Tai Lue" w:hAnsi="Microsoft New Tai Lue" w:cs="Microsoft New Tai Lue"/>
        </w:rPr>
        <w:t xml:space="preserve"> </w:t>
      </w:r>
      <w:r w:rsidR="008419D1" w:rsidRPr="00221A1D">
        <w:rPr>
          <w:rFonts w:ascii="Microsoft New Tai Lue" w:hAnsi="Microsoft New Tai Lue" w:cs="Microsoft New Tai Lue"/>
        </w:rPr>
        <w:t xml:space="preserve">Recommendations will be </w:t>
      </w:r>
      <w:r w:rsidR="00CE02F7" w:rsidRPr="00221A1D">
        <w:rPr>
          <w:rFonts w:ascii="Microsoft New Tai Lue" w:hAnsi="Microsoft New Tai Lue" w:cs="Microsoft New Tai Lue"/>
        </w:rPr>
        <w:t xml:space="preserve">included in the Appraisal Review Statement and following moderation will be </w:t>
      </w:r>
      <w:r w:rsidR="008419D1" w:rsidRPr="00221A1D">
        <w:rPr>
          <w:rFonts w:ascii="Microsoft New Tai Lue" w:hAnsi="Microsoft New Tai Lue" w:cs="Microsoft New Tai Lue"/>
        </w:rPr>
        <w:t>submitted by the Hea</w:t>
      </w:r>
      <w:r w:rsidR="00202C63" w:rsidRPr="00221A1D">
        <w:rPr>
          <w:rFonts w:ascii="Microsoft New Tai Lue" w:hAnsi="Microsoft New Tai Lue" w:cs="Microsoft New Tai Lue"/>
        </w:rPr>
        <w:t>d</w:t>
      </w:r>
      <w:r w:rsidR="008419D1" w:rsidRPr="00221A1D">
        <w:rPr>
          <w:rFonts w:ascii="Microsoft New Tai Lue" w:hAnsi="Microsoft New Tai Lue" w:cs="Microsoft New Tai Lue"/>
        </w:rPr>
        <w:t xml:space="preserve">teacher to the </w:t>
      </w:r>
      <w:r w:rsidR="005C10B1">
        <w:rPr>
          <w:rFonts w:ascii="Microsoft New Tai Lue" w:hAnsi="Microsoft New Tai Lue" w:cs="Microsoft New Tai Lue"/>
        </w:rPr>
        <w:t>Management</w:t>
      </w:r>
      <w:r w:rsidR="008419D1" w:rsidRPr="00221A1D">
        <w:rPr>
          <w:rFonts w:ascii="Microsoft New Tai Lue" w:hAnsi="Microsoft New Tai Lue" w:cs="Microsoft New Tai Lue"/>
        </w:rPr>
        <w:t xml:space="preserve"> Committee, who will make the final determination.</w:t>
      </w:r>
      <w:r w:rsidRPr="00221A1D">
        <w:rPr>
          <w:rFonts w:ascii="Microsoft New Tai Lue" w:hAnsi="Microsoft New Tai Lue" w:cs="Microsoft New Tai Lue"/>
        </w:rPr>
        <w:t xml:space="preserve"> </w:t>
      </w:r>
    </w:p>
    <w:p w:rsidR="008419D1" w:rsidRPr="00221A1D" w:rsidRDefault="008419D1" w:rsidP="008419D1">
      <w:pPr>
        <w:pStyle w:val="Default"/>
        <w:rPr>
          <w:rFonts w:ascii="Microsoft New Tai Lue" w:hAnsi="Microsoft New Tai Lue" w:cs="Microsoft New Tai Lue"/>
        </w:rPr>
      </w:pPr>
    </w:p>
    <w:p w:rsidR="00147011" w:rsidRPr="00221A1D" w:rsidRDefault="008419D1" w:rsidP="00BC4F0C">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Teachers will be informed of the </w:t>
      </w:r>
      <w:r w:rsidR="005C10B1">
        <w:rPr>
          <w:rFonts w:ascii="Microsoft New Tai Lue" w:hAnsi="Microsoft New Tai Lue" w:cs="Microsoft New Tai Lue"/>
        </w:rPr>
        <w:t>Management</w:t>
      </w:r>
      <w:r w:rsidRPr="00221A1D">
        <w:rPr>
          <w:rFonts w:ascii="Microsoft New Tai Lue" w:hAnsi="Microsoft New Tai Lue" w:cs="Microsoft New Tai Lue"/>
        </w:rPr>
        <w:t xml:space="preserve"> Committee’s decision within 5 working days of the meeting. Pay progression will be implemented from the 1 September following the appraisal review period.</w:t>
      </w:r>
    </w:p>
    <w:p w:rsidR="00794490" w:rsidRPr="00221A1D" w:rsidRDefault="00794490" w:rsidP="00D72C4D">
      <w:pPr>
        <w:pStyle w:val="Default"/>
        <w:jc w:val="right"/>
        <w:rPr>
          <w:rFonts w:ascii="Microsoft New Tai Lue" w:hAnsi="Microsoft New Tai Lue" w:cs="Microsoft New Tai Lue"/>
        </w:rPr>
      </w:pPr>
    </w:p>
    <w:p w:rsidR="00E55833" w:rsidRPr="00221A1D" w:rsidRDefault="00794490" w:rsidP="00093439">
      <w:pPr>
        <w:pStyle w:val="Default"/>
        <w:rPr>
          <w:rFonts w:ascii="Microsoft New Tai Lue" w:hAnsi="Microsoft New Tai Lue" w:cs="Microsoft New Tai Lue"/>
          <w:b/>
          <w:bCs/>
        </w:rPr>
      </w:pPr>
      <w:r w:rsidRPr="00221A1D">
        <w:rPr>
          <w:rFonts w:ascii="Microsoft New Tai Lue" w:hAnsi="Microsoft New Tai Lue" w:cs="Microsoft New Tai Lue"/>
          <w:bCs/>
        </w:rPr>
        <w:t>10.</w:t>
      </w:r>
      <w:r w:rsidRPr="00221A1D">
        <w:rPr>
          <w:rFonts w:ascii="Microsoft New Tai Lue" w:hAnsi="Microsoft New Tai Lue" w:cs="Microsoft New Tai Lue"/>
          <w:b/>
          <w:bCs/>
        </w:rPr>
        <w:tab/>
      </w:r>
      <w:bookmarkStart w:id="19" w:name="part"/>
      <w:r w:rsidR="00093439" w:rsidRPr="00221A1D">
        <w:rPr>
          <w:rFonts w:ascii="Microsoft New Tai Lue" w:hAnsi="Microsoft New Tai Lue" w:cs="Microsoft New Tai Lue"/>
          <w:b/>
          <w:bCs/>
        </w:rPr>
        <w:t>P</w:t>
      </w:r>
      <w:bookmarkEnd w:id="19"/>
      <w:r w:rsidR="00093439" w:rsidRPr="00221A1D">
        <w:rPr>
          <w:rFonts w:ascii="Microsoft New Tai Lue" w:hAnsi="Microsoft New Tai Lue" w:cs="Microsoft New Tai Lue"/>
          <w:b/>
          <w:bCs/>
        </w:rPr>
        <w:t>ART-TIME TEACHERS</w:t>
      </w:r>
    </w:p>
    <w:p w:rsidR="00093439" w:rsidRPr="00221A1D" w:rsidRDefault="00093439" w:rsidP="00093439">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202C63" w:rsidRPr="00221A1D" w:rsidRDefault="00093439" w:rsidP="00BC4F0C">
      <w:pPr>
        <w:pStyle w:val="Default"/>
        <w:numPr>
          <w:ilvl w:val="1"/>
          <w:numId w:val="17"/>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Teachers employed on an ongoing basis at the school but who work less than a full working week are deemed to be part-time.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p>
    <w:p w:rsidR="00202C63" w:rsidRPr="00221A1D" w:rsidRDefault="00202C63" w:rsidP="00202C63">
      <w:pPr>
        <w:pStyle w:val="Default"/>
        <w:rPr>
          <w:rFonts w:ascii="Microsoft New Tai Lue" w:hAnsi="Microsoft New Tai Lue" w:cs="Microsoft New Tai Lue"/>
        </w:rPr>
      </w:pPr>
    </w:p>
    <w:p w:rsidR="00202C63" w:rsidRDefault="00202C63" w:rsidP="00BC4F0C">
      <w:pPr>
        <w:pStyle w:val="Default"/>
        <w:numPr>
          <w:ilvl w:val="1"/>
          <w:numId w:val="17"/>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Part</w:t>
      </w:r>
      <w:r w:rsidR="008118F8" w:rsidRPr="00221A1D">
        <w:rPr>
          <w:rFonts w:ascii="Microsoft New Tai Lue" w:hAnsi="Microsoft New Tai Lue" w:cs="Microsoft New Tai Lue"/>
        </w:rPr>
        <w:t>-</w:t>
      </w:r>
      <w:r w:rsidRPr="00221A1D">
        <w:rPr>
          <w:rFonts w:ascii="Microsoft New Tai Lue" w:hAnsi="Microsoft New Tai Lue" w:cs="Microsoft New Tai Lue"/>
        </w:rPr>
        <w:t>time teachers will be entitled to be paid for their contr</w:t>
      </w:r>
      <w:r w:rsidR="008118F8" w:rsidRPr="00221A1D">
        <w:rPr>
          <w:rFonts w:ascii="Microsoft New Tai Lue" w:hAnsi="Microsoft New Tai Lue" w:cs="Microsoft New Tai Lue"/>
        </w:rPr>
        <w:t>actual hours pro rata to a full-</w:t>
      </w:r>
      <w:r w:rsidRPr="00221A1D">
        <w:rPr>
          <w:rFonts w:ascii="Microsoft New Tai Lue" w:hAnsi="Microsoft New Tai Lue" w:cs="Microsoft New Tai Lue"/>
        </w:rPr>
        <w:t>time teacher and will also be entitled to PPA time, other non contact time and directed time allocated on a pro rata basis.</w:t>
      </w:r>
    </w:p>
    <w:p w:rsidR="004818B0" w:rsidRDefault="004818B0" w:rsidP="004818B0">
      <w:pPr>
        <w:pStyle w:val="ListParagraph"/>
        <w:rPr>
          <w:rFonts w:ascii="Microsoft New Tai Lue" w:hAnsi="Microsoft New Tai Lue" w:cs="Microsoft New Tai Lue"/>
        </w:rPr>
      </w:pPr>
    </w:p>
    <w:p w:rsidR="0011679C" w:rsidRPr="00221A1D" w:rsidRDefault="0011679C" w:rsidP="00BC4F0C">
      <w:pPr>
        <w:pStyle w:val="Default"/>
        <w:numPr>
          <w:ilvl w:val="1"/>
          <w:numId w:val="17"/>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Al</w:t>
      </w:r>
      <w:r w:rsidR="008118F8" w:rsidRPr="00221A1D">
        <w:rPr>
          <w:rFonts w:ascii="Microsoft New Tai Lue" w:hAnsi="Microsoft New Tai Lue" w:cs="Microsoft New Tai Lue"/>
        </w:rPr>
        <w:t>l</w:t>
      </w:r>
      <w:r w:rsidRPr="00221A1D">
        <w:rPr>
          <w:rFonts w:ascii="Microsoft New Tai Lue" w:hAnsi="Microsoft New Tai Lue" w:cs="Microsoft New Tai Lue"/>
        </w:rPr>
        <w:t xml:space="preserve"> pay decisions for part-time teachers will be consistent with the </w:t>
      </w:r>
      <w:r w:rsidR="008118F8" w:rsidRPr="00221A1D">
        <w:rPr>
          <w:rFonts w:ascii="Microsoft New Tai Lue" w:hAnsi="Microsoft New Tai Lue" w:cs="Microsoft New Tai Lue"/>
        </w:rPr>
        <w:t>ar</w:t>
      </w:r>
      <w:r w:rsidRPr="00221A1D">
        <w:rPr>
          <w:rFonts w:ascii="Microsoft New Tai Lue" w:hAnsi="Microsoft New Tai Lue" w:cs="Microsoft New Tai Lue"/>
        </w:rPr>
        <w:t>rangements in paragraphs 5 to 9 above.</w:t>
      </w:r>
    </w:p>
    <w:p w:rsidR="003809EC" w:rsidRPr="00221A1D" w:rsidRDefault="003809EC" w:rsidP="00093439">
      <w:pPr>
        <w:pStyle w:val="Default"/>
        <w:rPr>
          <w:rFonts w:ascii="Microsoft New Tai Lue" w:hAnsi="Microsoft New Tai Lue" w:cs="Microsoft New Tai Lue"/>
          <w:bCs/>
        </w:rPr>
      </w:pPr>
    </w:p>
    <w:p w:rsidR="00093439" w:rsidRPr="00221A1D" w:rsidRDefault="00794490" w:rsidP="00093439">
      <w:pPr>
        <w:pStyle w:val="Default"/>
        <w:rPr>
          <w:rFonts w:ascii="Microsoft New Tai Lue" w:hAnsi="Microsoft New Tai Lue" w:cs="Microsoft New Tai Lue"/>
          <w:b/>
          <w:bCs/>
        </w:rPr>
      </w:pPr>
      <w:r w:rsidRPr="00221A1D">
        <w:rPr>
          <w:rFonts w:ascii="Microsoft New Tai Lue" w:hAnsi="Microsoft New Tai Lue" w:cs="Microsoft New Tai Lue"/>
          <w:bCs/>
        </w:rPr>
        <w:t>11.</w:t>
      </w:r>
      <w:r w:rsidRPr="00221A1D">
        <w:rPr>
          <w:rFonts w:ascii="Microsoft New Tai Lue" w:hAnsi="Microsoft New Tai Lue" w:cs="Microsoft New Tai Lue"/>
          <w:b/>
          <w:bCs/>
        </w:rPr>
        <w:tab/>
      </w:r>
      <w:bookmarkStart w:id="20" w:name="short"/>
      <w:r w:rsidR="00093439" w:rsidRPr="00221A1D">
        <w:rPr>
          <w:rFonts w:ascii="Microsoft New Tai Lue" w:hAnsi="Microsoft New Tai Lue" w:cs="Microsoft New Tai Lue"/>
          <w:b/>
          <w:bCs/>
        </w:rPr>
        <w:t>S</w:t>
      </w:r>
      <w:bookmarkEnd w:id="20"/>
      <w:r w:rsidR="00093439" w:rsidRPr="00221A1D">
        <w:rPr>
          <w:rFonts w:ascii="Microsoft New Tai Lue" w:hAnsi="Microsoft New Tai Lue" w:cs="Microsoft New Tai Lue"/>
          <w:b/>
          <w:bCs/>
        </w:rPr>
        <w:t>HORT NOTICE/SUPPLY TEACHERS</w:t>
      </w:r>
    </w:p>
    <w:p w:rsidR="006B5712" w:rsidRPr="00221A1D" w:rsidRDefault="006B5712" w:rsidP="00093439">
      <w:pPr>
        <w:pStyle w:val="Default"/>
        <w:rPr>
          <w:rFonts w:ascii="Microsoft New Tai Lue" w:hAnsi="Microsoft New Tai Lue" w:cs="Microsoft New Tai Lue"/>
        </w:rPr>
      </w:pPr>
    </w:p>
    <w:p w:rsidR="006B5712" w:rsidRPr="00221A1D" w:rsidRDefault="00093439" w:rsidP="00BC4F0C">
      <w:pPr>
        <w:pStyle w:val="Default"/>
        <w:numPr>
          <w:ilvl w:val="1"/>
          <w:numId w:val="18"/>
        </w:numPr>
        <w:tabs>
          <w:tab w:val="clear" w:pos="360"/>
        </w:tabs>
        <w:ind w:left="720" w:hanging="720"/>
        <w:rPr>
          <w:rFonts w:ascii="Microsoft New Tai Lue" w:hAnsi="Microsoft New Tai Lue" w:cs="Microsoft New Tai Lue"/>
        </w:rPr>
      </w:pPr>
      <w:r w:rsidRPr="00221A1D">
        <w:rPr>
          <w:rFonts w:ascii="Microsoft New Tai Lue" w:hAnsi="Microsoft New Tai Lue" w:cs="Microsoft New Tai Lue"/>
        </w:rPr>
        <w:t>Teachers employed on a day-to-day or other short notice basis will be paid on a daily basis calculated on the assumption that a full working year consists of 195 days; periods of employment for less than a day being calculated pro-rata.</w:t>
      </w:r>
    </w:p>
    <w:p w:rsidR="00202C63" w:rsidRPr="00221A1D" w:rsidRDefault="00202C63" w:rsidP="00202C63">
      <w:pPr>
        <w:pStyle w:val="Default"/>
        <w:rPr>
          <w:rFonts w:ascii="Microsoft New Tai Lue" w:hAnsi="Microsoft New Tai Lue" w:cs="Microsoft New Tai Lue"/>
        </w:rPr>
      </w:pPr>
    </w:p>
    <w:p w:rsidR="00202C63" w:rsidRPr="00221A1D" w:rsidRDefault="00202C63" w:rsidP="00BC4F0C">
      <w:pPr>
        <w:pStyle w:val="Default"/>
        <w:numPr>
          <w:ilvl w:val="1"/>
          <w:numId w:val="1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Teachers who are employed to teach for the full </w:t>
      </w:r>
      <w:r w:rsidR="000A2B25" w:rsidRPr="00221A1D">
        <w:rPr>
          <w:rFonts w:ascii="Microsoft New Tai Lue" w:hAnsi="Microsoft New Tai Lue" w:cs="Microsoft New Tai Lue"/>
        </w:rPr>
        <w:t>school</w:t>
      </w:r>
      <w:r w:rsidRPr="00221A1D">
        <w:rPr>
          <w:rFonts w:ascii="Microsoft New Tai Lue" w:hAnsi="Microsoft New Tai Lue" w:cs="Microsoft New Tai Lue"/>
        </w:rPr>
        <w:t xml:space="preserve"> day will be paid at a daily rate of 1/195th of the annual pay they would receive if engaged on a regular contract. Teachers who work less than a full day will be hourly paid and will also have their salary calculated as an annual amount which will then be divided by 195 then divided again by the proportion of the full pupil day which they teach to arrive at the hourly rate.</w:t>
      </w:r>
    </w:p>
    <w:p w:rsidR="0011679C" w:rsidRPr="00221A1D" w:rsidRDefault="0011679C" w:rsidP="0011679C">
      <w:pPr>
        <w:pStyle w:val="Default"/>
        <w:rPr>
          <w:rFonts w:ascii="Microsoft New Tai Lue" w:hAnsi="Microsoft New Tai Lue" w:cs="Microsoft New Tai Lue"/>
        </w:rPr>
      </w:pPr>
    </w:p>
    <w:p w:rsidR="0011679C" w:rsidRPr="00221A1D" w:rsidRDefault="0011679C" w:rsidP="00BC4F0C">
      <w:pPr>
        <w:pStyle w:val="Default"/>
        <w:numPr>
          <w:ilvl w:val="1"/>
          <w:numId w:val="1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Pay decisions for supply teachers will be consistent with paragraphs 5 to 9 above when the teacher is employed within the school</w:t>
      </w:r>
      <w:r w:rsidR="008118F8" w:rsidRPr="00221A1D">
        <w:rPr>
          <w:rFonts w:ascii="Microsoft New Tai Lue" w:hAnsi="Microsoft New Tai Lue" w:cs="Microsoft New Tai Lue"/>
        </w:rPr>
        <w:t>/academy</w:t>
      </w:r>
      <w:r w:rsidRPr="00221A1D">
        <w:rPr>
          <w:rFonts w:ascii="Microsoft New Tai Lue" w:hAnsi="Microsoft New Tai Lue" w:cs="Microsoft New Tai Lue"/>
        </w:rPr>
        <w:t xml:space="preserve"> on a contract of at least a term. Pay decisions for supply teachers</w:t>
      </w:r>
      <w:r w:rsidR="0058327A" w:rsidRPr="00221A1D">
        <w:rPr>
          <w:rFonts w:ascii="Microsoft New Tai Lue" w:hAnsi="Microsoft New Tai Lue" w:cs="Microsoft New Tai Lue"/>
        </w:rPr>
        <w:t xml:space="preserve"> working less than a term will be made by the school in line with paragraph 5 of this policy.</w:t>
      </w:r>
    </w:p>
    <w:p w:rsidR="000A2B25" w:rsidRPr="00221A1D" w:rsidRDefault="000A2B25" w:rsidP="000A2B25">
      <w:pPr>
        <w:pStyle w:val="Body1"/>
        <w:jc w:val="both"/>
        <w:rPr>
          <w:rFonts w:ascii="Microsoft New Tai Lue" w:hAnsi="Microsoft New Tai Lue" w:cs="Microsoft New Tai Lue"/>
          <w:sz w:val="24"/>
          <w:szCs w:val="24"/>
        </w:rPr>
      </w:pPr>
    </w:p>
    <w:p w:rsidR="000A2B25" w:rsidRDefault="000A2B25" w:rsidP="00BC4F0C">
      <w:pPr>
        <w:pStyle w:val="Default"/>
        <w:numPr>
          <w:ilvl w:val="1"/>
          <w:numId w:val="18"/>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Where supply teachers are engaged via an agency, the school will pay the rates agreed with the agency.</w:t>
      </w:r>
    </w:p>
    <w:p w:rsidR="006333AF" w:rsidRDefault="006333AF" w:rsidP="006333AF">
      <w:pPr>
        <w:pStyle w:val="ListParagraph"/>
        <w:rPr>
          <w:rFonts w:ascii="Microsoft New Tai Lue" w:hAnsi="Microsoft New Tai Lue" w:cs="Microsoft New Tai Lue"/>
        </w:rPr>
      </w:pPr>
    </w:p>
    <w:p w:rsidR="006333AF" w:rsidRPr="00221A1D" w:rsidRDefault="006333AF" w:rsidP="006333AF">
      <w:pPr>
        <w:pStyle w:val="Default"/>
        <w:ind w:left="720"/>
        <w:rPr>
          <w:rFonts w:ascii="Microsoft New Tai Lue" w:hAnsi="Microsoft New Tai Lue" w:cs="Microsoft New Tai Lue"/>
        </w:rPr>
      </w:pPr>
    </w:p>
    <w:p w:rsidR="008A1E91" w:rsidRPr="00221A1D" w:rsidRDefault="008A1E91" w:rsidP="008A1E91">
      <w:pPr>
        <w:pStyle w:val="Default"/>
        <w:rPr>
          <w:rFonts w:ascii="Microsoft New Tai Lue" w:hAnsi="Microsoft New Tai Lue" w:cs="Microsoft New Tai Lue"/>
        </w:rPr>
      </w:pPr>
    </w:p>
    <w:p w:rsidR="006B5712" w:rsidRPr="00221A1D" w:rsidRDefault="00794490" w:rsidP="006B5712">
      <w:pPr>
        <w:pStyle w:val="Default"/>
        <w:rPr>
          <w:rFonts w:ascii="Microsoft New Tai Lue" w:hAnsi="Microsoft New Tai Lue" w:cs="Microsoft New Tai Lue"/>
          <w:b/>
          <w:bCs/>
        </w:rPr>
      </w:pPr>
      <w:r w:rsidRPr="00221A1D">
        <w:rPr>
          <w:rFonts w:ascii="Microsoft New Tai Lue" w:hAnsi="Microsoft New Tai Lue" w:cs="Microsoft New Tai Lue"/>
          <w:bCs/>
        </w:rPr>
        <w:lastRenderedPageBreak/>
        <w:t>12.</w:t>
      </w:r>
      <w:r w:rsidRPr="00221A1D">
        <w:rPr>
          <w:rFonts w:ascii="Microsoft New Tai Lue" w:hAnsi="Microsoft New Tai Lue" w:cs="Microsoft New Tai Lue"/>
          <w:b/>
          <w:bCs/>
        </w:rPr>
        <w:tab/>
      </w:r>
      <w:bookmarkStart w:id="21" w:name="arising"/>
      <w:r w:rsidR="006B5712" w:rsidRPr="00221A1D">
        <w:rPr>
          <w:rFonts w:ascii="Microsoft New Tai Lue" w:hAnsi="Microsoft New Tai Lue" w:cs="Microsoft New Tai Lue"/>
          <w:b/>
          <w:bCs/>
        </w:rPr>
        <w:t>P</w:t>
      </w:r>
      <w:bookmarkEnd w:id="21"/>
      <w:r w:rsidR="006B5712" w:rsidRPr="00221A1D">
        <w:rPr>
          <w:rFonts w:ascii="Microsoft New Tai Lue" w:hAnsi="Microsoft New Tai Lue" w:cs="Microsoft New Tai Lue"/>
          <w:b/>
          <w:bCs/>
        </w:rPr>
        <w:t>AY INCREASES ARISING FROM CHANGES TO THE DOCUMENT</w:t>
      </w:r>
    </w:p>
    <w:p w:rsidR="006B5712" w:rsidRPr="00221A1D" w:rsidRDefault="006B5712" w:rsidP="006B5712">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E55833" w:rsidRPr="00221A1D" w:rsidRDefault="006B5712" w:rsidP="0079449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All teachers are paid </w:t>
      </w:r>
      <w:r w:rsidR="002D4BB9" w:rsidRPr="00221A1D">
        <w:rPr>
          <w:rFonts w:ascii="Microsoft New Tai Lue" w:hAnsi="Microsoft New Tai Lue" w:cs="Microsoft New Tai Lue"/>
        </w:rPr>
        <w:t xml:space="preserve">on salary rates </w:t>
      </w:r>
      <w:r w:rsidR="00E536C6" w:rsidRPr="00221A1D">
        <w:rPr>
          <w:rFonts w:ascii="Microsoft New Tai Lue" w:hAnsi="Microsoft New Tai Lue" w:cs="Microsoft New Tai Lue"/>
        </w:rPr>
        <w:t xml:space="preserve">set by the </w:t>
      </w:r>
      <w:r w:rsidR="00D35E07">
        <w:rPr>
          <w:rFonts w:ascii="Microsoft New Tai Lue" w:hAnsi="Microsoft New Tai Lue" w:cs="Microsoft New Tai Lue"/>
        </w:rPr>
        <w:t>Management Committee</w:t>
      </w:r>
      <w:r w:rsidR="00E536C6" w:rsidRPr="00221A1D">
        <w:rPr>
          <w:rFonts w:ascii="Microsoft New Tai Lue" w:hAnsi="Microsoft New Tai Lue" w:cs="Microsoft New Tai Lue"/>
        </w:rPr>
        <w:t xml:space="preserve"> within the schools pay structure, </w:t>
      </w:r>
      <w:r w:rsidRPr="00221A1D">
        <w:rPr>
          <w:rFonts w:ascii="Microsoft New Tai Lue" w:hAnsi="Microsoft New Tai Lue" w:cs="Microsoft New Tai Lue"/>
        </w:rPr>
        <w:t>in accordance with the statutory provisions of the Document as updated from time to time.</w:t>
      </w:r>
    </w:p>
    <w:p w:rsidR="00EF17E8" w:rsidRPr="00221A1D" w:rsidRDefault="00EF17E8" w:rsidP="00EF17E8">
      <w:pPr>
        <w:pStyle w:val="Default"/>
        <w:jc w:val="right"/>
        <w:rPr>
          <w:rFonts w:ascii="Microsoft New Tai Lue" w:hAnsi="Microsoft New Tai Lue" w:cs="Microsoft New Tai Lue"/>
        </w:rPr>
      </w:pPr>
    </w:p>
    <w:p w:rsidR="000A2B25" w:rsidRPr="00221A1D" w:rsidRDefault="000A2B25" w:rsidP="00CF43A0">
      <w:pPr>
        <w:outlineLvl w:val="0"/>
        <w:rPr>
          <w:rFonts w:ascii="Microsoft New Tai Lue" w:hAnsi="Microsoft New Tai Lue" w:cs="Microsoft New Tai Lue"/>
          <w:b/>
        </w:rPr>
      </w:pPr>
      <w:r w:rsidRPr="00221A1D">
        <w:rPr>
          <w:rFonts w:ascii="Microsoft New Tai Lue" w:hAnsi="Microsoft New Tai Lue" w:cs="Microsoft New Tai Lue"/>
          <w:bCs/>
        </w:rPr>
        <w:t>13.</w:t>
      </w:r>
      <w:r w:rsidRPr="00221A1D">
        <w:rPr>
          <w:rFonts w:ascii="Microsoft New Tai Lue" w:hAnsi="Microsoft New Tai Lue" w:cs="Microsoft New Tai Lue"/>
          <w:b/>
          <w:bCs/>
        </w:rPr>
        <w:tab/>
      </w:r>
      <w:bookmarkStart w:id="22" w:name="leading"/>
      <w:r w:rsidRPr="00221A1D">
        <w:rPr>
          <w:rFonts w:ascii="Microsoft New Tai Lue" w:hAnsi="Microsoft New Tai Lue" w:cs="Microsoft New Tai Lue"/>
          <w:b/>
        </w:rPr>
        <w:t>L</w:t>
      </w:r>
      <w:bookmarkEnd w:id="22"/>
      <w:r w:rsidRPr="00221A1D">
        <w:rPr>
          <w:rFonts w:ascii="Microsoft New Tai Lue" w:hAnsi="Microsoft New Tai Lue" w:cs="Microsoft New Tai Lue"/>
          <w:b/>
        </w:rPr>
        <w:t>EADING PRACTITIONER TEACHER POSTS</w:t>
      </w:r>
    </w:p>
    <w:p w:rsidR="004D6995" w:rsidRPr="00CE774E" w:rsidRDefault="004D6995" w:rsidP="00CE774E">
      <w:pPr>
        <w:rPr>
          <w:rFonts w:ascii="Microsoft New Tai Lue" w:hAnsi="Microsoft New Tai Lue" w:cs="Microsoft New Tai Lue"/>
        </w:rPr>
      </w:pPr>
    </w:p>
    <w:p w:rsidR="000A2B25" w:rsidRPr="00221A1D" w:rsidRDefault="00CE774E" w:rsidP="00CF43A0">
      <w:pPr>
        <w:ind w:left="720" w:hanging="720"/>
        <w:rPr>
          <w:rFonts w:ascii="Microsoft New Tai Lue" w:hAnsi="Microsoft New Tai Lue" w:cs="Microsoft New Tai Lue"/>
        </w:rPr>
      </w:pPr>
      <w:r>
        <w:rPr>
          <w:rFonts w:ascii="Microsoft New Tai Lue" w:hAnsi="Microsoft New Tai Lue" w:cs="Microsoft New Tai Lue"/>
        </w:rPr>
        <w:t>13.1</w:t>
      </w:r>
      <w:r w:rsidR="000A2B25" w:rsidRPr="00221A1D">
        <w:rPr>
          <w:rFonts w:ascii="Microsoft New Tai Lue" w:hAnsi="Microsoft New Tai Lue" w:cs="Microsoft New Tai Lue"/>
        </w:rPr>
        <w:tab/>
        <w:t xml:space="preserve">Such posts may be established for teachers whose primary purpose is the modelling and leading improvement of teaching skills, where those duties fall outside the criteria for the TLR payment structure. </w:t>
      </w:r>
    </w:p>
    <w:p w:rsidR="00CF43A0" w:rsidRPr="00221A1D" w:rsidRDefault="00CF43A0" w:rsidP="00CF43A0">
      <w:pPr>
        <w:ind w:left="720" w:hanging="720"/>
        <w:rPr>
          <w:rFonts w:ascii="Microsoft New Tai Lue" w:hAnsi="Microsoft New Tai Lue" w:cs="Microsoft New Tai Lue"/>
        </w:rPr>
      </w:pPr>
    </w:p>
    <w:p w:rsidR="000A2B25" w:rsidRPr="00221A1D" w:rsidRDefault="00CE774E" w:rsidP="00CF43A0">
      <w:pPr>
        <w:ind w:left="720" w:hanging="720"/>
        <w:rPr>
          <w:rFonts w:ascii="Microsoft New Tai Lue" w:hAnsi="Microsoft New Tai Lue" w:cs="Microsoft New Tai Lue"/>
        </w:rPr>
      </w:pPr>
      <w:r>
        <w:rPr>
          <w:rFonts w:ascii="Microsoft New Tai Lue" w:hAnsi="Microsoft New Tai Lue" w:cs="Microsoft New Tai Lue"/>
        </w:rPr>
        <w:t>13.2</w:t>
      </w:r>
      <w:r w:rsidR="000A2B25" w:rsidRPr="00221A1D">
        <w:rPr>
          <w:rFonts w:ascii="Microsoft New Tai Lue" w:hAnsi="Microsoft New Tai Lue" w:cs="Microsoft New Tai Lue"/>
        </w:rPr>
        <w:tab/>
        <w:t xml:space="preserve">When determining the pay scales for </w:t>
      </w:r>
      <w:r w:rsidR="003C6DB6" w:rsidRPr="00221A1D">
        <w:rPr>
          <w:rFonts w:ascii="Microsoft New Tai Lue" w:hAnsi="Microsoft New Tai Lue" w:cs="Microsoft New Tai Lue"/>
        </w:rPr>
        <w:t xml:space="preserve">individual Leading Practitioner </w:t>
      </w:r>
      <w:r w:rsidR="000A2B25" w:rsidRPr="00221A1D">
        <w:rPr>
          <w:rFonts w:ascii="Microsoft New Tai Lue" w:hAnsi="Microsoft New Tai Lue" w:cs="Microsoft New Tai Lue"/>
        </w:rPr>
        <w:t xml:space="preserve">posts, the </w:t>
      </w:r>
      <w:r w:rsidR="00D35E07">
        <w:rPr>
          <w:rFonts w:ascii="Microsoft New Tai Lue" w:hAnsi="Microsoft New Tai Lue" w:cs="Microsoft New Tai Lue"/>
        </w:rPr>
        <w:t>Management Committee</w:t>
      </w:r>
      <w:r w:rsidR="000A2B25" w:rsidRPr="00221A1D">
        <w:rPr>
          <w:rFonts w:ascii="Microsoft New Tai Lue" w:hAnsi="Microsoft New Tai Lue" w:cs="Microsoft New Tai Lue"/>
        </w:rPr>
        <w:t xml:space="preserve"> will do this by reference to the weight of the responsibilities of the post and bearing in mind the need to ensure pay equality where posts are equally </w:t>
      </w:r>
      <w:r w:rsidR="003C6DB6" w:rsidRPr="00221A1D">
        <w:rPr>
          <w:rFonts w:ascii="Microsoft New Tai Lue" w:hAnsi="Microsoft New Tai Lue" w:cs="Microsoft New Tai Lue"/>
        </w:rPr>
        <w:t xml:space="preserve">demanding </w:t>
      </w:r>
      <w:r w:rsidR="000A2B25" w:rsidRPr="00221A1D">
        <w:rPr>
          <w:rFonts w:ascii="Microsoft New Tai Lue" w:hAnsi="Microsoft New Tai Lue" w:cs="Microsoft New Tai Lue"/>
        </w:rPr>
        <w:t>and fair pay relativities between posts of differing levels of responsibility.</w:t>
      </w:r>
    </w:p>
    <w:p w:rsidR="00CF43A0" w:rsidRPr="00221A1D" w:rsidRDefault="00CF43A0" w:rsidP="00CF43A0">
      <w:pPr>
        <w:ind w:left="720" w:hanging="720"/>
        <w:rPr>
          <w:rFonts w:ascii="Microsoft New Tai Lue" w:hAnsi="Microsoft New Tai Lue" w:cs="Microsoft New Tai Lue"/>
        </w:rPr>
      </w:pPr>
    </w:p>
    <w:p w:rsidR="003C6DB6" w:rsidRPr="00221A1D" w:rsidRDefault="00CE774E" w:rsidP="00CF43A0">
      <w:pPr>
        <w:ind w:left="720" w:hanging="720"/>
        <w:rPr>
          <w:rFonts w:ascii="Microsoft New Tai Lue" w:hAnsi="Microsoft New Tai Lue" w:cs="Microsoft New Tai Lue"/>
        </w:rPr>
      </w:pPr>
      <w:r>
        <w:rPr>
          <w:rFonts w:ascii="Microsoft New Tai Lue" w:hAnsi="Microsoft New Tai Lue" w:cs="Microsoft New Tai Lue"/>
        </w:rPr>
        <w:t>13.3</w:t>
      </w:r>
      <w:r w:rsidR="00A22BD0" w:rsidRPr="00221A1D">
        <w:rPr>
          <w:rFonts w:ascii="Microsoft New Tai Lue" w:hAnsi="Microsoft New Tai Lue" w:cs="Microsoft New Tai Lue"/>
        </w:rPr>
        <w:tab/>
        <w:t xml:space="preserve">The policy of the </w:t>
      </w:r>
      <w:r w:rsidR="00D35E07">
        <w:rPr>
          <w:rFonts w:ascii="Microsoft New Tai Lue" w:hAnsi="Microsoft New Tai Lue" w:cs="Microsoft New Tai Lue"/>
        </w:rPr>
        <w:t>Management Committee</w:t>
      </w:r>
      <w:r w:rsidR="00A22BD0" w:rsidRPr="00221A1D">
        <w:rPr>
          <w:rFonts w:ascii="Microsoft New Tai Lue" w:hAnsi="Microsoft New Tai Lue" w:cs="Microsoft New Tai Lue"/>
        </w:rPr>
        <w:t xml:space="preserve"> is normally to appoint any new Leading Practitioner teacher at the bottom point of the pay range unless the factors set out in 5.2 (above) justify a higher point.</w:t>
      </w:r>
    </w:p>
    <w:p w:rsidR="00CF43A0" w:rsidRPr="00221A1D" w:rsidRDefault="00CF43A0" w:rsidP="00CF43A0">
      <w:pPr>
        <w:ind w:left="720" w:hanging="720"/>
        <w:rPr>
          <w:rFonts w:ascii="Microsoft New Tai Lue" w:hAnsi="Microsoft New Tai Lue" w:cs="Microsoft New Tai Lue"/>
        </w:rPr>
      </w:pPr>
    </w:p>
    <w:p w:rsidR="003C6DB6" w:rsidRPr="00221A1D" w:rsidRDefault="00CE774E" w:rsidP="00CF43A0">
      <w:pPr>
        <w:ind w:left="720" w:hanging="720"/>
        <w:rPr>
          <w:rFonts w:ascii="Microsoft New Tai Lue" w:hAnsi="Microsoft New Tai Lue" w:cs="Microsoft New Tai Lue"/>
        </w:rPr>
      </w:pPr>
      <w:r>
        <w:rPr>
          <w:rFonts w:ascii="Microsoft New Tai Lue" w:hAnsi="Microsoft New Tai Lue" w:cs="Microsoft New Tai Lue"/>
        </w:rPr>
        <w:t>13.4</w:t>
      </w:r>
      <w:r w:rsidR="003C6DB6" w:rsidRPr="00221A1D">
        <w:rPr>
          <w:rFonts w:ascii="Microsoft New Tai Lue" w:hAnsi="Microsoft New Tai Lue" w:cs="Microsoft New Tai Lue"/>
        </w:rPr>
        <w:tab/>
        <w:t>Pay progression decisions will be consistent with the provisions set out in paragraph 7 above.</w:t>
      </w:r>
    </w:p>
    <w:p w:rsidR="00EF17E8" w:rsidRPr="00221A1D" w:rsidRDefault="00EF17E8" w:rsidP="00CF43A0">
      <w:pPr>
        <w:ind w:left="720" w:hanging="720"/>
        <w:rPr>
          <w:rFonts w:ascii="Microsoft New Tai Lue" w:hAnsi="Microsoft New Tai Lue" w:cs="Microsoft New Tai Lue"/>
          <w:b/>
          <w:bCs/>
          <w:u w:val="single"/>
        </w:rPr>
      </w:pPr>
    </w:p>
    <w:p w:rsidR="00A22BD0" w:rsidRPr="00221A1D" w:rsidRDefault="003C6DB6" w:rsidP="00F77C8D">
      <w:pPr>
        <w:ind w:left="720" w:hanging="720"/>
        <w:rPr>
          <w:rFonts w:ascii="Microsoft New Tai Lue" w:hAnsi="Microsoft New Tai Lue" w:cs="Microsoft New Tai Lue"/>
          <w:b/>
          <w:bCs/>
          <w:u w:val="single"/>
        </w:rPr>
      </w:pPr>
      <w:r w:rsidRPr="00221A1D">
        <w:rPr>
          <w:rFonts w:ascii="Microsoft New Tai Lue" w:hAnsi="Microsoft New Tai Lue" w:cs="Microsoft New Tai Lue"/>
          <w:b/>
          <w:bCs/>
          <w:u w:val="single"/>
        </w:rPr>
        <w:t>PAY FOR TEACHERS PAID ON THE L</w:t>
      </w:r>
      <w:r w:rsidR="00BC6A7F" w:rsidRPr="00221A1D">
        <w:rPr>
          <w:rFonts w:ascii="Microsoft New Tai Lue" w:hAnsi="Microsoft New Tai Lue" w:cs="Microsoft New Tai Lue"/>
          <w:b/>
          <w:bCs/>
          <w:u w:val="single"/>
        </w:rPr>
        <w:t>EADERSHIP PAY</w:t>
      </w:r>
      <w:r w:rsidRPr="00221A1D">
        <w:rPr>
          <w:rFonts w:ascii="Microsoft New Tai Lue" w:hAnsi="Microsoft New Tai Lue" w:cs="Microsoft New Tai Lue"/>
          <w:b/>
          <w:bCs/>
          <w:u w:val="single"/>
        </w:rPr>
        <w:t xml:space="preserve"> SCALE</w:t>
      </w:r>
    </w:p>
    <w:p w:rsidR="00BC6A7F" w:rsidRPr="00221A1D" w:rsidRDefault="00BC6A7F" w:rsidP="00F77C8D">
      <w:pPr>
        <w:ind w:left="720" w:hanging="720"/>
        <w:rPr>
          <w:rFonts w:ascii="Microsoft New Tai Lue" w:hAnsi="Microsoft New Tai Lue" w:cs="Microsoft New Tai Lue"/>
          <w:b/>
          <w:bCs/>
          <w:u w:val="single"/>
        </w:rPr>
      </w:pPr>
    </w:p>
    <w:p w:rsidR="00A22BD0" w:rsidRPr="00221A1D" w:rsidRDefault="00A22BD0" w:rsidP="00F77C8D">
      <w:pPr>
        <w:numPr>
          <w:ilvl w:val="0"/>
          <w:numId w:val="19"/>
        </w:numPr>
        <w:ind w:hanging="720"/>
        <w:rPr>
          <w:rFonts w:ascii="Microsoft New Tai Lue" w:hAnsi="Microsoft New Tai Lue" w:cs="Microsoft New Tai Lue"/>
        </w:rPr>
      </w:pPr>
      <w:bookmarkStart w:id="23" w:name="leadership"/>
      <w:r w:rsidRPr="00221A1D">
        <w:rPr>
          <w:rFonts w:ascii="Microsoft New Tai Lue" w:hAnsi="Microsoft New Tai Lue" w:cs="Microsoft New Tai Lue"/>
          <w:b/>
          <w:bCs/>
        </w:rPr>
        <w:t>L</w:t>
      </w:r>
      <w:bookmarkEnd w:id="23"/>
      <w:r w:rsidRPr="00221A1D">
        <w:rPr>
          <w:rFonts w:ascii="Microsoft New Tai Lue" w:hAnsi="Microsoft New Tai Lue" w:cs="Microsoft New Tai Lue"/>
          <w:b/>
          <w:bCs/>
        </w:rPr>
        <w:t>EADERSHIP POSTS (Headteacher, Deputy Headteacher(s) and Assistant Headteacher(s)</w:t>
      </w:r>
      <w:r w:rsidR="00520F62" w:rsidRPr="00221A1D">
        <w:rPr>
          <w:rFonts w:ascii="Microsoft New Tai Lue" w:hAnsi="Microsoft New Tai Lue" w:cs="Microsoft New Tai Lue"/>
          <w:b/>
          <w:bCs/>
        </w:rPr>
        <w:t xml:space="preserve"> posts</w:t>
      </w:r>
      <w:r w:rsidRPr="00221A1D">
        <w:rPr>
          <w:rFonts w:ascii="Microsoft New Tai Lue" w:hAnsi="Microsoft New Tai Lue" w:cs="Microsoft New Tai Lue"/>
          <w:b/>
          <w:bCs/>
        </w:rPr>
        <w:t>)</w:t>
      </w:r>
    </w:p>
    <w:p w:rsidR="004F62E1" w:rsidRPr="00221A1D" w:rsidRDefault="004F62E1" w:rsidP="002E19A2">
      <w:pPr>
        <w:tabs>
          <w:tab w:val="left" w:pos="720"/>
        </w:tabs>
        <w:ind w:left="1440" w:hanging="1440"/>
        <w:rPr>
          <w:rFonts w:ascii="Microsoft New Tai Lue" w:hAnsi="Microsoft New Tai Lue" w:cs="Microsoft New Tai Lue"/>
          <w:b/>
          <w:bCs/>
          <w:i/>
          <w:iCs/>
        </w:rPr>
      </w:pPr>
    </w:p>
    <w:p w:rsidR="00FA7AE8" w:rsidRPr="00221A1D" w:rsidRDefault="00FA7AE8" w:rsidP="00F77C8D">
      <w:pPr>
        <w:rPr>
          <w:rFonts w:ascii="Microsoft New Tai Lue" w:hAnsi="Microsoft New Tai Lue" w:cs="Microsoft New Tai Lue"/>
          <w:b/>
          <w:iCs/>
        </w:rPr>
      </w:pPr>
      <w:bookmarkStart w:id="24" w:name="Posts"/>
      <w:r w:rsidRPr="00221A1D">
        <w:rPr>
          <w:rFonts w:ascii="Microsoft New Tai Lue" w:hAnsi="Microsoft New Tai Lue" w:cs="Microsoft New Tai Lue"/>
          <w:b/>
          <w:iCs/>
        </w:rPr>
        <w:t>L</w:t>
      </w:r>
      <w:bookmarkEnd w:id="24"/>
      <w:r w:rsidRPr="00221A1D">
        <w:rPr>
          <w:rFonts w:ascii="Microsoft New Tai Lue" w:hAnsi="Microsoft New Tai Lue" w:cs="Microsoft New Tai Lue"/>
          <w:b/>
          <w:iCs/>
        </w:rPr>
        <w:t>EADERSHIP PAY STRUCTURE</w:t>
      </w:r>
    </w:p>
    <w:p w:rsidR="00F77C8D" w:rsidRPr="00221A1D" w:rsidRDefault="00F77C8D" w:rsidP="00F77C8D">
      <w:pPr>
        <w:rPr>
          <w:rFonts w:ascii="Microsoft New Tai Lue" w:hAnsi="Microsoft New Tai Lue" w:cs="Microsoft New Tai Lue"/>
          <w:i/>
          <w:iCs/>
          <w:color w:val="0000FF"/>
        </w:rPr>
      </w:pPr>
    </w:p>
    <w:p w:rsidR="004D6995" w:rsidRPr="005C10B1" w:rsidRDefault="00FA7AE8" w:rsidP="005C10B1">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has approved the pay structure for the Leadership group teachers (Headteacher, Deputy and Assistant Headteachers) as set out in </w:t>
      </w:r>
      <w:r w:rsidRPr="00221A1D">
        <w:rPr>
          <w:rFonts w:ascii="Microsoft New Tai Lue" w:hAnsi="Microsoft New Tai Lue" w:cs="Microsoft New Tai Lue"/>
          <w:b/>
          <w:bCs/>
        </w:rPr>
        <w:t>Appendix 1.</w:t>
      </w:r>
    </w:p>
    <w:p w:rsidR="004818B0" w:rsidRPr="00221A1D" w:rsidRDefault="004818B0" w:rsidP="00F77C8D">
      <w:pPr>
        <w:pStyle w:val="Default"/>
        <w:ind w:left="720" w:hanging="720"/>
        <w:rPr>
          <w:rFonts w:ascii="Microsoft New Tai Lue" w:hAnsi="Microsoft New Tai Lue" w:cs="Microsoft New Tai Lue"/>
          <w:b/>
          <w:bCs/>
          <w:i/>
          <w:iCs/>
        </w:rPr>
      </w:pPr>
    </w:p>
    <w:p w:rsidR="002E19A2" w:rsidRPr="00221A1D" w:rsidRDefault="002E19A2" w:rsidP="002E19A2">
      <w:pPr>
        <w:tabs>
          <w:tab w:val="left" w:pos="720"/>
        </w:tabs>
        <w:ind w:left="1440" w:hanging="1440"/>
        <w:rPr>
          <w:rFonts w:ascii="Microsoft New Tai Lue" w:hAnsi="Microsoft New Tai Lue" w:cs="Microsoft New Tai Lue"/>
        </w:rPr>
      </w:pPr>
      <w:r w:rsidRPr="00221A1D">
        <w:rPr>
          <w:rFonts w:ascii="Microsoft New Tai Lue" w:hAnsi="Microsoft New Tai Lue" w:cs="Microsoft New Tai Lue"/>
        </w:rPr>
        <w:t>14.1</w:t>
      </w:r>
      <w:r w:rsidRPr="00221A1D">
        <w:rPr>
          <w:rFonts w:ascii="Microsoft New Tai Lue" w:hAnsi="Microsoft New Tai Lue" w:cs="Microsoft New Tai Lue"/>
        </w:rPr>
        <w:tab/>
      </w:r>
      <w:r w:rsidRPr="00221A1D">
        <w:rPr>
          <w:rFonts w:ascii="Microsoft New Tai Lue" w:hAnsi="Microsoft New Tai Lue" w:cs="Microsoft New Tai Lue"/>
          <w:b/>
          <w:bCs/>
        </w:rPr>
        <w:t>H</w:t>
      </w:r>
      <w:r w:rsidR="0022024B" w:rsidRPr="00221A1D">
        <w:rPr>
          <w:rFonts w:ascii="Microsoft New Tai Lue" w:hAnsi="Microsoft New Tai Lue" w:cs="Microsoft New Tai Lue"/>
          <w:b/>
          <w:bCs/>
        </w:rPr>
        <w:t>EADTEACHER PAY</w:t>
      </w:r>
    </w:p>
    <w:p w:rsidR="002E19A2" w:rsidRPr="00221A1D" w:rsidRDefault="002E19A2" w:rsidP="002E19A2">
      <w:pPr>
        <w:rPr>
          <w:rFonts w:ascii="Microsoft New Tai Lue" w:hAnsi="Microsoft New Tai Lue" w:cs="Microsoft New Tai Lue"/>
        </w:rPr>
      </w:pPr>
    </w:p>
    <w:p w:rsidR="002E19A2" w:rsidRPr="00221A1D" w:rsidRDefault="002E19A2" w:rsidP="00F60EA1">
      <w:pPr>
        <w:ind w:left="720" w:hanging="720"/>
        <w:rPr>
          <w:rFonts w:ascii="Microsoft New Tai Lue" w:hAnsi="Microsoft New Tai Lue" w:cs="Microsoft New Tai Lue"/>
        </w:rPr>
      </w:pPr>
      <w:r w:rsidRPr="00221A1D">
        <w:rPr>
          <w:rFonts w:ascii="Microsoft New Tai Lue" w:hAnsi="Microsoft New Tai Lue" w:cs="Microsoft New Tai Lue"/>
        </w:rPr>
        <w:t>14.1.1</w:t>
      </w:r>
      <w:r w:rsidRPr="00221A1D">
        <w:rPr>
          <w:rFonts w:ascii="Microsoft New Tai Lue" w:hAnsi="Microsoft New Tai Lue" w:cs="Microsoft New Tai Lue"/>
          <w:b/>
          <w:bCs/>
        </w:rPr>
        <w:tab/>
      </w:r>
      <w:bookmarkStart w:id="25" w:name="new"/>
      <w:bookmarkStart w:id="26" w:name="For2"/>
      <w:r w:rsidR="002E6F2E" w:rsidRPr="00221A1D">
        <w:rPr>
          <w:rFonts w:ascii="Microsoft New Tai Lue" w:hAnsi="Microsoft New Tai Lue" w:cs="Microsoft New Tai Lue"/>
          <w:b/>
          <w:bCs/>
        </w:rPr>
        <w:t xml:space="preserve">When Appointing a </w:t>
      </w:r>
      <w:bookmarkEnd w:id="25"/>
      <w:bookmarkEnd w:id="26"/>
      <w:r w:rsidRPr="00221A1D">
        <w:rPr>
          <w:rFonts w:ascii="Microsoft New Tai Lue" w:hAnsi="Microsoft New Tai Lue" w:cs="Microsoft New Tai Lue"/>
          <w:b/>
          <w:bCs/>
        </w:rPr>
        <w:t>new Headteachers</w:t>
      </w:r>
      <w:r w:rsidR="00520F62" w:rsidRPr="00221A1D">
        <w:rPr>
          <w:rFonts w:ascii="Microsoft New Tai Lue" w:hAnsi="Microsoft New Tai Lue" w:cs="Microsoft New Tai Lue"/>
          <w:b/>
          <w:bCs/>
        </w:rPr>
        <w:t xml:space="preserve"> </w:t>
      </w:r>
    </w:p>
    <w:p w:rsidR="002E19A2" w:rsidRPr="00221A1D" w:rsidRDefault="002E19A2" w:rsidP="002E19A2">
      <w:pPr>
        <w:rPr>
          <w:rFonts w:ascii="Microsoft New Tai Lue" w:hAnsi="Microsoft New Tai Lue" w:cs="Microsoft New Tai Lue"/>
        </w:rPr>
      </w:pPr>
    </w:p>
    <w:p w:rsidR="002E19A2" w:rsidRPr="00221A1D" w:rsidRDefault="002E19A2" w:rsidP="00F60EA1">
      <w:pPr>
        <w:ind w:left="720"/>
        <w:rPr>
          <w:rFonts w:ascii="Microsoft New Tai Lue" w:hAnsi="Microsoft New Tai Lue" w:cs="Microsoft New Tai Lue"/>
        </w:rPr>
      </w:pPr>
      <w:r w:rsidRPr="00221A1D">
        <w:rPr>
          <w:rFonts w:ascii="Microsoft New Tai Lue" w:hAnsi="Microsoft New Tai Lue" w:cs="Microsoft New Tai Lue"/>
        </w:rPr>
        <w:t xml:space="preserve">When a new appointment needs to be made,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determine the </w:t>
      </w:r>
      <w:r w:rsidR="004E4E7C" w:rsidRPr="00221A1D">
        <w:rPr>
          <w:rFonts w:ascii="Microsoft New Tai Lue" w:hAnsi="Microsoft New Tai Lue" w:cs="Microsoft New Tai Lue"/>
        </w:rPr>
        <w:t xml:space="preserve"> pay range </w:t>
      </w:r>
      <w:r w:rsidRPr="00221A1D">
        <w:rPr>
          <w:rFonts w:ascii="Microsoft New Tai Lue" w:hAnsi="Microsoft New Tai Lue" w:cs="Microsoft New Tai Lue"/>
        </w:rPr>
        <w:t>to be advertised and agree pay on appointment as follows:</w:t>
      </w:r>
    </w:p>
    <w:p w:rsidR="002E19A2" w:rsidRPr="00221A1D" w:rsidRDefault="002E19A2" w:rsidP="002E19A2">
      <w:pPr>
        <w:rPr>
          <w:rFonts w:ascii="Microsoft New Tai Lue" w:hAnsi="Microsoft New Tai Lue" w:cs="Microsoft New Tai Lue"/>
        </w:rPr>
      </w:pPr>
    </w:p>
    <w:p w:rsidR="002E19A2" w:rsidRPr="00221A1D" w:rsidRDefault="00520F62" w:rsidP="001D7B27">
      <w:pPr>
        <w:pStyle w:val="a"/>
        <w:numPr>
          <w:ilvl w:val="3"/>
          <w:numId w:val="24"/>
        </w:numPr>
        <w:tabs>
          <w:tab w:val="clear" w:pos="2880"/>
          <w:tab w:val="left" w:pos="720"/>
          <w:tab w:val="num" w:pos="1260"/>
        </w:tabs>
        <w:ind w:left="1260" w:hanging="540"/>
        <w:rPr>
          <w:rFonts w:ascii="Microsoft New Tai Lue" w:hAnsi="Microsoft New Tai Lue" w:cs="Microsoft New Tai Lue"/>
          <w:bCs/>
          <w:iCs/>
          <w:sz w:val="24"/>
        </w:rPr>
      </w:pPr>
      <w:r w:rsidRPr="00221A1D">
        <w:rPr>
          <w:rFonts w:ascii="Microsoft New Tai Lue" w:hAnsi="Microsoft New Tai Lue" w:cs="Microsoft New Tai Lue"/>
          <w:sz w:val="24"/>
          <w:u w:val="single"/>
        </w:rPr>
        <w:t>Stage 1 – Defining the role and determining the Headteacher group</w:t>
      </w:r>
      <w:r w:rsidRPr="00221A1D">
        <w:rPr>
          <w:rFonts w:ascii="Microsoft New Tai Lue" w:hAnsi="Microsoft New Tai Lue" w:cs="Microsoft New Tai Lue"/>
          <w:sz w:val="24"/>
        </w:rPr>
        <w:t xml:space="preserve"> </w:t>
      </w:r>
      <w:r w:rsidR="00C22F99" w:rsidRPr="00221A1D">
        <w:rPr>
          <w:rFonts w:ascii="Microsoft New Tai Lue" w:hAnsi="Microsoft New Tai Lue" w:cs="Microsoft New Tai Lue"/>
          <w:sz w:val="24"/>
        </w:rPr>
        <w:t>The s</w:t>
      </w:r>
      <w:r w:rsidR="002E19A2" w:rsidRPr="00221A1D">
        <w:rPr>
          <w:rFonts w:ascii="Microsoft New Tai Lue" w:hAnsi="Microsoft New Tai Lue" w:cs="Microsoft New Tai Lue"/>
          <w:sz w:val="24"/>
        </w:rPr>
        <w:t xml:space="preserve">chool’s Group Size will be reviewed and determined </w:t>
      </w:r>
      <w:r w:rsidR="00F60EA1" w:rsidRPr="00221A1D">
        <w:rPr>
          <w:rFonts w:ascii="Microsoft New Tai Lue" w:hAnsi="Microsoft New Tai Lue" w:cs="Microsoft New Tai Lue"/>
          <w:bCs/>
          <w:iCs/>
          <w:sz w:val="24"/>
        </w:rPr>
        <w:t xml:space="preserve">in </w:t>
      </w:r>
      <w:r w:rsidR="002E19A2" w:rsidRPr="00221A1D">
        <w:rPr>
          <w:rFonts w:ascii="Microsoft New Tai Lue" w:hAnsi="Microsoft New Tai Lue" w:cs="Microsoft New Tai Lue"/>
          <w:bCs/>
          <w:iCs/>
          <w:sz w:val="24"/>
        </w:rPr>
        <w:t xml:space="preserve">accordance with </w:t>
      </w:r>
      <w:r w:rsidR="002E19A2" w:rsidRPr="00221A1D">
        <w:rPr>
          <w:rFonts w:ascii="Microsoft New Tai Lue" w:hAnsi="Microsoft New Tai Lue" w:cs="Microsoft New Tai Lue"/>
          <w:bCs/>
          <w:iCs/>
          <w:sz w:val="24"/>
        </w:rPr>
        <w:lastRenderedPageBreak/>
        <w:t xml:space="preserve">Section 2 paragraphs </w:t>
      </w:r>
      <w:r w:rsidRPr="00221A1D">
        <w:rPr>
          <w:rFonts w:ascii="Microsoft New Tai Lue" w:hAnsi="Microsoft New Tai Lue" w:cs="Microsoft New Tai Lue"/>
          <w:bCs/>
          <w:iCs/>
          <w:sz w:val="24"/>
        </w:rPr>
        <w:t>5</w:t>
      </w:r>
      <w:r w:rsidR="002E19A2" w:rsidRPr="00221A1D">
        <w:rPr>
          <w:rFonts w:ascii="Microsoft New Tai Lue" w:hAnsi="Microsoft New Tai Lue" w:cs="Microsoft New Tai Lue"/>
          <w:bCs/>
          <w:iCs/>
          <w:sz w:val="24"/>
        </w:rPr>
        <w:t xml:space="preserve"> to </w:t>
      </w:r>
      <w:r w:rsidRPr="00221A1D">
        <w:rPr>
          <w:rFonts w:ascii="Microsoft New Tai Lue" w:hAnsi="Microsoft New Tai Lue" w:cs="Microsoft New Tai Lue"/>
          <w:bCs/>
          <w:iCs/>
          <w:sz w:val="24"/>
        </w:rPr>
        <w:t>8</w:t>
      </w:r>
      <w:r w:rsidR="002E19A2" w:rsidRPr="00221A1D">
        <w:rPr>
          <w:rFonts w:ascii="Microsoft New Tai Lue" w:hAnsi="Microsoft New Tai Lue" w:cs="Microsoft New Tai Lue"/>
          <w:bCs/>
          <w:iCs/>
          <w:sz w:val="24"/>
        </w:rPr>
        <w:t xml:space="preserve"> of the Document</w:t>
      </w:r>
      <w:r w:rsidRPr="00221A1D">
        <w:rPr>
          <w:rFonts w:ascii="Microsoft New Tai Lue" w:hAnsi="Microsoft New Tai Lue" w:cs="Microsoft New Tai Lue"/>
          <w:bCs/>
          <w:iCs/>
          <w:sz w:val="24"/>
        </w:rPr>
        <w:t xml:space="preserve"> and the advice on p</w:t>
      </w:r>
      <w:r w:rsidR="00D56D27" w:rsidRPr="00221A1D">
        <w:rPr>
          <w:rFonts w:ascii="Microsoft New Tai Lue" w:hAnsi="Microsoft New Tai Lue" w:cs="Microsoft New Tai Lue"/>
          <w:bCs/>
          <w:iCs/>
          <w:sz w:val="24"/>
        </w:rPr>
        <w:t>30</w:t>
      </w:r>
      <w:r w:rsidRPr="00221A1D">
        <w:rPr>
          <w:rFonts w:ascii="Microsoft New Tai Lue" w:hAnsi="Microsoft New Tai Lue" w:cs="Microsoft New Tai Lue"/>
          <w:bCs/>
          <w:iCs/>
          <w:sz w:val="24"/>
        </w:rPr>
        <w:t>-</w:t>
      </w:r>
      <w:r w:rsidR="00D56D27" w:rsidRPr="00221A1D">
        <w:rPr>
          <w:rFonts w:ascii="Microsoft New Tai Lue" w:hAnsi="Microsoft New Tai Lue" w:cs="Microsoft New Tai Lue"/>
          <w:bCs/>
          <w:iCs/>
          <w:sz w:val="24"/>
        </w:rPr>
        <w:t>31</w:t>
      </w:r>
      <w:r w:rsidRPr="00221A1D">
        <w:rPr>
          <w:rFonts w:ascii="Microsoft New Tai Lue" w:hAnsi="Microsoft New Tai Lue" w:cs="Microsoft New Tai Lue"/>
          <w:bCs/>
          <w:iCs/>
          <w:sz w:val="24"/>
        </w:rPr>
        <w:t xml:space="preserve"> of the DfE guidance “Implementing your school’s approach to pay” (DfE September 201</w:t>
      </w:r>
      <w:r w:rsidR="00D56D27" w:rsidRPr="00221A1D">
        <w:rPr>
          <w:rFonts w:ascii="Microsoft New Tai Lue" w:hAnsi="Microsoft New Tai Lue" w:cs="Microsoft New Tai Lue"/>
          <w:bCs/>
          <w:iCs/>
          <w:sz w:val="24"/>
        </w:rPr>
        <w:t>7</w:t>
      </w:r>
      <w:r w:rsidRPr="00221A1D">
        <w:rPr>
          <w:rFonts w:ascii="Microsoft New Tai Lue" w:hAnsi="Microsoft New Tai Lue" w:cs="Microsoft New Tai Lue"/>
          <w:bCs/>
          <w:iCs/>
          <w:sz w:val="24"/>
        </w:rPr>
        <w:t xml:space="preserve"> Ref DFE-00</w:t>
      </w:r>
      <w:r w:rsidR="00D56D27" w:rsidRPr="00221A1D">
        <w:rPr>
          <w:rFonts w:ascii="Microsoft New Tai Lue" w:hAnsi="Microsoft New Tai Lue" w:cs="Microsoft New Tai Lue"/>
          <w:bCs/>
          <w:iCs/>
          <w:sz w:val="24"/>
        </w:rPr>
        <w:t>246</w:t>
      </w:r>
      <w:r w:rsidRPr="00221A1D">
        <w:rPr>
          <w:rFonts w:ascii="Microsoft New Tai Lue" w:hAnsi="Microsoft New Tai Lue" w:cs="Microsoft New Tai Lue"/>
          <w:bCs/>
          <w:iCs/>
          <w:sz w:val="24"/>
        </w:rPr>
        <w:t>-201</w:t>
      </w:r>
      <w:r w:rsidR="00D56D27" w:rsidRPr="00221A1D">
        <w:rPr>
          <w:rFonts w:ascii="Microsoft New Tai Lue" w:hAnsi="Microsoft New Tai Lue" w:cs="Microsoft New Tai Lue"/>
          <w:bCs/>
          <w:iCs/>
          <w:sz w:val="24"/>
        </w:rPr>
        <w:t>7</w:t>
      </w:r>
      <w:r w:rsidRPr="00221A1D">
        <w:rPr>
          <w:rFonts w:ascii="Microsoft New Tai Lue" w:hAnsi="Microsoft New Tai Lue" w:cs="Microsoft New Tai Lue"/>
          <w:bCs/>
          <w:iCs/>
          <w:sz w:val="24"/>
        </w:rPr>
        <w:t>)</w:t>
      </w:r>
      <w:r w:rsidR="002E19A2" w:rsidRPr="00221A1D">
        <w:rPr>
          <w:rFonts w:ascii="Microsoft New Tai Lue" w:hAnsi="Microsoft New Tai Lue" w:cs="Microsoft New Tai Lue"/>
          <w:bCs/>
          <w:iCs/>
          <w:sz w:val="24"/>
        </w:rPr>
        <w:t xml:space="preserve">. </w:t>
      </w:r>
    </w:p>
    <w:p w:rsidR="002E19A2" w:rsidRPr="00221A1D" w:rsidRDefault="002E19A2" w:rsidP="002E19A2">
      <w:pPr>
        <w:rPr>
          <w:rFonts w:ascii="Microsoft New Tai Lue" w:hAnsi="Microsoft New Tai Lue" w:cs="Microsoft New Tai Lue"/>
        </w:rPr>
      </w:pPr>
    </w:p>
    <w:p w:rsidR="002E19A2" w:rsidRPr="00221A1D" w:rsidRDefault="00520F62" w:rsidP="001D7B27">
      <w:pPr>
        <w:pStyle w:val="a"/>
        <w:numPr>
          <w:ilvl w:val="3"/>
          <w:numId w:val="24"/>
        </w:numPr>
        <w:tabs>
          <w:tab w:val="clear" w:pos="2880"/>
          <w:tab w:val="left" w:pos="720"/>
          <w:tab w:val="num" w:pos="1260"/>
        </w:tabs>
        <w:ind w:left="1260" w:hanging="540"/>
        <w:rPr>
          <w:rFonts w:ascii="Microsoft New Tai Lue" w:hAnsi="Microsoft New Tai Lue" w:cs="Microsoft New Tai Lue"/>
          <w:sz w:val="24"/>
        </w:rPr>
      </w:pPr>
      <w:r w:rsidRPr="00221A1D">
        <w:rPr>
          <w:rFonts w:ascii="Microsoft New Tai Lue" w:hAnsi="Microsoft New Tai Lue" w:cs="Microsoft New Tai Lue"/>
          <w:sz w:val="24"/>
          <w:u w:val="single"/>
        </w:rPr>
        <w:t>Stage 2 – Setting the indicative pay range</w:t>
      </w:r>
      <w:r w:rsidRPr="00221A1D">
        <w:rPr>
          <w:rFonts w:ascii="Microsoft New Tai Lue" w:hAnsi="Microsoft New Tai Lue" w:cs="Microsoft New Tai Lue"/>
          <w:sz w:val="24"/>
        </w:rPr>
        <w:t xml:space="preserve"> </w:t>
      </w:r>
      <w:r w:rsidR="002E19A2" w:rsidRPr="00221A1D">
        <w:rPr>
          <w:rFonts w:ascii="Microsoft New Tai Lue" w:hAnsi="Microsoft New Tai Lue" w:cs="Microsoft New Tai Lue"/>
          <w:sz w:val="24"/>
        </w:rPr>
        <w:t>The Pay Committee will determine</w:t>
      </w:r>
      <w:r w:rsidRPr="00221A1D">
        <w:rPr>
          <w:rFonts w:ascii="Microsoft New Tai Lue" w:hAnsi="Microsoft New Tai Lue" w:cs="Microsoft New Tai Lue"/>
          <w:sz w:val="24"/>
        </w:rPr>
        <w:t xml:space="preserve"> an indicative pay range</w:t>
      </w:r>
      <w:r w:rsidR="002E19A2" w:rsidRPr="00221A1D">
        <w:rPr>
          <w:rFonts w:ascii="Microsoft New Tai Lue" w:hAnsi="Microsoft New Tai Lue" w:cs="Microsoft New Tai Lue"/>
          <w:sz w:val="24"/>
        </w:rPr>
        <w:t xml:space="preserve"> in accordance with Section 2 paragraph </w:t>
      </w:r>
      <w:r w:rsidRPr="00221A1D">
        <w:rPr>
          <w:rFonts w:ascii="Microsoft New Tai Lue" w:hAnsi="Microsoft New Tai Lue" w:cs="Microsoft New Tai Lue"/>
          <w:sz w:val="24"/>
        </w:rPr>
        <w:t>9</w:t>
      </w:r>
      <w:r w:rsidR="002E19A2" w:rsidRPr="00221A1D">
        <w:rPr>
          <w:rFonts w:ascii="Microsoft New Tai Lue" w:hAnsi="Microsoft New Tai Lue" w:cs="Microsoft New Tai Lue"/>
          <w:sz w:val="24"/>
        </w:rPr>
        <w:t xml:space="preserve"> of the Document</w:t>
      </w:r>
      <w:r w:rsidRPr="00221A1D">
        <w:rPr>
          <w:rFonts w:ascii="Microsoft New Tai Lue" w:hAnsi="Microsoft New Tai Lue" w:cs="Microsoft New Tai Lue"/>
          <w:sz w:val="24"/>
        </w:rPr>
        <w:t>,</w:t>
      </w:r>
      <w:r w:rsidR="002E19A2" w:rsidRPr="00221A1D">
        <w:rPr>
          <w:rFonts w:ascii="Microsoft New Tai Lue" w:hAnsi="Microsoft New Tai Lue" w:cs="Microsoft New Tai Lue"/>
          <w:sz w:val="24"/>
        </w:rPr>
        <w:t xml:space="preserve"> taking account of the guidance in Section 3 paragraphs </w:t>
      </w:r>
      <w:r w:rsidR="007850A5" w:rsidRPr="00221A1D">
        <w:rPr>
          <w:rFonts w:ascii="Microsoft New Tai Lue" w:hAnsi="Microsoft New Tai Lue" w:cs="Microsoft New Tai Lue"/>
          <w:sz w:val="24"/>
        </w:rPr>
        <w:t>9</w:t>
      </w:r>
      <w:r w:rsidRPr="00221A1D">
        <w:rPr>
          <w:rFonts w:ascii="Microsoft New Tai Lue" w:hAnsi="Microsoft New Tai Lue" w:cs="Microsoft New Tai Lue"/>
          <w:bCs/>
          <w:iCs/>
          <w:sz w:val="24"/>
        </w:rPr>
        <w:t xml:space="preserve"> to 2</w:t>
      </w:r>
      <w:r w:rsidR="00FC4F28" w:rsidRPr="00221A1D">
        <w:rPr>
          <w:rFonts w:ascii="Microsoft New Tai Lue" w:hAnsi="Microsoft New Tai Lue" w:cs="Microsoft New Tai Lue"/>
          <w:bCs/>
          <w:iCs/>
          <w:sz w:val="24"/>
        </w:rPr>
        <w:t>8</w:t>
      </w:r>
      <w:r w:rsidR="002E19A2" w:rsidRPr="00221A1D">
        <w:rPr>
          <w:rFonts w:ascii="Microsoft New Tai Lue" w:hAnsi="Microsoft New Tai Lue" w:cs="Microsoft New Tai Lue"/>
          <w:sz w:val="24"/>
        </w:rPr>
        <w:t xml:space="preserve"> of the Document</w:t>
      </w:r>
      <w:r w:rsidRPr="00221A1D">
        <w:rPr>
          <w:rFonts w:ascii="Microsoft New Tai Lue" w:hAnsi="Microsoft New Tai Lue" w:cs="Microsoft New Tai Lue"/>
          <w:bCs/>
          <w:iCs/>
          <w:sz w:val="24"/>
        </w:rPr>
        <w:t xml:space="preserve"> and the advice on p3</w:t>
      </w:r>
      <w:r w:rsidR="00D56D27" w:rsidRPr="00221A1D">
        <w:rPr>
          <w:rFonts w:ascii="Microsoft New Tai Lue" w:hAnsi="Microsoft New Tai Lue" w:cs="Microsoft New Tai Lue"/>
          <w:bCs/>
          <w:iCs/>
          <w:sz w:val="24"/>
        </w:rPr>
        <w:t>2</w:t>
      </w:r>
      <w:r w:rsidRPr="00221A1D">
        <w:rPr>
          <w:rFonts w:ascii="Microsoft New Tai Lue" w:hAnsi="Microsoft New Tai Lue" w:cs="Microsoft New Tai Lue"/>
          <w:bCs/>
          <w:iCs/>
          <w:sz w:val="24"/>
        </w:rPr>
        <w:t>-3</w:t>
      </w:r>
      <w:r w:rsidR="00D56D27" w:rsidRPr="00221A1D">
        <w:rPr>
          <w:rFonts w:ascii="Microsoft New Tai Lue" w:hAnsi="Microsoft New Tai Lue" w:cs="Microsoft New Tai Lue"/>
          <w:bCs/>
          <w:iCs/>
          <w:sz w:val="24"/>
        </w:rPr>
        <w:t>4</w:t>
      </w:r>
      <w:r w:rsidRPr="00221A1D">
        <w:rPr>
          <w:rFonts w:ascii="Microsoft New Tai Lue" w:hAnsi="Microsoft New Tai Lue" w:cs="Microsoft New Tai Lue"/>
          <w:bCs/>
          <w:iCs/>
          <w:sz w:val="24"/>
        </w:rPr>
        <w:t xml:space="preserve"> of the DfE guidance “Implementing your school’s approach to pay”</w:t>
      </w:r>
      <w:r w:rsidR="002E19A2" w:rsidRPr="00221A1D">
        <w:rPr>
          <w:rFonts w:ascii="Microsoft New Tai Lue" w:hAnsi="Microsoft New Tai Lue" w:cs="Microsoft New Tai Lue"/>
          <w:sz w:val="24"/>
        </w:rPr>
        <w:t>.</w:t>
      </w:r>
    </w:p>
    <w:p w:rsidR="002E19A2" w:rsidRPr="00221A1D" w:rsidRDefault="002E19A2" w:rsidP="002E19A2">
      <w:pPr>
        <w:pStyle w:val="a"/>
        <w:tabs>
          <w:tab w:val="left" w:pos="720"/>
          <w:tab w:val="left" w:pos="1440"/>
          <w:tab w:val="left" w:pos="2160"/>
        </w:tabs>
        <w:ind w:left="2160"/>
        <w:rPr>
          <w:rFonts w:ascii="Microsoft New Tai Lue" w:hAnsi="Microsoft New Tai Lue" w:cs="Microsoft New Tai Lue"/>
          <w:sz w:val="24"/>
        </w:rPr>
      </w:pPr>
    </w:p>
    <w:p w:rsidR="0073417B" w:rsidRPr="00221A1D" w:rsidRDefault="00520F62" w:rsidP="001D7B27">
      <w:pPr>
        <w:pStyle w:val="a"/>
        <w:numPr>
          <w:ilvl w:val="3"/>
          <w:numId w:val="24"/>
        </w:numPr>
        <w:tabs>
          <w:tab w:val="clear" w:pos="2880"/>
          <w:tab w:val="left" w:pos="720"/>
          <w:tab w:val="num" w:pos="1260"/>
          <w:tab w:val="left" w:pos="2160"/>
        </w:tabs>
        <w:ind w:left="1276" w:hanging="556"/>
        <w:rPr>
          <w:rFonts w:ascii="Microsoft New Tai Lue" w:hAnsi="Microsoft New Tai Lue" w:cs="Microsoft New Tai Lue"/>
          <w:sz w:val="24"/>
        </w:rPr>
      </w:pPr>
      <w:r w:rsidRPr="00221A1D">
        <w:rPr>
          <w:rFonts w:ascii="Microsoft New Tai Lue" w:hAnsi="Microsoft New Tai Lue" w:cs="Microsoft New Tai Lue"/>
          <w:sz w:val="24"/>
          <w:u w:val="single"/>
        </w:rPr>
        <w:t>Stage 3 – Deciding the starting salary and individual pay range</w:t>
      </w:r>
      <w:r w:rsidRPr="00221A1D">
        <w:rPr>
          <w:rFonts w:ascii="Microsoft New Tai Lue" w:hAnsi="Microsoft New Tai Lue" w:cs="Microsoft New Tai Lue"/>
          <w:sz w:val="24"/>
        </w:rPr>
        <w:t xml:space="preserve"> The Pay Committee will decide and finalise the starting salary and the maximum point of the headteacher’s individual pay range taking account of the extent to which the preferred candidate meets the requirements of the post in accordance with Section 2 paragraph 9 of the Document, taking account of the advice on p3</w:t>
      </w:r>
      <w:r w:rsidR="005C2C89" w:rsidRPr="00221A1D">
        <w:rPr>
          <w:rFonts w:ascii="Microsoft New Tai Lue" w:hAnsi="Microsoft New Tai Lue" w:cs="Microsoft New Tai Lue"/>
          <w:sz w:val="24"/>
        </w:rPr>
        <w:t>4</w:t>
      </w:r>
      <w:r w:rsidRPr="00221A1D">
        <w:rPr>
          <w:rFonts w:ascii="Microsoft New Tai Lue" w:hAnsi="Microsoft New Tai Lue" w:cs="Microsoft New Tai Lue"/>
          <w:sz w:val="24"/>
        </w:rPr>
        <w:t xml:space="preserve"> of </w:t>
      </w:r>
      <w:r w:rsidRPr="00221A1D">
        <w:rPr>
          <w:rFonts w:ascii="Microsoft New Tai Lue" w:hAnsi="Microsoft New Tai Lue" w:cs="Microsoft New Tai Lue"/>
          <w:bCs/>
          <w:iCs/>
          <w:sz w:val="24"/>
        </w:rPr>
        <w:t>the DfE guidance “Implementing your school’s approach to pay”</w:t>
      </w:r>
      <w:r w:rsidRPr="00221A1D">
        <w:rPr>
          <w:rFonts w:ascii="Microsoft New Tai Lue" w:hAnsi="Microsoft New Tai Lue" w:cs="Microsoft New Tai Lue"/>
          <w:sz w:val="24"/>
        </w:rPr>
        <w:t>.</w:t>
      </w:r>
      <w:r w:rsidR="002F4411" w:rsidRPr="00221A1D">
        <w:rPr>
          <w:rFonts w:ascii="Microsoft New Tai Lue" w:hAnsi="Microsoft New Tai Lue" w:cs="Microsoft New Tai Lue"/>
          <w:sz w:val="24"/>
        </w:rPr>
        <w:t xml:space="preserve">  </w:t>
      </w:r>
    </w:p>
    <w:p w:rsidR="0073417B" w:rsidRPr="00221A1D" w:rsidRDefault="00C63D03" w:rsidP="0073417B">
      <w:pPr>
        <w:pStyle w:val="a"/>
        <w:tabs>
          <w:tab w:val="left" w:pos="720"/>
          <w:tab w:val="left" w:pos="2160"/>
        </w:tabs>
        <w:ind w:left="1276"/>
        <w:rPr>
          <w:rFonts w:ascii="Microsoft New Tai Lue" w:hAnsi="Microsoft New Tai Lue" w:cs="Microsoft New Tai Lue"/>
          <w:sz w:val="24"/>
        </w:rPr>
      </w:pPr>
      <w:r w:rsidRPr="00221A1D">
        <w:rPr>
          <w:rFonts w:ascii="Microsoft New Tai Lue" w:hAnsi="Microsoft New Tai Lue" w:cs="Microsoft New Tai Lue"/>
          <w:b/>
          <w:i/>
          <w:noProof/>
          <w:sz w:val="24"/>
          <w:lang w:eastAsia="en-GB"/>
        </w:rPr>
        <mc:AlternateContent>
          <mc:Choice Requires="wps">
            <w:drawing>
              <wp:anchor distT="0" distB="0" distL="114300" distR="114300" simplePos="0" relativeHeight="251655680" behindDoc="1" locked="0" layoutInCell="1" allowOverlap="1">
                <wp:simplePos x="0" y="0"/>
                <wp:positionH relativeFrom="column">
                  <wp:posOffset>714375</wp:posOffset>
                </wp:positionH>
                <wp:positionV relativeFrom="paragraph">
                  <wp:posOffset>165100</wp:posOffset>
                </wp:positionV>
                <wp:extent cx="5105400" cy="920750"/>
                <wp:effectExtent l="9525" t="6350" r="9525"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20750"/>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6.25pt;margin-top:13pt;width:402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">
                <v:textbox>
                  <w:txbxContent>
                    <w:p w:rsidR="003A2C67" w:rsidRDefault="003A2C67"/>
                  </w:txbxContent>
                </v:textbox>
              </v:shape>
            </w:pict>
          </mc:Fallback>
        </mc:AlternateContent>
      </w:r>
    </w:p>
    <w:p w:rsidR="003809EC" w:rsidRPr="00221A1D" w:rsidRDefault="002F4411" w:rsidP="0073417B">
      <w:pPr>
        <w:pStyle w:val="a"/>
        <w:tabs>
          <w:tab w:val="left" w:pos="720"/>
          <w:tab w:val="left" w:pos="2160"/>
        </w:tabs>
        <w:ind w:left="1276"/>
        <w:rPr>
          <w:rFonts w:ascii="Microsoft New Tai Lue" w:hAnsi="Microsoft New Tai Lue" w:cs="Microsoft New Tai Lue"/>
          <w:i/>
          <w:sz w:val="24"/>
        </w:rPr>
      </w:pPr>
      <w:r w:rsidRPr="00221A1D">
        <w:rPr>
          <w:rFonts w:ascii="Microsoft New Tai Lue" w:hAnsi="Microsoft New Tai Lue" w:cs="Microsoft New Tai Lue"/>
          <w:b/>
          <w:i/>
          <w:sz w:val="24"/>
        </w:rPr>
        <w:t>N</w:t>
      </w:r>
      <w:r w:rsidR="003809EC" w:rsidRPr="00221A1D">
        <w:rPr>
          <w:rFonts w:ascii="Microsoft New Tai Lue" w:hAnsi="Microsoft New Tai Lue" w:cs="Microsoft New Tai Lue"/>
          <w:b/>
          <w:i/>
          <w:sz w:val="24"/>
        </w:rPr>
        <w:t>OTE</w:t>
      </w:r>
      <w:r w:rsidRPr="00221A1D">
        <w:rPr>
          <w:rFonts w:ascii="Microsoft New Tai Lue" w:hAnsi="Microsoft New Tai Lue" w:cs="Microsoft New Tai Lue"/>
          <w:b/>
          <w:i/>
          <w:sz w:val="24"/>
        </w:rPr>
        <w:t>:</w:t>
      </w:r>
      <w:r w:rsidRPr="00221A1D">
        <w:rPr>
          <w:rFonts w:ascii="Microsoft New Tai Lue" w:hAnsi="Microsoft New Tai Lue" w:cs="Microsoft New Tai Lue"/>
          <w:i/>
          <w:sz w:val="24"/>
        </w:rPr>
        <w:t xml:space="preserve"> </w:t>
      </w:r>
      <w:r w:rsidR="0073417B" w:rsidRPr="00221A1D">
        <w:rPr>
          <w:rFonts w:ascii="Microsoft New Tai Lue" w:hAnsi="Microsoft New Tai Lue" w:cs="Microsoft New Tai Lue"/>
          <w:i/>
          <w:sz w:val="24"/>
        </w:rPr>
        <w:t xml:space="preserve"> </w:t>
      </w:r>
      <w:r w:rsidRPr="00221A1D">
        <w:rPr>
          <w:rFonts w:ascii="Microsoft New Tai Lue" w:hAnsi="Microsoft New Tai Lue" w:cs="Microsoft New Tai Lue"/>
          <w:i/>
          <w:sz w:val="24"/>
        </w:rPr>
        <w:t xml:space="preserve">The maximum of the pay range should not normally exceed the maximum of the relevant </w:t>
      </w:r>
      <w:r w:rsidR="00EA2FE5" w:rsidRPr="00221A1D">
        <w:rPr>
          <w:rFonts w:ascii="Microsoft New Tai Lue" w:hAnsi="Microsoft New Tai Lue" w:cs="Microsoft New Tai Lue"/>
          <w:i/>
          <w:sz w:val="24"/>
        </w:rPr>
        <w:t>H</w:t>
      </w:r>
      <w:r w:rsidRPr="00221A1D">
        <w:rPr>
          <w:rFonts w:ascii="Microsoft New Tai Lue" w:hAnsi="Microsoft New Tai Lue" w:cs="Microsoft New Tai Lue"/>
          <w:i/>
          <w:sz w:val="24"/>
        </w:rPr>
        <w:t xml:space="preserve">eadteacher goup and </w:t>
      </w:r>
      <w:r w:rsidRPr="00221A1D">
        <w:rPr>
          <w:rFonts w:ascii="Microsoft New Tai Lue" w:hAnsi="Microsoft New Tai Lue" w:cs="Microsoft New Tai Lue"/>
          <w:b/>
          <w:i/>
          <w:sz w:val="24"/>
        </w:rPr>
        <w:t>must not</w:t>
      </w:r>
      <w:r w:rsidRPr="00221A1D">
        <w:rPr>
          <w:rFonts w:ascii="Microsoft New Tai Lue" w:hAnsi="Microsoft New Tai Lue" w:cs="Microsoft New Tai Lue"/>
          <w:i/>
          <w:sz w:val="24"/>
        </w:rPr>
        <w:t xml:space="preserve"> exceed the</w:t>
      </w:r>
      <w:r w:rsidR="0073417B" w:rsidRPr="00221A1D">
        <w:rPr>
          <w:rFonts w:ascii="Microsoft New Tai Lue" w:hAnsi="Microsoft New Tai Lue" w:cs="Microsoft New Tai Lue"/>
          <w:i/>
          <w:sz w:val="24"/>
        </w:rPr>
        <w:t xml:space="preserve"> </w:t>
      </w:r>
      <w:r w:rsidR="003809EC" w:rsidRPr="00221A1D">
        <w:rPr>
          <w:rFonts w:ascii="Microsoft New Tai Lue" w:hAnsi="Microsoft New Tai Lue" w:cs="Microsoft New Tai Lue"/>
          <w:i/>
          <w:sz w:val="24"/>
        </w:rPr>
        <w:t xml:space="preserve"> maximum of the relevant Headteacher group by more than 25% other than in exceptional circumstances</w:t>
      </w:r>
      <w:r w:rsidR="00EA2FE5" w:rsidRPr="00221A1D">
        <w:rPr>
          <w:rFonts w:ascii="Microsoft New Tai Lue" w:hAnsi="Microsoft New Tai Lue" w:cs="Microsoft New Tai Lue"/>
          <w:i/>
          <w:sz w:val="24"/>
        </w:rPr>
        <w:t>.</w:t>
      </w:r>
    </w:p>
    <w:p w:rsidR="00520F62" w:rsidRPr="00221A1D" w:rsidRDefault="00520F62" w:rsidP="00FA7AE8">
      <w:pPr>
        <w:pStyle w:val="a"/>
        <w:tabs>
          <w:tab w:val="left" w:pos="720"/>
          <w:tab w:val="left" w:pos="2160"/>
        </w:tabs>
        <w:ind w:left="720"/>
        <w:rPr>
          <w:rFonts w:ascii="Microsoft New Tai Lue" w:hAnsi="Microsoft New Tai Lue" w:cs="Microsoft New Tai Lue"/>
          <w:sz w:val="24"/>
        </w:rPr>
      </w:pPr>
    </w:p>
    <w:p w:rsidR="002E19A2" w:rsidRPr="00221A1D" w:rsidRDefault="002E19A2" w:rsidP="001D7B27">
      <w:pPr>
        <w:pStyle w:val="a"/>
        <w:numPr>
          <w:ilvl w:val="3"/>
          <w:numId w:val="24"/>
        </w:numPr>
        <w:tabs>
          <w:tab w:val="clear" w:pos="2880"/>
          <w:tab w:val="left" w:pos="720"/>
          <w:tab w:val="num" w:pos="126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The reasons for the determination will be recorded</w:t>
      </w:r>
      <w:r w:rsidR="00520F62" w:rsidRPr="00221A1D">
        <w:rPr>
          <w:rFonts w:ascii="Microsoft New Tai Lue" w:hAnsi="Microsoft New Tai Lue" w:cs="Microsoft New Tai Lue"/>
          <w:sz w:val="24"/>
        </w:rPr>
        <w:t xml:space="preserve"> at each stage</w:t>
      </w:r>
      <w:r w:rsidRPr="00221A1D">
        <w:rPr>
          <w:rFonts w:ascii="Microsoft New Tai Lue" w:hAnsi="Microsoft New Tai Lue" w:cs="Microsoft New Tai Lue"/>
          <w:sz w:val="24"/>
        </w:rPr>
        <w:t>.</w:t>
      </w:r>
    </w:p>
    <w:p w:rsidR="002E19A2" w:rsidRPr="00221A1D" w:rsidRDefault="002E19A2" w:rsidP="002E19A2">
      <w:pPr>
        <w:pStyle w:val="a"/>
        <w:tabs>
          <w:tab w:val="left" w:pos="720"/>
          <w:tab w:val="left" w:pos="1440"/>
          <w:tab w:val="left" w:pos="2160"/>
        </w:tabs>
        <w:ind w:left="2160"/>
        <w:rPr>
          <w:rFonts w:ascii="Microsoft New Tai Lue" w:hAnsi="Microsoft New Tai Lue" w:cs="Microsoft New Tai Lue"/>
          <w:sz w:val="24"/>
        </w:rPr>
      </w:pPr>
    </w:p>
    <w:p w:rsidR="002E19A2" w:rsidRPr="00221A1D" w:rsidRDefault="002E19A2" w:rsidP="001D7B27">
      <w:pPr>
        <w:pStyle w:val="a"/>
        <w:numPr>
          <w:ilvl w:val="3"/>
          <w:numId w:val="24"/>
        </w:numPr>
        <w:tabs>
          <w:tab w:val="clear" w:pos="2880"/>
          <w:tab w:val="left" w:pos="720"/>
          <w:tab w:val="num" w:pos="1260"/>
        </w:tabs>
        <w:ind w:left="1260" w:hanging="540"/>
        <w:rPr>
          <w:rFonts w:ascii="Microsoft New Tai Lue" w:hAnsi="Microsoft New Tai Lue" w:cs="Microsoft New Tai Lue"/>
          <w:sz w:val="24"/>
        </w:rPr>
      </w:pPr>
      <w:r w:rsidRPr="00221A1D">
        <w:rPr>
          <w:rFonts w:ascii="Microsoft New Tai Lue" w:hAnsi="Microsoft New Tai Lue" w:cs="Microsoft New Tai Lue"/>
          <w:sz w:val="24"/>
        </w:rPr>
        <w:t>In accor</w:t>
      </w:r>
      <w:r w:rsidR="009E0681" w:rsidRPr="00221A1D">
        <w:rPr>
          <w:rFonts w:ascii="Microsoft New Tai Lue" w:hAnsi="Microsoft New Tai Lue" w:cs="Microsoft New Tai Lue"/>
          <w:sz w:val="24"/>
        </w:rPr>
        <w:t xml:space="preserve">dance with Section 2 paragraph </w:t>
      </w:r>
      <w:r w:rsidR="002F4411" w:rsidRPr="00221A1D">
        <w:rPr>
          <w:rFonts w:ascii="Microsoft New Tai Lue" w:hAnsi="Microsoft New Tai Lue" w:cs="Microsoft New Tai Lue"/>
          <w:sz w:val="24"/>
        </w:rPr>
        <w:t>9</w:t>
      </w:r>
      <w:r w:rsidR="009E0681" w:rsidRPr="00221A1D">
        <w:rPr>
          <w:rFonts w:ascii="Microsoft New Tai Lue" w:hAnsi="Microsoft New Tai Lue" w:cs="Microsoft New Tai Lue"/>
          <w:sz w:val="24"/>
        </w:rPr>
        <w:t>.2</w:t>
      </w:r>
      <w:r w:rsidRPr="00221A1D">
        <w:rPr>
          <w:rFonts w:ascii="Microsoft New Tai Lue" w:hAnsi="Microsoft New Tai Lue" w:cs="Microsoft New Tai Lue"/>
          <w:sz w:val="24"/>
        </w:rPr>
        <w:t xml:space="preserve"> of the Document, the new Headteacher's starting salary will</w:t>
      </w:r>
      <w:r w:rsidR="002F4411" w:rsidRPr="00221A1D">
        <w:rPr>
          <w:rFonts w:ascii="Microsoft New Tai Lue" w:hAnsi="Microsoft New Tai Lue" w:cs="Microsoft New Tai Lue"/>
          <w:sz w:val="24"/>
        </w:rPr>
        <w:t xml:space="preserve"> leave “appropriate scope within the range to allow for performance related progress over time”</w:t>
      </w:r>
      <w:r w:rsidRPr="00221A1D">
        <w:rPr>
          <w:rFonts w:ascii="Microsoft New Tai Lue" w:hAnsi="Microsoft New Tai Lue" w:cs="Microsoft New Tai Lue"/>
          <w:sz w:val="24"/>
        </w:rPr>
        <w:t>.</w:t>
      </w:r>
    </w:p>
    <w:p w:rsidR="002E19A2" w:rsidRPr="00221A1D" w:rsidRDefault="002E19A2" w:rsidP="00FA7AE8">
      <w:pPr>
        <w:pStyle w:val="Heading4"/>
        <w:ind w:left="709" w:hanging="709"/>
        <w:rPr>
          <w:rFonts w:ascii="Microsoft New Tai Lue" w:hAnsi="Microsoft New Tai Lue" w:cs="Microsoft New Tai Lue"/>
          <w:sz w:val="24"/>
          <w:szCs w:val="24"/>
        </w:rPr>
      </w:pPr>
      <w:r w:rsidRPr="00221A1D">
        <w:rPr>
          <w:rFonts w:ascii="Microsoft New Tai Lue" w:hAnsi="Microsoft New Tai Lue" w:cs="Microsoft New Tai Lue"/>
          <w:b w:val="0"/>
          <w:bCs w:val="0"/>
          <w:sz w:val="24"/>
          <w:szCs w:val="24"/>
        </w:rPr>
        <w:t>14.1.2</w:t>
      </w:r>
      <w:r w:rsidRPr="00221A1D">
        <w:rPr>
          <w:rFonts w:ascii="Microsoft New Tai Lue" w:hAnsi="Microsoft New Tai Lue" w:cs="Microsoft New Tai Lue"/>
          <w:b w:val="0"/>
          <w:bCs w:val="0"/>
          <w:sz w:val="24"/>
          <w:szCs w:val="24"/>
        </w:rPr>
        <w:tab/>
      </w:r>
      <w:bookmarkStart w:id="27" w:name="serving"/>
      <w:r w:rsidRPr="00221A1D">
        <w:rPr>
          <w:rFonts w:ascii="Microsoft New Tai Lue" w:hAnsi="Microsoft New Tai Lue" w:cs="Microsoft New Tai Lue"/>
          <w:sz w:val="24"/>
          <w:szCs w:val="24"/>
        </w:rPr>
        <w:t>F</w:t>
      </w:r>
      <w:bookmarkEnd w:id="27"/>
      <w:r w:rsidRPr="00221A1D">
        <w:rPr>
          <w:rFonts w:ascii="Microsoft New Tai Lue" w:hAnsi="Microsoft New Tai Lue" w:cs="Microsoft New Tai Lue"/>
          <w:sz w:val="24"/>
          <w:szCs w:val="24"/>
        </w:rPr>
        <w:t xml:space="preserve">or </w:t>
      </w:r>
      <w:r w:rsidR="00BF303A" w:rsidRPr="00221A1D">
        <w:rPr>
          <w:rFonts w:ascii="Microsoft New Tai Lue" w:hAnsi="Microsoft New Tai Lue" w:cs="Microsoft New Tai Lue"/>
          <w:sz w:val="24"/>
          <w:szCs w:val="24"/>
        </w:rPr>
        <w:t>S</w:t>
      </w:r>
      <w:r w:rsidRPr="00221A1D">
        <w:rPr>
          <w:rFonts w:ascii="Microsoft New Tai Lue" w:hAnsi="Microsoft New Tai Lue" w:cs="Microsoft New Tai Lue"/>
          <w:sz w:val="24"/>
          <w:szCs w:val="24"/>
        </w:rPr>
        <w:t>erving Headteachers</w:t>
      </w:r>
      <w:r w:rsidR="002F4411" w:rsidRPr="00221A1D">
        <w:rPr>
          <w:rFonts w:ascii="Microsoft New Tai Lue" w:hAnsi="Microsoft New Tai Lue" w:cs="Microsoft New Tai Lue"/>
          <w:sz w:val="24"/>
          <w:szCs w:val="24"/>
        </w:rPr>
        <w:t xml:space="preserve"> </w:t>
      </w:r>
    </w:p>
    <w:p w:rsidR="002E19A2" w:rsidRPr="00221A1D" w:rsidRDefault="002E19A2" w:rsidP="002E19A2">
      <w:pPr>
        <w:pStyle w:val="Header"/>
        <w:tabs>
          <w:tab w:val="clear" w:pos="4153"/>
          <w:tab w:val="clear" w:pos="8306"/>
        </w:tabs>
        <w:rPr>
          <w:rFonts w:ascii="Microsoft New Tai Lue" w:hAnsi="Microsoft New Tai Lue" w:cs="Microsoft New Tai Lue"/>
        </w:rPr>
      </w:pPr>
    </w:p>
    <w:p w:rsidR="002E19A2" w:rsidRPr="00221A1D" w:rsidRDefault="002E19A2" w:rsidP="001D7B27">
      <w:pPr>
        <w:pStyle w:val="BodyTextIndent3"/>
        <w:numPr>
          <w:ilvl w:val="0"/>
          <w:numId w:val="25"/>
        </w:numPr>
        <w:tabs>
          <w:tab w:val="num" w:pos="1260"/>
        </w:tabs>
        <w:spacing w:line="240" w:lineRule="auto"/>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The </w:t>
      </w:r>
      <w:r w:rsidR="005C10B1">
        <w:rPr>
          <w:rFonts w:ascii="Microsoft New Tai Lue" w:hAnsi="Microsoft New Tai Lue" w:cs="Microsoft New Tai Lue"/>
          <w:sz w:val="24"/>
          <w:szCs w:val="24"/>
        </w:rPr>
        <w:t>Management</w:t>
      </w:r>
      <w:r w:rsidRPr="00221A1D">
        <w:rPr>
          <w:rFonts w:ascii="Microsoft New Tai Lue" w:hAnsi="Microsoft New Tai Lue" w:cs="Microsoft New Tai Lue"/>
          <w:sz w:val="24"/>
          <w:szCs w:val="24"/>
        </w:rPr>
        <w:t xml:space="preserve"> Committee may </w:t>
      </w:r>
      <w:r w:rsidR="002F4411" w:rsidRPr="00221A1D">
        <w:rPr>
          <w:rFonts w:ascii="Microsoft New Tai Lue" w:hAnsi="Microsoft New Tai Lue" w:cs="Microsoft New Tai Lue"/>
          <w:sz w:val="24"/>
          <w:szCs w:val="24"/>
        </w:rPr>
        <w:t xml:space="preserve">only </w:t>
      </w:r>
      <w:r w:rsidRPr="00221A1D">
        <w:rPr>
          <w:rFonts w:ascii="Microsoft New Tai Lue" w:hAnsi="Microsoft New Tai Lue" w:cs="Microsoft New Tai Lue"/>
          <w:sz w:val="24"/>
          <w:szCs w:val="24"/>
        </w:rPr>
        <w:t xml:space="preserve">redetermine the </w:t>
      </w:r>
      <w:r w:rsidR="004E4E7C" w:rsidRPr="00221A1D">
        <w:rPr>
          <w:rFonts w:ascii="Microsoft New Tai Lue" w:hAnsi="Microsoft New Tai Lue" w:cs="Microsoft New Tai Lue"/>
          <w:sz w:val="24"/>
          <w:szCs w:val="24"/>
        </w:rPr>
        <w:t xml:space="preserve"> pay range</w:t>
      </w:r>
      <w:r w:rsidR="002F4411" w:rsidRPr="00221A1D">
        <w:rPr>
          <w:rFonts w:ascii="Microsoft New Tai Lue" w:hAnsi="Microsoft New Tai Lue" w:cs="Microsoft New Tai Lue"/>
          <w:sz w:val="24"/>
          <w:szCs w:val="24"/>
        </w:rPr>
        <w:t xml:space="preserve"> of a serving </w:t>
      </w:r>
      <w:r w:rsidR="00AD5407" w:rsidRPr="00221A1D">
        <w:rPr>
          <w:rFonts w:ascii="Microsoft New Tai Lue" w:hAnsi="Microsoft New Tai Lue" w:cs="Microsoft New Tai Lue"/>
          <w:sz w:val="24"/>
          <w:szCs w:val="24"/>
        </w:rPr>
        <w:t>Headteacher,</w:t>
      </w:r>
      <w:r w:rsidR="00D9602B" w:rsidRPr="00221A1D">
        <w:rPr>
          <w:rFonts w:ascii="Microsoft New Tai Lue" w:hAnsi="Microsoft New Tai Lue" w:cs="Microsoft New Tai Lue"/>
          <w:sz w:val="24"/>
          <w:szCs w:val="24"/>
        </w:rPr>
        <w:t xml:space="preserve"> and others on the leadership scale</w:t>
      </w:r>
      <w:r w:rsidR="00AD5407" w:rsidRPr="00221A1D">
        <w:rPr>
          <w:rFonts w:ascii="Microsoft New Tai Lue" w:hAnsi="Microsoft New Tai Lue" w:cs="Microsoft New Tai Lue"/>
          <w:sz w:val="24"/>
          <w:szCs w:val="24"/>
        </w:rPr>
        <w:t>,</w:t>
      </w:r>
      <w:r w:rsidR="00D9602B" w:rsidRPr="00221A1D">
        <w:rPr>
          <w:rFonts w:ascii="Microsoft New Tai Lue" w:hAnsi="Microsoft New Tai Lue" w:cs="Microsoft New Tai Lue"/>
          <w:sz w:val="24"/>
          <w:szCs w:val="24"/>
        </w:rPr>
        <w:t xml:space="preserve"> when the responsibilities have significantly changed </w:t>
      </w:r>
      <w:r w:rsidR="004E4E7C"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in accord</w:t>
      </w:r>
      <w:r w:rsidR="009E0681" w:rsidRPr="00221A1D">
        <w:rPr>
          <w:rFonts w:ascii="Microsoft New Tai Lue" w:hAnsi="Microsoft New Tai Lue" w:cs="Microsoft New Tai Lue"/>
          <w:sz w:val="24"/>
          <w:szCs w:val="24"/>
        </w:rPr>
        <w:t xml:space="preserve">ance with Section 2 paragraph </w:t>
      </w:r>
      <w:r w:rsidR="002F4411" w:rsidRPr="00221A1D">
        <w:rPr>
          <w:rFonts w:ascii="Microsoft New Tai Lue" w:hAnsi="Microsoft New Tai Lue" w:cs="Microsoft New Tai Lue"/>
          <w:sz w:val="24"/>
          <w:szCs w:val="24"/>
        </w:rPr>
        <w:t>4</w:t>
      </w:r>
      <w:r w:rsidRPr="00221A1D">
        <w:rPr>
          <w:rFonts w:ascii="Microsoft New Tai Lue" w:hAnsi="Microsoft New Tai Lue" w:cs="Microsoft New Tai Lue"/>
          <w:sz w:val="24"/>
          <w:szCs w:val="24"/>
        </w:rPr>
        <w:t xml:space="preserve"> of the Document, taking account of the guidance in Section 3 paragraphs </w:t>
      </w:r>
      <w:r w:rsidR="005C2C89" w:rsidRPr="00221A1D">
        <w:rPr>
          <w:rFonts w:ascii="Microsoft New Tai Lue" w:hAnsi="Microsoft New Tai Lue" w:cs="Microsoft New Tai Lue"/>
          <w:bCs/>
          <w:iCs/>
          <w:sz w:val="24"/>
          <w:szCs w:val="24"/>
        </w:rPr>
        <w:t>9</w:t>
      </w:r>
      <w:r w:rsidRPr="00221A1D">
        <w:rPr>
          <w:rFonts w:ascii="Microsoft New Tai Lue" w:hAnsi="Microsoft New Tai Lue" w:cs="Microsoft New Tai Lue"/>
          <w:bCs/>
          <w:iCs/>
          <w:sz w:val="24"/>
          <w:szCs w:val="24"/>
        </w:rPr>
        <w:t xml:space="preserve"> </w:t>
      </w:r>
      <w:r w:rsidRPr="00221A1D">
        <w:rPr>
          <w:rFonts w:ascii="Microsoft New Tai Lue" w:hAnsi="Microsoft New Tai Lue" w:cs="Microsoft New Tai Lue"/>
          <w:sz w:val="24"/>
          <w:szCs w:val="24"/>
        </w:rPr>
        <w:t>of the Document.</w:t>
      </w:r>
    </w:p>
    <w:p w:rsidR="002E19A2" w:rsidRPr="00221A1D" w:rsidRDefault="002E19A2" w:rsidP="002E19A2">
      <w:pPr>
        <w:tabs>
          <w:tab w:val="num" w:pos="2160"/>
        </w:tabs>
        <w:ind w:hanging="1080"/>
        <w:rPr>
          <w:rFonts w:ascii="Microsoft New Tai Lue" w:hAnsi="Microsoft New Tai Lue" w:cs="Microsoft New Tai Lue"/>
        </w:rPr>
      </w:pPr>
    </w:p>
    <w:p w:rsidR="008E0455" w:rsidRPr="00221A1D" w:rsidRDefault="008E0455" w:rsidP="008E0455">
      <w:pPr>
        <w:pStyle w:val="BodyTextIndent3"/>
        <w:tabs>
          <w:tab w:val="num" w:pos="1260"/>
        </w:tabs>
        <w:spacing w:line="240" w:lineRule="auto"/>
        <w:ind w:left="1260" w:hanging="180"/>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002F4411" w:rsidRPr="00221A1D">
        <w:rPr>
          <w:rFonts w:ascii="Microsoft New Tai Lue" w:hAnsi="Microsoft New Tai Lue" w:cs="Microsoft New Tai Lue"/>
          <w:sz w:val="24"/>
          <w:szCs w:val="24"/>
        </w:rPr>
        <w:t xml:space="preserve">In redetermining the pay range of a serving Headteacher the </w:t>
      </w:r>
      <w:r w:rsidR="005C10B1">
        <w:rPr>
          <w:rFonts w:ascii="Microsoft New Tai Lue" w:hAnsi="Microsoft New Tai Lue" w:cs="Microsoft New Tai Lue"/>
          <w:sz w:val="24"/>
          <w:szCs w:val="24"/>
        </w:rPr>
        <w:t>Management</w:t>
      </w:r>
      <w:r w:rsidR="002F4411" w:rsidRPr="00221A1D">
        <w:rPr>
          <w:rFonts w:ascii="Microsoft New Tai Lue" w:hAnsi="Microsoft New Tai Lue" w:cs="Microsoft New Tai Lue"/>
          <w:sz w:val="24"/>
          <w:szCs w:val="24"/>
        </w:rPr>
        <w:t xml:space="preserve"> Committee will proceed as set out in paragraph 14.1.1 (above)</w:t>
      </w:r>
      <w:r w:rsidRPr="00221A1D">
        <w:rPr>
          <w:rFonts w:ascii="Microsoft New Tai Lue" w:hAnsi="Microsoft New Tai Lue" w:cs="Microsoft New Tai Lue"/>
          <w:sz w:val="24"/>
          <w:szCs w:val="24"/>
        </w:rPr>
        <w:t>.</w:t>
      </w:r>
    </w:p>
    <w:p w:rsidR="002E19A2" w:rsidRPr="00221A1D" w:rsidRDefault="002F4411" w:rsidP="008E0455">
      <w:pPr>
        <w:pStyle w:val="BodyTextIndent3"/>
        <w:tabs>
          <w:tab w:val="num" w:pos="1260"/>
        </w:tabs>
        <w:spacing w:line="240" w:lineRule="auto"/>
        <w:ind w:left="1260" w:hanging="180"/>
        <w:rPr>
          <w:rFonts w:ascii="Microsoft New Tai Lue" w:hAnsi="Microsoft New Tai Lue" w:cs="Microsoft New Tai Lue"/>
          <w:sz w:val="24"/>
          <w:szCs w:val="24"/>
        </w:rPr>
      </w:pPr>
      <w:r w:rsidRPr="00221A1D" w:rsidDel="002F4411">
        <w:rPr>
          <w:rFonts w:ascii="Microsoft New Tai Lue" w:hAnsi="Microsoft New Tai Lue" w:cs="Microsoft New Tai Lue"/>
          <w:sz w:val="24"/>
          <w:szCs w:val="24"/>
        </w:rPr>
        <w:t xml:space="preserve"> </w:t>
      </w:r>
    </w:p>
    <w:p w:rsidR="002E19A2" w:rsidRPr="00221A1D" w:rsidRDefault="002E19A2" w:rsidP="001D7B27">
      <w:pPr>
        <w:pStyle w:val="BodyTextIndent3"/>
        <w:numPr>
          <w:ilvl w:val="0"/>
          <w:numId w:val="25"/>
        </w:numPr>
        <w:tabs>
          <w:tab w:val="clear" w:pos="1211"/>
          <w:tab w:val="num" w:pos="1260"/>
        </w:tabs>
        <w:spacing w:line="240" w:lineRule="auto"/>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Appointed </w:t>
      </w:r>
      <w:r w:rsidR="005C10B1">
        <w:rPr>
          <w:rFonts w:ascii="Microsoft New Tai Lue" w:hAnsi="Microsoft New Tai Lue" w:cs="Microsoft New Tai Lue"/>
          <w:sz w:val="24"/>
          <w:szCs w:val="24"/>
        </w:rPr>
        <w:t>Management Committee members</w:t>
      </w:r>
      <w:r w:rsidRPr="00221A1D">
        <w:rPr>
          <w:rFonts w:ascii="Microsoft New Tai Lue" w:hAnsi="Microsoft New Tai Lue" w:cs="Microsoft New Tai Lue"/>
          <w:sz w:val="24"/>
          <w:szCs w:val="24"/>
        </w:rPr>
        <w:t xml:space="preserve"> and Headteacher will agree annual performance objectives for the Headteacher.  Objectives should be agreed as early as possible in the Autumn Term</w:t>
      </w:r>
      <w:r w:rsidR="009E0681" w:rsidRPr="00221A1D">
        <w:rPr>
          <w:rFonts w:ascii="Microsoft New Tai Lue" w:hAnsi="Microsoft New Tai Lue" w:cs="Microsoft New Tai Lue"/>
          <w:sz w:val="24"/>
          <w:szCs w:val="24"/>
        </w:rPr>
        <w:t xml:space="preserve"> and no later than 31 December</w:t>
      </w:r>
      <w:r w:rsidRPr="00221A1D">
        <w:rPr>
          <w:rFonts w:ascii="Microsoft New Tai Lue" w:hAnsi="Microsoft New Tai Lue" w:cs="Microsoft New Tai Lue"/>
          <w:sz w:val="24"/>
          <w:szCs w:val="24"/>
        </w:rPr>
        <w:t xml:space="preserve">, in accordance with the arrangement set out in the </w:t>
      </w:r>
      <w:r w:rsidR="00F77C8D" w:rsidRPr="00221A1D">
        <w:rPr>
          <w:rFonts w:ascii="Microsoft New Tai Lue" w:hAnsi="Microsoft New Tai Lue" w:cs="Microsoft New Tai Lue"/>
          <w:sz w:val="24"/>
          <w:szCs w:val="24"/>
        </w:rPr>
        <w:t>s</w:t>
      </w:r>
      <w:r w:rsidRPr="00221A1D">
        <w:rPr>
          <w:rFonts w:ascii="Microsoft New Tai Lue" w:hAnsi="Microsoft New Tai Lue" w:cs="Microsoft New Tai Lue"/>
          <w:sz w:val="24"/>
          <w:szCs w:val="24"/>
        </w:rPr>
        <w:t xml:space="preserve">chool’s </w:t>
      </w:r>
      <w:r w:rsidR="009E0681" w:rsidRPr="00221A1D">
        <w:rPr>
          <w:rFonts w:ascii="Microsoft New Tai Lue" w:hAnsi="Microsoft New Tai Lue" w:cs="Microsoft New Tai Lue"/>
          <w:sz w:val="24"/>
          <w:szCs w:val="24"/>
        </w:rPr>
        <w:t>Appraisal</w:t>
      </w:r>
      <w:r w:rsidRPr="00221A1D">
        <w:rPr>
          <w:rFonts w:ascii="Microsoft New Tai Lue" w:hAnsi="Microsoft New Tai Lue" w:cs="Microsoft New Tai Lue"/>
          <w:sz w:val="24"/>
          <w:szCs w:val="24"/>
        </w:rPr>
        <w:t xml:space="preserve"> Policy.</w:t>
      </w:r>
    </w:p>
    <w:p w:rsidR="002E19A2" w:rsidRPr="00221A1D" w:rsidRDefault="002E19A2" w:rsidP="002E19A2">
      <w:pPr>
        <w:tabs>
          <w:tab w:val="num" w:pos="2160"/>
        </w:tabs>
        <w:ind w:hanging="1080"/>
        <w:rPr>
          <w:rFonts w:ascii="Microsoft New Tai Lue" w:hAnsi="Microsoft New Tai Lue" w:cs="Microsoft New Tai Lue"/>
        </w:rPr>
      </w:pPr>
    </w:p>
    <w:p w:rsidR="002E19A2" w:rsidRPr="00221A1D" w:rsidRDefault="002E19A2" w:rsidP="001D7B27">
      <w:pPr>
        <w:pStyle w:val="a"/>
        <w:numPr>
          <w:ilvl w:val="0"/>
          <w:numId w:val="25"/>
        </w:numPr>
        <w:tabs>
          <w:tab w:val="left" w:pos="720"/>
          <w:tab w:val="num" w:pos="1260"/>
          <w:tab w:val="left" w:pos="1440"/>
        </w:tabs>
        <w:ind w:left="1260" w:hanging="540"/>
        <w:rPr>
          <w:rFonts w:ascii="Microsoft New Tai Lue" w:hAnsi="Microsoft New Tai Lue" w:cs="Microsoft New Tai Lue"/>
          <w:bCs/>
          <w:sz w:val="24"/>
        </w:rPr>
      </w:pPr>
      <w:r w:rsidRPr="00221A1D">
        <w:rPr>
          <w:rFonts w:ascii="Microsoft New Tai Lue" w:hAnsi="Microsoft New Tai Lue" w:cs="Microsoft New Tai Lue"/>
          <w:sz w:val="24"/>
        </w:rPr>
        <w:t xml:space="preserve">The </w:t>
      </w:r>
      <w:r w:rsidR="00AD5407" w:rsidRPr="00221A1D">
        <w:rPr>
          <w:rFonts w:ascii="Microsoft New Tai Lue" w:hAnsi="Microsoft New Tai Lue" w:cs="Microsoft New Tai Lue"/>
          <w:sz w:val="24"/>
        </w:rPr>
        <w:t>a</w:t>
      </w:r>
      <w:r w:rsidRPr="00221A1D">
        <w:rPr>
          <w:rFonts w:ascii="Microsoft New Tai Lue" w:hAnsi="Microsoft New Tai Lue" w:cs="Microsoft New Tai Lue"/>
          <w:sz w:val="24"/>
        </w:rPr>
        <w:t xml:space="preserve">ppointed </w:t>
      </w:r>
      <w:r w:rsidR="005C10B1">
        <w:rPr>
          <w:rFonts w:ascii="Microsoft New Tai Lue" w:hAnsi="Microsoft New Tai Lue" w:cs="Microsoft New Tai Lue"/>
          <w:sz w:val="24"/>
        </w:rPr>
        <w:t>Management Committee members</w:t>
      </w:r>
      <w:r w:rsidRPr="00221A1D">
        <w:rPr>
          <w:rFonts w:ascii="Microsoft New Tai Lue" w:hAnsi="Microsoft New Tai Lue" w:cs="Microsoft New Tai Lue"/>
          <w:sz w:val="24"/>
        </w:rPr>
        <w:t xml:space="preserve"> will review the performance of the Headteacher, taking into account the performance objectives agreed </w:t>
      </w:r>
      <w:r w:rsidR="002F4411" w:rsidRPr="00221A1D">
        <w:rPr>
          <w:rFonts w:ascii="Microsoft New Tai Lue" w:hAnsi="Microsoft New Tai Lue" w:cs="Microsoft New Tai Lue"/>
          <w:sz w:val="24"/>
        </w:rPr>
        <w:t>(</w:t>
      </w:r>
      <w:r w:rsidRPr="00221A1D">
        <w:rPr>
          <w:rFonts w:ascii="Microsoft New Tai Lue" w:hAnsi="Microsoft New Tai Lue" w:cs="Microsoft New Tai Lue"/>
          <w:sz w:val="24"/>
        </w:rPr>
        <w:t>or set</w:t>
      </w:r>
      <w:r w:rsidR="002F4411" w:rsidRPr="00221A1D">
        <w:rPr>
          <w:rFonts w:ascii="Microsoft New Tai Lue" w:hAnsi="Microsoft New Tai Lue" w:cs="Microsoft New Tai Lue"/>
          <w:sz w:val="24"/>
        </w:rPr>
        <w:t xml:space="preserve"> in the absence of agreement)</w:t>
      </w:r>
      <w:r w:rsidRPr="00221A1D">
        <w:rPr>
          <w:rFonts w:ascii="Microsoft New Tai Lue" w:hAnsi="Microsoft New Tai Lue" w:cs="Microsoft New Tai Lue"/>
          <w:sz w:val="24"/>
        </w:rPr>
        <w:t xml:space="preserve"> and the advice of </w:t>
      </w:r>
      <w:r w:rsidR="002F4411" w:rsidRPr="00221A1D">
        <w:rPr>
          <w:rFonts w:ascii="Microsoft New Tai Lue" w:hAnsi="Microsoft New Tai Lue" w:cs="Microsoft New Tai Lue"/>
          <w:sz w:val="24"/>
        </w:rPr>
        <w:t>any</w:t>
      </w:r>
      <w:r w:rsidRPr="00221A1D">
        <w:rPr>
          <w:rFonts w:ascii="Microsoft New Tai Lue" w:hAnsi="Microsoft New Tai Lue" w:cs="Microsoft New Tai Lue"/>
          <w:sz w:val="24"/>
        </w:rPr>
        <w:t xml:space="preserve"> External Adviser, and determine whether there has been a sustained high quality of performance.  If there has, the Appointed </w:t>
      </w:r>
      <w:r w:rsidR="005C10B1">
        <w:rPr>
          <w:rFonts w:ascii="Microsoft New Tai Lue" w:hAnsi="Microsoft New Tai Lue" w:cs="Microsoft New Tai Lue"/>
          <w:sz w:val="24"/>
        </w:rPr>
        <w:t>Management Committee members</w:t>
      </w:r>
      <w:r w:rsidRPr="00221A1D">
        <w:rPr>
          <w:rFonts w:ascii="Microsoft New Tai Lue" w:hAnsi="Microsoft New Tai Lue" w:cs="Microsoft New Tai Lue"/>
          <w:sz w:val="24"/>
        </w:rPr>
        <w:t xml:space="preserve"> may award up to two points in any one year, subject to the maximum of the ISR not being exceeded. </w:t>
      </w:r>
      <w:r w:rsidR="00F77C8D" w:rsidRPr="00221A1D">
        <w:rPr>
          <w:rFonts w:ascii="Microsoft New Tai Lue" w:hAnsi="Microsoft New Tai Lue" w:cs="Microsoft New Tai Lue"/>
          <w:sz w:val="24"/>
        </w:rPr>
        <w:t xml:space="preserve"> </w:t>
      </w:r>
      <w:r w:rsidRPr="00221A1D">
        <w:rPr>
          <w:rFonts w:ascii="Microsoft New Tai Lue" w:hAnsi="Microsoft New Tai Lue" w:cs="Microsoft New Tai Lue"/>
          <w:sz w:val="24"/>
        </w:rPr>
        <w:t xml:space="preserve">Annual pay progression within the range for this post is not automatic. </w:t>
      </w:r>
      <w:r w:rsidR="00F77C8D" w:rsidRPr="00221A1D">
        <w:rPr>
          <w:rFonts w:ascii="Microsoft New Tai Lue" w:hAnsi="Microsoft New Tai Lue" w:cs="Microsoft New Tai Lue"/>
          <w:sz w:val="24"/>
        </w:rPr>
        <w:t xml:space="preserve"> </w:t>
      </w:r>
      <w:r w:rsidRPr="00221A1D">
        <w:rPr>
          <w:rFonts w:ascii="Microsoft New Tai Lue" w:hAnsi="Microsoft New Tai Lue" w:cs="Microsoft New Tai Lue"/>
          <w:sz w:val="24"/>
        </w:rPr>
        <w:t>Guidance on performance progression i</w:t>
      </w:r>
      <w:r w:rsidR="0006435A" w:rsidRPr="00221A1D">
        <w:rPr>
          <w:rFonts w:ascii="Microsoft New Tai Lue" w:hAnsi="Microsoft New Tai Lue" w:cs="Microsoft New Tai Lue"/>
          <w:sz w:val="24"/>
        </w:rPr>
        <w:t>n paragraph 15</w:t>
      </w:r>
      <w:r w:rsidRPr="00221A1D">
        <w:rPr>
          <w:rFonts w:ascii="Microsoft New Tai Lue" w:hAnsi="Microsoft New Tai Lue" w:cs="Microsoft New Tai Lue"/>
          <w:sz w:val="24"/>
        </w:rPr>
        <w:t xml:space="preserve"> </w:t>
      </w:r>
      <w:r w:rsidR="009E0681" w:rsidRPr="00221A1D">
        <w:rPr>
          <w:rFonts w:ascii="Microsoft New Tai Lue" w:hAnsi="Microsoft New Tai Lue" w:cs="Microsoft New Tai Lue"/>
          <w:sz w:val="24"/>
        </w:rPr>
        <w:t>below</w:t>
      </w:r>
      <w:r w:rsidRPr="00221A1D">
        <w:rPr>
          <w:rFonts w:ascii="Microsoft New Tai Lue" w:hAnsi="Microsoft New Tai Lue" w:cs="Microsoft New Tai Lue"/>
          <w:b/>
          <w:bCs/>
          <w:sz w:val="24"/>
        </w:rPr>
        <w:t xml:space="preserve">. </w:t>
      </w:r>
      <w:r w:rsidR="00F77C8D" w:rsidRPr="00221A1D">
        <w:rPr>
          <w:rFonts w:ascii="Microsoft New Tai Lue" w:hAnsi="Microsoft New Tai Lue" w:cs="Microsoft New Tai Lue"/>
          <w:b/>
          <w:bCs/>
          <w:sz w:val="24"/>
        </w:rPr>
        <w:t xml:space="preserve"> </w:t>
      </w:r>
      <w:r w:rsidRPr="00221A1D">
        <w:rPr>
          <w:rFonts w:ascii="Microsoft New Tai Lue" w:hAnsi="Microsoft New Tai Lue" w:cs="Microsoft New Tai Lue"/>
          <w:bCs/>
          <w:iCs/>
          <w:sz w:val="24"/>
        </w:rPr>
        <w:t xml:space="preserve">Further guidance can be found at Section 2, paragraph </w:t>
      </w:r>
      <w:r w:rsidR="005C2C89" w:rsidRPr="00221A1D">
        <w:rPr>
          <w:rFonts w:ascii="Microsoft New Tai Lue" w:hAnsi="Microsoft New Tai Lue" w:cs="Microsoft New Tai Lue"/>
          <w:bCs/>
          <w:iCs/>
          <w:sz w:val="24"/>
        </w:rPr>
        <w:t>11.2</w:t>
      </w:r>
      <w:r w:rsidRPr="00221A1D">
        <w:rPr>
          <w:rFonts w:ascii="Microsoft New Tai Lue" w:hAnsi="Microsoft New Tai Lue" w:cs="Microsoft New Tai Lue"/>
          <w:bCs/>
          <w:iCs/>
          <w:sz w:val="24"/>
        </w:rPr>
        <w:t xml:space="preserve"> of the Document and Section</w:t>
      </w:r>
      <w:r w:rsidR="008118F8" w:rsidRPr="00221A1D">
        <w:rPr>
          <w:rFonts w:ascii="Microsoft New Tai Lue" w:hAnsi="Microsoft New Tai Lue" w:cs="Microsoft New Tai Lue"/>
          <w:bCs/>
          <w:iCs/>
          <w:sz w:val="24"/>
        </w:rPr>
        <w:t xml:space="preserve"> </w:t>
      </w:r>
      <w:r w:rsidRPr="00221A1D">
        <w:rPr>
          <w:rFonts w:ascii="Microsoft New Tai Lue" w:hAnsi="Microsoft New Tai Lue" w:cs="Microsoft New Tai Lue"/>
          <w:bCs/>
          <w:iCs/>
          <w:sz w:val="24"/>
        </w:rPr>
        <w:t xml:space="preserve">3, paragraph </w:t>
      </w:r>
      <w:r w:rsidR="005C2C89" w:rsidRPr="00221A1D">
        <w:rPr>
          <w:rFonts w:ascii="Microsoft New Tai Lue" w:hAnsi="Microsoft New Tai Lue" w:cs="Microsoft New Tai Lue"/>
          <w:bCs/>
          <w:iCs/>
          <w:sz w:val="24"/>
        </w:rPr>
        <w:t>27</w:t>
      </w:r>
      <w:r w:rsidR="00B36410" w:rsidRPr="00221A1D">
        <w:rPr>
          <w:rFonts w:ascii="Microsoft New Tai Lue" w:hAnsi="Microsoft New Tai Lue" w:cs="Microsoft New Tai Lue"/>
          <w:bCs/>
          <w:iCs/>
          <w:sz w:val="24"/>
        </w:rPr>
        <w:t xml:space="preserve"> of </w:t>
      </w:r>
      <w:r w:rsidRPr="00221A1D">
        <w:rPr>
          <w:rFonts w:ascii="Microsoft New Tai Lue" w:hAnsi="Microsoft New Tai Lue" w:cs="Microsoft New Tai Lue"/>
          <w:bCs/>
          <w:iCs/>
          <w:sz w:val="24"/>
        </w:rPr>
        <w:t>the Document</w:t>
      </w:r>
      <w:r w:rsidR="008118F8" w:rsidRPr="00221A1D">
        <w:rPr>
          <w:rFonts w:ascii="Microsoft New Tai Lue" w:hAnsi="Microsoft New Tai Lue" w:cs="Microsoft New Tai Lue"/>
          <w:bCs/>
          <w:iCs/>
          <w:sz w:val="24"/>
        </w:rPr>
        <w:t>.</w:t>
      </w:r>
    </w:p>
    <w:p w:rsidR="00FA7AE8" w:rsidRPr="00221A1D" w:rsidRDefault="00FA7AE8" w:rsidP="00FA7AE8">
      <w:pPr>
        <w:pStyle w:val="ListParagraph"/>
        <w:rPr>
          <w:rFonts w:ascii="Microsoft New Tai Lue" w:hAnsi="Microsoft New Tai Lue" w:cs="Microsoft New Tai Lue"/>
          <w:bCs/>
        </w:rPr>
      </w:pPr>
    </w:p>
    <w:p w:rsidR="00FA7AE8" w:rsidRPr="00221A1D" w:rsidRDefault="00FA7AE8" w:rsidP="00336F48">
      <w:pPr>
        <w:pStyle w:val="a"/>
        <w:tabs>
          <w:tab w:val="left" w:pos="720"/>
          <w:tab w:val="left" w:pos="1440"/>
        </w:tabs>
        <w:ind w:left="709"/>
        <w:rPr>
          <w:rFonts w:ascii="Microsoft New Tai Lue" w:hAnsi="Microsoft New Tai Lue" w:cs="Microsoft New Tai Lue"/>
          <w:bCs/>
          <w:sz w:val="24"/>
        </w:rPr>
      </w:pPr>
      <w:r w:rsidRPr="00221A1D">
        <w:rPr>
          <w:rFonts w:ascii="Microsoft New Tai Lue" w:hAnsi="Microsoft New Tai Lue" w:cs="Microsoft New Tai Lue"/>
          <w:bCs/>
          <w:sz w:val="24"/>
        </w:rPr>
        <w:t>The Headteacher pay range in this school is: (Insert minimum and maximum of range – specified as Leadership pay range points or as cash values)</w:t>
      </w:r>
      <w:r w:rsidR="00A55797" w:rsidRPr="00221A1D">
        <w:rPr>
          <w:rFonts w:ascii="Microsoft New Tai Lue" w:hAnsi="Microsoft New Tai Lue" w:cs="Microsoft New Tai Lue"/>
          <w:bCs/>
          <w:sz w:val="24"/>
        </w:rPr>
        <w:t>.</w:t>
      </w:r>
    </w:p>
    <w:p w:rsidR="00A55797" w:rsidRPr="00221A1D" w:rsidRDefault="00A55797" w:rsidP="00077B19">
      <w:pPr>
        <w:autoSpaceDE w:val="0"/>
        <w:autoSpaceDN w:val="0"/>
        <w:adjustRightInd w:val="0"/>
        <w:rPr>
          <w:rFonts w:ascii="Microsoft New Tai Lue" w:hAnsi="Microsoft New Tai Lue" w:cs="Microsoft New Tai Lue"/>
          <w:color w:val="000000"/>
        </w:rPr>
      </w:pPr>
    </w:p>
    <w:p w:rsidR="004818B0" w:rsidRPr="00221A1D" w:rsidRDefault="004818B0" w:rsidP="00F60EA1">
      <w:pPr>
        <w:autoSpaceDE w:val="0"/>
        <w:autoSpaceDN w:val="0"/>
        <w:adjustRightInd w:val="0"/>
        <w:ind w:left="720"/>
        <w:rPr>
          <w:rFonts w:ascii="Microsoft New Tai Lue" w:hAnsi="Microsoft New Tai Lue" w:cs="Microsoft New Tai Lue"/>
          <w:color w:val="000000"/>
        </w:rPr>
      </w:pPr>
    </w:p>
    <w:p w:rsidR="00B618DC" w:rsidRPr="00221A1D" w:rsidRDefault="00615495" w:rsidP="00615495">
      <w:pPr>
        <w:ind w:left="720" w:hanging="720"/>
        <w:rPr>
          <w:rFonts w:ascii="Microsoft New Tai Lue" w:hAnsi="Microsoft New Tai Lue" w:cs="Microsoft New Tai Lue"/>
          <w:b/>
        </w:rPr>
      </w:pPr>
      <w:r>
        <w:rPr>
          <w:rFonts w:ascii="Microsoft New Tai Lue" w:hAnsi="Microsoft New Tai Lue" w:cs="Microsoft New Tai Lue"/>
          <w:color w:val="000000"/>
        </w:rPr>
        <w:t>14.1</w:t>
      </w:r>
      <w:r w:rsidR="000B312F" w:rsidRPr="00221A1D">
        <w:rPr>
          <w:rFonts w:ascii="Microsoft New Tai Lue" w:hAnsi="Microsoft New Tai Lue" w:cs="Microsoft New Tai Lue"/>
          <w:color w:val="000000"/>
        </w:rPr>
        <w:tab/>
      </w:r>
      <w:r w:rsidR="00B618DC" w:rsidRPr="00221A1D">
        <w:rPr>
          <w:rFonts w:ascii="Microsoft New Tai Lue" w:hAnsi="Microsoft New Tai Lue" w:cs="Microsoft New Tai Lue"/>
          <w:b/>
        </w:rPr>
        <w:t>Determination of Temporary payments for Head</w:t>
      </w:r>
      <w:r w:rsidR="00F77C8D" w:rsidRPr="00221A1D">
        <w:rPr>
          <w:rFonts w:ascii="Microsoft New Tai Lue" w:hAnsi="Microsoft New Tai Lue" w:cs="Microsoft New Tai Lue"/>
          <w:b/>
        </w:rPr>
        <w:t>t</w:t>
      </w:r>
      <w:r w:rsidR="00B618DC" w:rsidRPr="00221A1D">
        <w:rPr>
          <w:rFonts w:ascii="Microsoft New Tai Lue" w:hAnsi="Microsoft New Tai Lue" w:cs="Microsoft New Tai Lue"/>
          <w:b/>
        </w:rPr>
        <w:t>eachers</w:t>
      </w:r>
    </w:p>
    <w:p w:rsidR="00E0454A" w:rsidRPr="00221A1D" w:rsidRDefault="00E0454A" w:rsidP="00B618DC">
      <w:pPr>
        <w:pStyle w:val="CommentText"/>
        <w:ind w:left="720"/>
        <w:rPr>
          <w:rFonts w:ascii="Microsoft New Tai Lue" w:hAnsi="Microsoft New Tai Lue" w:cs="Microsoft New Tai Lue"/>
          <w:sz w:val="24"/>
          <w:szCs w:val="24"/>
        </w:rPr>
      </w:pPr>
    </w:p>
    <w:p w:rsidR="00B618DC" w:rsidRPr="00221A1D" w:rsidRDefault="00B618DC" w:rsidP="00B618DC">
      <w:pPr>
        <w:pStyle w:val="CommentText"/>
        <w:ind w:left="72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In accordance with paragraph 10 of the STPCD the </w:t>
      </w:r>
      <w:r w:rsidR="00D35E07">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may  consider payments to the </w:t>
      </w:r>
      <w:r w:rsidR="00F77C8D" w:rsidRPr="00221A1D">
        <w:rPr>
          <w:rFonts w:ascii="Microsoft New Tai Lue" w:hAnsi="Microsoft New Tai Lue" w:cs="Microsoft New Tai Lue"/>
          <w:sz w:val="24"/>
          <w:szCs w:val="24"/>
        </w:rPr>
        <w:t>H</w:t>
      </w:r>
      <w:r w:rsidRPr="00221A1D">
        <w:rPr>
          <w:rFonts w:ascii="Microsoft New Tai Lue" w:hAnsi="Microsoft New Tai Lue" w:cs="Microsoft New Tai Lue"/>
          <w:sz w:val="24"/>
          <w:szCs w:val="24"/>
        </w:rPr>
        <w:t xml:space="preserve">eadteacher for temporary additional responsibilities or duties that are in addition </w:t>
      </w:r>
      <w:r w:rsidR="001A15BE" w:rsidRPr="00221A1D">
        <w:rPr>
          <w:rFonts w:ascii="Microsoft New Tai Lue" w:hAnsi="Microsoft New Tai Lue" w:cs="Microsoft New Tai Lue"/>
          <w:sz w:val="24"/>
          <w:szCs w:val="24"/>
        </w:rPr>
        <w:t>to the post for which the salary has been determined.  Any additional payments will be fully complient with the STPCD and consider the guidance issued in section 3 paragraph 13-23 of the document.</w:t>
      </w:r>
    </w:p>
    <w:p w:rsidR="00B618DC" w:rsidRPr="00221A1D" w:rsidRDefault="00B618DC" w:rsidP="00AD02F7">
      <w:pPr>
        <w:pStyle w:val="CommentText"/>
        <w:rPr>
          <w:rFonts w:ascii="Microsoft New Tai Lue" w:hAnsi="Microsoft New Tai Lue" w:cs="Microsoft New Tai Lue"/>
          <w:b/>
          <w:i/>
          <w:color w:val="FF0000"/>
          <w:sz w:val="24"/>
          <w:szCs w:val="24"/>
        </w:rPr>
      </w:pPr>
    </w:p>
    <w:p w:rsidR="002E19A2" w:rsidRPr="00221A1D" w:rsidRDefault="00DC6F10" w:rsidP="00B5049F">
      <w:pPr>
        <w:tabs>
          <w:tab w:val="left" w:pos="1440"/>
        </w:tabs>
        <w:ind w:left="720" w:hanging="720"/>
        <w:rPr>
          <w:rFonts w:ascii="Microsoft New Tai Lue" w:hAnsi="Microsoft New Tai Lue" w:cs="Microsoft New Tai Lue"/>
        </w:rPr>
      </w:pPr>
      <w:r w:rsidRPr="00221A1D">
        <w:rPr>
          <w:rFonts w:ascii="Microsoft New Tai Lue" w:hAnsi="Microsoft New Tai Lue" w:cs="Microsoft New Tai Lue"/>
        </w:rPr>
        <w:t>14</w:t>
      </w:r>
      <w:r w:rsidR="002E19A2" w:rsidRPr="00221A1D">
        <w:rPr>
          <w:rFonts w:ascii="Microsoft New Tai Lue" w:hAnsi="Microsoft New Tai Lue" w:cs="Microsoft New Tai Lue"/>
        </w:rPr>
        <w:t>.2</w:t>
      </w:r>
      <w:r w:rsidR="002E19A2" w:rsidRPr="00221A1D">
        <w:rPr>
          <w:rFonts w:ascii="Microsoft New Tai Lue" w:hAnsi="Microsoft New Tai Lue" w:cs="Microsoft New Tai Lue"/>
        </w:rPr>
        <w:tab/>
      </w:r>
      <w:bookmarkStart w:id="28" w:name="Deputy"/>
      <w:r w:rsidR="002E19A2" w:rsidRPr="00221A1D">
        <w:rPr>
          <w:rFonts w:ascii="Microsoft New Tai Lue" w:hAnsi="Microsoft New Tai Lue" w:cs="Microsoft New Tai Lue"/>
          <w:b/>
          <w:bCs/>
        </w:rPr>
        <w:t>D</w:t>
      </w:r>
      <w:bookmarkEnd w:id="28"/>
      <w:r w:rsidR="0022024B" w:rsidRPr="00221A1D">
        <w:rPr>
          <w:rFonts w:ascii="Microsoft New Tai Lue" w:hAnsi="Microsoft New Tai Lue" w:cs="Microsoft New Tai Lue"/>
          <w:b/>
          <w:bCs/>
        </w:rPr>
        <w:t>EPUTY AND ASSISTANT HEADTEACHER PAY</w:t>
      </w:r>
      <w:r w:rsidR="002E19A2" w:rsidRPr="00221A1D">
        <w:rPr>
          <w:rFonts w:ascii="Microsoft New Tai Lue" w:hAnsi="Microsoft New Tai Lue" w:cs="Microsoft New Tai Lue"/>
          <w:b/>
          <w:bCs/>
        </w:rPr>
        <w:t xml:space="preserve"> </w:t>
      </w:r>
    </w:p>
    <w:p w:rsidR="002E19A2" w:rsidRPr="00221A1D" w:rsidRDefault="002E19A2" w:rsidP="002E19A2">
      <w:pPr>
        <w:tabs>
          <w:tab w:val="left" w:pos="720"/>
          <w:tab w:val="left" w:pos="1440"/>
        </w:tabs>
        <w:ind w:left="1440" w:hanging="720"/>
        <w:rPr>
          <w:rFonts w:ascii="Microsoft New Tai Lue" w:hAnsi="Microsoft New Tai Lue" w:cs="Microsoft New Tai Lue"/>
          <w:b/>
          <w:bCs/>
        </w:rPr>
      </w:pPr>
    </w:p>
    <w:p w:rsidR="002E19A2" w:rsidRPr="00221A1D" w:rsidRDefault="00DC6F10" w:rsidP="00F60EA1">
      <w:pPr>
        <w:rPr>
          <w:rFonts w:ascii="Microsoft New Tai Lue" w:hAnsi="Microsoft New Tai Lue" w:cs="Microsoft New Tai Lue"/>
        </w:rPr>
      </w:pPr>
      <w:r w:rsidRPr="00221A1D">
        <w:rPr>
          <w:rFonts w:ascii="Microsoft New Tai Lue" w:hAnsi="Microsoft New Tai Lue" w:cs="Microsoft New Tai Lue"/>
        </w:rPr>
        <w:t>14</w:t>
      </w:r>
      <w:r w:rsidR="002E19A2" w:rsidRPr="00221A1D">
        <w:rPr>
          <w:rFonts w:ascii="Microsoft New Tai Lue" w:hAnsi="Microsoft New Tai Lue" w:cs="Microsoft New Tai Lue"/>
        </w:rPr>
        <w:t>.2.1</w:t>
      </w:r>
      <w:r w:rsidR="002E19A2" w:rsidRPr="00221A1D">
        <w:rPr>
          <w:rFonts w:ascii="Microsoft New Tai Lue" w:hAnsi="Microsoft New Tai Lue" w:cs="Microsoft New Tai Lue"/>
        </w:rPr>
        <w:tab/>
      </w:r>
      <w:r w:rsidR="00C44E25" w:rsidRPr="00221A1D">
        <w:rPr>
          <w:rFonts w:ascii="Microsoft New Tai Lue" w:hAnsi="Microsoft New Tai Lue" w:cs="Microsoft New Tai Lue"/>
          <w:b/>
          <w:bCs/>
        </w:rPr>
        <w:t>When Appointing</w:t>
      </w:r>
      <w:r w:rsidR="002E19A2" w:rsidRPr="00221A1D">
        <w:rPr>
          <w:rFonts w:ascii="Microsoft New Tai Lue" w:hAnsi="Microsoft New Tai Lue" w:cs="Microsoft New Tai Lue"/>
          <w:b/>
          <w:bCs/>
        </w:rPr>
        <w:t xml:space="preserve"> Deputy</w:t>
      </w:r>
      <w:r w:rsidR="00D8097D" w:rsidRPr="00221A1D">
        <w:rPr>
          <w:rFonts w:ascii="Microsoft New Tai Lue" w:hAnsi="Microsoft New Tai Lue" w:cs="Microsoft New Tai Lue"/>
          <w:b/>
          <w:bCs/>
        </w:rPr>
        <w:t xml:space="preserve"> and Assistant</w:t>
      </w:r>
      <w:r w:rsidR="002E19A2" w:rsidRPr="00221A1D">
        <w:rPr>
          <w:rFonts w:ascii="Microsoft New Tai Lue" w:hAnsi="Microsoft New Tai Lue" w:cs="Microsoft New Tai Lue"/>
          <w:b/>
          <w:bCs/>
        </w:rPr>
        <w:t xml:space="preserve"> Headteachers</w:t>
      </w:r>
    </w:p>
    <w:p w:rsidR="002E19A2" w:rsidRPr="00221A1D" w:rsidRDefault="002E19A2" w:rsidP="002E19A2">
      <w:pPr>
        <w:pStyle w:val="Footer"/>
        <w:tabs>
          <w:tab w:val="clear" w:pos="4153"/>
          <w:tab w:val="clear" w:pos="8306"/>
        </w:tabs>
        <w:rPr>
          <w:rFonts w:ascii="Microsoft New Tai Lue" w:hAnsi="Microsoft New Tai Lue" w:cs="Microsoft New Tai Lue"/>
        </w:rPr>
      </w:pPr>
    </w:p>
    <w:p w:rsidR="002F4411" w:rsidRPr="00221A1D" w:rsidRDefault="002F4411" w:rsidP="002F4411">
      <w:pPr>
        <w:ind w:left="720"/>
        <w:rPr>
          <w:rFonts w:ascii="Microsoft New Tai Lue" w:hAnsi="Microsoft New Tai Lue" w:cs="Microsoft New Tai Lue"/>
        </w:rPr>
      </w:pPr>
      <w:r w:rsidRPr="00221A1D">
        <w:rPr>
          <w:rFonts w:ascii="Microsoft New Tai Lue" w:hAnsi="Microsoft New Tai Lue" w:cs="Microsoft New Tai Lue"/>
        </w:rPr>
        <w:t xml:space="preserve">When a new appointment needs to be made,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determine the pay range to be advertised and agree pay on appointment as follows:</w:t>
      </w:r>
    </w:p>
    <w:p w:rsidR="002F4411" w:rsidRPr="00221A1D" w:rsidRDefault="002F4411" w:rsidP="002F4411">
      <w:pPr>
        <w:rPr>
          <w:rFonts w:ascii="Microsoft New Tai Lue" w:hAnsi="Microsoft New Tai Lue" w:cs="Microsoft New Tai Lue"/>
        </w:rPr>
      </w:pPr>
    </w:p>
    <w:p w:rsidR="002F4411" w:rsidRPr="00221A1D" w:rsidRDefault="002F4411" w:rsidP="001D7B27">
      <w:pPr>
        <w:pStyle w:val="a"/>
        <w:numPr>
          <w:ilvl w:val="3"/>
          <w:numId w:val="24"/>
        </w:numPr>
        <w:tabs>
          <w:tab w:val="clear" w:pos="2880"/>
          <w:tab w:val="left" w:pos="720"/>
          <w:tab w:val="num" w:pos="1440"/>
        </w:tabs>
        <w:ind w:left="1440" w:hanging="720"/>
        <w:rPr>
          <w:rFonts w:ascii="Microsoft New Tai Lue" w:hAnsi="Microsoft New Tai Lue" w:cs="Microsoft New Tai Lue"/>
          <w:bCs/>
          <w:iCs/>
          <w:sz w:val="24"/>
        </w:rPr>
      </w:pPr>
      <w:r w:rsidRPr="00221A1D">
        <w:rPr>
          <w:rFonts w:ascii="Microsoft New Tai Lue" w:hAnsi="Microsoft New Tai Lue" w:cs="Microsoft New Tai Lue"/>
          <w:sz w:val="24"/>
          <w:u w:val="single"/>
        </w:rPr>
        <w:t xml:space="preserve">Stage 1 – Defining the role </w:t>
      </w:r>
      <w:r w:rsidRPr="00221A1D">
        <w:rPr>
          <w:rFonts w:ascii="Microsoft New Tai Lue" w:hAnsi="Microsoft New Tai Lue" w:cs="Microsoft New Tai Lue"/>
          <w:sz w:val="24"/>
        </w:rPr>
        <w:t>The</w:t>
      </w:r>
      <w:r w:rsidR="00AC1FD8">
        <w:rPr>
          <w:rFonts w:ascii="Microsoft New Tai Lue" w:hAnsi="Microsoft New Tai Lue" w:cs="Microsoft New Tai Lue"/>
          <w:sz w:val="24"/>
        </w:rPr>
        <w:t xml:space="preserve"> Managment</w:t>
      </w:r>
      <w:r w:rsidRPr="00221A1D">
        <w:rPr>
          <w:rFonts w:ascii="Microsoft New Tai Lue" w:hAnsi="Microsoft New Tai Lue" w:cs="Microsoft New Tai Lue"/>
          <w:sz w:val="24"/>
        </w:rPr>
        <w:t xml:space="preserve"> Committee will determined the leadership role, responsibilities and accountabilities of the post and the skills and competencies required, </w:t>
      </w:r>
      <w:r w:rsidRPr="00221A1D">
        <w:rPr>
          <w:rFonts w:ascii="Microsoft New Tai Lue" w:hAnsi="Microsoft New Tai Lue" w:cs="Microsoft New Tai Lue"/>
          <w:bCs/>
          <w:iCs/>
          <w:sz w:val="24"/>
        </w:rPr>
        <w:t>in accordance with Section 2 paragraphs 9 of the Document and the advice on p</w:t>
      </w:r>
      <w:r w:rsidR="005225BE" w:rsidRPr="00221A1D">
        <w:rPr>
          <w:rFonts w:ascii="Microsoft New Tai Lue" w:hAnsi="Microsoft New Tai Lue" w:cs="Microsoft New Tai Lue"/>
          <w:bCs/>
          <w:iCs/>
          <w:sz w:val="24"/>
        </w:rPr>
        <w:t>30</w:t>
      </w:r>
      <w:r w:rsidRPr="00221A1D">
        <w:rPr>
          <w:rFonts w:ascii="Microsoft New Tai Lue" w:hAnsi="Microsoft New Tai Lue" w:cs="Microsoft New Tai Lue"/>
          <w:bCs/>
          <w:iCs/>
          <w:sz w:val="24"/>
        </w:rPr>
        <w:t>-3</w:t>
      </w:r>
      <w:r w:rsidR="005225BE" w:rsidRPr="00221A1D">
        <w:rPr>
          <w:rFonts w:ascii="Microsoft New Tai Lue" w:hAnsi="Microsoft New Tai Lue" w:cs="Microsoft New Tai Lue"/>
          <w:bCs/>
          <w:iCs/>
          <w:sz w:val="24"/>
        </w:rPr>
        <w:t>1</w:t>
      </w:r>
      <w:r w:rsidRPr="00221A1D">
        <w:rPr>
          <w:rFonts w:ascii="Microsoft New Tai Lue" w:hAnsi="Microsoft New Tai Lue" w:cs="Microsoft New Tai Lue"/>
          <w:bCs/>
          <w:iCs/>
          <w:sz w:val="24"/>
        </w:rPr>
        <w:t xml:space="preserve"> of the DfE guidance “Implementing your school’s approach to pay” (DfE September 201</w:t>
      </w:r>
      <w:r w:rsidR="000309F7">
        <w:rPr>
          <w:rFonts w:ascii="Microsoft New Tai Lue" w:hAnsi="Microsoft New Tai Lue" w:cs="Microsoft New Tai Lue"/>
          <w:bCs/>
          <w:iCs/>
          <w:sz w:val="24"/>
        </w:rPr>
        <w:t>8 (revised March 2019)</w:t>
      </w:r>
      <w:r w:rsidRPr="00221A1D">
        <w:rPr>
          <w:rFonts w:ascii="Microsoft New Tai Lue" w:hAnsi="Microsoft New Tai Lue" w:cs="Microsoft New Tai Lue"/>
          <w:bCs/>
          <w:iCs/>
          <w:sz w:val="24"/>
        </w:rPr>
        <w:t xml:space="preserve"> Ref DFE-00</w:t>
      </w:r>
      <w:r w:rsidR="005225BE" w:rsidRPr="00221A1D">
        <w:rPr>
          <w:rFonts w:ascii="Microsoft New Tai Lue" w:hAnsi="Microsoft New Tai Lue" w:cs="Microsoft New Tai Lue"/>
          <w:bCs/>
          <w:iCs/>
          <w:sz w:val="24"/>
        </w:rPr>
        <w:t>246</w:t>
      </w:r>
      <w:r w:rsidRPr="00221A1D">
        <w:rPr>
          <w:rFonts w:ascii="Microsoft New Tai Lue" w:hAnsi="Microsoft New Tai Lue" w:cs="Microsoft New Tai Lue"/>
          <w:bCs/>
          <w:iCs/>
          <w:sz w:val="24"/>
        </w:rPr>
        <w:t>-201</w:t>
      </w:r>
      <w:r w:rsidR="005225BE" w:rsidRPr="00221A1D">
        <w:rPr>
          <w:rFonts w:ascii="Microsoft New Tai Lue" w:hAnsi="Microsoft New Tai Lue" w:cs="Microsoft New Tai Lue"/>
          <w:bCs/>
          <w:iCs/>
          <w:sz w:val="24"/>
        </w:rPr>
        <w:t>7</w:t>
      </w:r>
      <w:r w:rsidRPr="00221A1D">
        <w:rPr>
          <w:rFonts w:ascii="Microsoft New Tai Lue" w:hAnsi="Microsoft New Tai Lue" w:cs="Microsoft New Tai Lue"/>
          <w:bCs/>
          <w:iCs/>
          <w:sz w:val="24"/>
        </w:rPr>
        <w:t xml:space="preserve">). </w:t>
      </w:r>
    </w:p>
    <w:p w:rsidR="002F4411" w:rsidRPr="00221A1D" w:rsidRDefault="002F4411" w:rsidP="002F4411">
      <w:pPr>
        <w:rPr>
          <w:rFonts w:ascii="Microsoft New Tai Lue" w:hAnsi="Microsoft New Tai Lue" w:cs="Microsoft New Tai Lue"/>
        </w:rPr>
      </w:pPr>
    </w:p>
    <w:p w:rsidR="002F4411" w:rsidRDefault="002F4411" w:rsidP="001D7B27">
      <w:pPr>
        <w:pStyle w:val="a"/>
        <w:numPr>
          <w:ilvl w:val="3"/>
          <w:numId w:val="24"/>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u w:val="single"/>
        </w:rPr>
        <w:t>Stage 2 – Setting the indicative pay range</w:t>
      </w:r>
      <w:r w:rsidRPr="00221A1D">
        <w:rPr>
          <w:rFonts w:ascii="Microsoft New Tai Lue" w:hAnsi="Microsoft New Tai Lue" w:cs="Microsoft New Tai Lue"/>
          <w:sz w:val="24"/>
        </w:rPr>
        <w:t xml:space="preserve"> The</w:t>
      </w:r>
      <w:r w:rsidR="00AC1FD8">
        <w:rPr>
          <w:rFonts w:ascii="Microsoft New Tai Lue" w:hAnsi="Microsoft New Tai Lue" w:cs="Microsoft New Tai Lue"/>
          <w:sz w:val="24"/>
        </w:rPr>
        <w:t xml:space="preserve"> Management</w:t>
      </w:r>
      <w:r w:rsidRPr="00221A1D">
        <w:rPr>
          <w:rFonts w:ascii="Microsoft New Tai Lue" w:hAnsi="Microsoft New Tai Lue" w:cs="Microsoft New Tai Lue"/>
          <w:sz w:val="24"/>
        </w:rPr>
        <w:t xml:space="preserve"> Committee will determine an indicative pay range in accordance with Section 2 paragraph 9 of the Document, taking account of the </w:t>
      </w:r>
      <w:r w:rsidRPr="00221A1D">
        <w:rPr>
          <w:rFonts w:ascii="Microsoft New Tai Lue" w:hAnsi="Microsoft New Tai Lue" w:cs="Microsoft New Tai Lue"/>
          <w:bCs/>
          <w:iCs/>
          <w:sz w:val="24"/>
        </w:rPr>
        <w:t>advice on p3</w:t>
      </w:r>
      <w:r w:rsidR="005225BE" w:rsidRPr="00221A1D">
        <w:rPr>
          <w:rFonts w:ascii="Microsoft New Tai Lue" w:hAnsi="Microsoft New Tai Lue" w:cs="Microsoft New Tai Lue"/>
          <w:bCs/>
          <w:iCs/>
          <w:sz w:val="24"/>
        </w:rPr>
        <w:t>2</w:t>
      </w:r>
      <w:r w:rsidRPr="00221A1D">
        <w:rPr>
          <w:rFonts w:ascii="Microsoft New Tai Lue" w:hAnsi="Microsoft New Tai Lue" w:cs="Microsoft New Tai Lue"/>
          <w:bCs/>
          <w:iCs/>
          <w:sz w:val="24"/>
        </w:rPr>
        <w:t>-3</w:t>
      </w:r>
      <w:r w:rsidR="005225BE" w:rsidRPr="00221A1D">
        <w:rPr>
          <w:rFonts w:ascii="Microsoft New Tai Lue" w:hAnsi="Microsoft New Tai Lue" w:cs="Microsoft New Tai Lue"/>
          <w:bCs/>
          <w:iCs/>
          <w:sz w:val="24"/>
        </w:rPr>
        <w:t>4</w:t>
      </w:r>
      <w:r w:rsidRPr="00221A1D">
        <w:rPr>
          <w:rFonts w:ascii="Microsoft New Tai Lue" w:hAnsi="Microsoft New Tai Lue" w:cs="Microsoft New Tai Lue"/>
          <w:bCs/>
          <w:iCs/>
          <w:sz w:val="24"/>
        </w:rPr>
        <w:t xml:space="preserve"> of the DfE guidance “Implementing your school’s approach to pay”</w:t>
      </w:r>
      <w:r w:rsidRPr="00221A1D">
        <w:rPr>
          <w:rFonts w:ascii="Microsoft New Tai Lue" w:hAnsi="Microsoft New Tai Lue" w:cs="Microsoft New Tai Lue"/>
          <w:sz w:val="24"/>
        </w:rPr>
        <w:t>.</w:t>
      </w:r>
    </w:p>
    <w:p w:rsidR="00077B19" w:rsidRDefault="00077B19" w:rsidP="00077B19">
      <w:pPr>
        <w:pStyle w:val="a"/>
        <w:tabs>
          <w:tab w:val="left" w:pos="720"/>
        </w:tabs>
        <w:ind w:left="0"/>
        <w:rPr>
          <w:rFonts w:ascii="Microsoft New Tai Lue" w:hAnsi="Microsoft New Tai Lue" w:cs="Microsoft New Tai Lue"/>
          <w:sz w:val="24"/>
        </w:rPr>
      </w:pPr>
    </w:p>
    <w:p w:rsidR="00AC1FD8" w:rsidRDefault="00C63D03" w:rsidP="00AC1FD8">
      <w:pPr>
        <w:pStyle w:val="ListParagraph"/>
        <w:rPr>
          <w:rFonts w:ascii="Microsoft New Tai Lue" w:hAnsi="Microsoft New Tai Lue" w:cs="Microsoft New Tai Lue"/>
        </w:rPr>
      </w:pPr>
      <w:r w:rsidRPr="00221A1D">
        <w:rPr>
          <w:rFonts w:ascii="Microsoft New Tai Lue" w:hAnsi="Microsoft New Tai Lue" w:cs="Microsoft New Tai Lue"/>
          <w:noProof/>
          <w:lang w:eastAsia="en-GB"/>
        </w:rPr>
        <w:lastRenderedPageBreak/>
        <mc:AlternateContent>
          <mc:Choice Requires="wps">
            <w:drawing>
              <wp:anchor distT="0" distB="0" distL="114300" distR="114300" simplePos="0" relativeHeight="251656704" behindDoc="1" locked="0" layoutInCell="1" allowOverlap="1">
                <wp:simplePos x="0" y="0"/>
                <wp:positionH relativeFrom="column">
                  <wp:posOffset>714375</wp:posOffset>
                </wp:positionH>
                <wp:positionV relativeFrom="paragraph">
                  <wp:posOffset>186055</wp:posOffset>
                </wp:positionV>
                <wp:extent cx="5010150" cy="689610"/>
                <wp:effectExtent l="9525" t="5080" r="9525" b="1016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9610"/>
                        </a:xfrm>
                        <a:prstGeom prst="rect">
                          <a:avLst/>
                        </a:prstGeom>
                        <a:solidFill>
                          <a:srgbClr val="FFFFFF"/>
                        </a:solidFill>
                        <a:ln w="9525">
                          <a:solidFill>
                            <a:srgbClr val="000000"/>
                          </a:solidFill>
                          <a:miter lim="800000"/>
                          <a:headEnd/>
                          <a:tailEnd/>
                        </a:ln>
                      </wps:spPr>
                      <wps:txbx>
                        <w:txbxContent>
                          <w:p w:rsidR="003A2C67" w:rsidRPr="007B0142" w:rsidRDefault="003A2C67" w:rsidP="007B0142">
                            <w:pPr>
                              <w:pStyle w:val="a"/>
                              <w:tabs>
                                <w:tab w:val="left" w:pos="0"/>
                                <w:tab w:val="left" w:pos="2160"/>
                              </w:tabs>
                              <w:ind w:left="0"/>
                              <w:rPr>
                                <w:rFonts w:ascii="Arial" w:hAnsi="Arial" w:cs="Arial"/>
                                <w:i/>
                                <w:sz w:val="24"/>
                              </w:rPr>
                            </w:pPr>
                            <w:r w:rsidRPr="007B0142">
                              <w:rPr>
                                <w:rFonts w:ascii="Arial" w:hAnsi="Arial" w:cs="Arial"/>
                                <w:b/>
                                <w:i/>
                                <w:sz w:val="24"/>
                              </w:rPr>
                              <w:t>NOTE:</w:t>
                            </w:r>
                            <w:r w:rsidRPr="007B0142">
                              <w:rPr>
                                <w:rFonts w:ascii="Arial" w:hAnsi="Arial" w:cs="Arial"/>
                                <w:i/>
                                <w:sz w:val="24"/>
                              </w:rPr>
                              <w:t xml:space="preserve"> The maximum of the pay range should overlap the </w:t>
                            </w:r>
                            <w:r>
                              <w:rPr>
                                <w:rFonts w:ascii="Arial" w:hAnsi="Arial" w:cs="Arial"/>
                                <w:i/>
                                <w:sz w:val="24"/>
                              </w:rPr>
                              <w:t>H</w:t>
                            </w:r>
                            <w:r w:rsidRPr="007B0142">
                              <w:rPr>
                                <w:rFonts w:ascii="Arial" w:hAnsi="Arial" w:cs="Arial"/>
                                <w:i/>
                                <w:sz w:val="24"/>
                              </w:rPr>
                              <w:t xml:space="preserve">eadteacher’s pay range </w:t>
                            </w:r>
                            <w:r w:rsidRPr="007B0142">
                              <w:rPr>
                                <w:rFonts w:ascii="Arial" w:hAnsi="Arial" w:cs="Arial"/>
                                <w:b/>
                                <w:i/>
                                <w:sz w:val="24"/>
                              </w:rPr>
                              <w:t>only</w:t>
                            </w:r>
                            <w:r w:rsidRPr="007B0142">
                              <w:rPr>
                                <w:rFonts w:ascii="Arial" w:hAnsi="Arial" w:cs="Arial"/>
                                <w:i/>
                                <w:sz w:val="24"/>
                              </w:rPr>
                              <w:t xml:space="preserve"> in exceptional circumstances and </w:t>
                            </w:r>
                            <w:r w:rsidRPr="007B0142">
                              <w:rPr>
                                <w:rFonts w:ascii="Arial" w:hAnsi="Arial" w:cs="Arial"/>
                                <w:b/>
                                <w:i/>
                                <w:sz w:val="24"/>
                              </w:rPr>
                              <w:t>must not</w:t>
                            </w:r>
                            <w:r w:rsidRPr="007B0142">
                              <w:rPr>
                                <w:rFonts w:ascii="Arial" w:hAnsi="Arial" w:cs="Arial"/>
                                <w:i/>
                                <w:sz w:val="24"/>
                              </w:rPr>
                              <w:t xml:space="preserve"> exceed the maximum of the Headteacher group for the school.</w:t>
                            </w:r>
                          </w:p>
                          <w:p w:rsidR="003A2C67" w:rsidRDefault="003A2C67" w:rsidP="007B0142">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25pt;margin-top:14.65pt;width:394.5pt;height: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">
                <v:textbox>
                  <w:txbxContent>
                    <w:p w:rsidR="003A2C67" w:rsidRPr="007B0142" w:rsidRDefault="003A2C67" w:rsidP="007B0142">
                      <w:pPr>
                        <w:pStyle w:val="a"/>
                        <w:tabs>
                          <w:tab w:val="left" w:pos="0"/>
                          <w:tab w:val="left" w:pos="2160"/>
                        </w:tabs>
                        <w:ind w:left="0"/>
                        <w:rPr>
                          <w:rFonts w:ascii="Arial" w:hAnsi="Arial" w:cs="Arial"/>
                          <w:i/>
                          <w:sz w:val="24"/>
                        </w:rPr>
                      </w:pPr>
                      <w:r w:rsidRPr="007B0142">
                        <w:rPr>
                          <w:rFonts w:ascii="Arial" w:hAnsi="Arial" w:cs="Arial"/>
                          <w:b/>
                          <w:i/>
                          <w:sz w:val="24"/>
                        </w:rPr>
                        <w:t>NOTE:</w:t>
                      </w:r>
                      <w:r w:rsidRPr="007B0142">
                        <w:rPr>
                          <w:rFonts w:ascii="Arial" w:hAnsi="Arial" w:cs="Arial"/>
                          <w:i/>
                          <w:sz w:val="24"/>
                        </w:rPr>
                        <w:t xml:space="preserve"> The maximum of the pay range should overlap the </w:t>
                      </w:r>
                      <w:r>
                        <w:rPr>
                          <w:rFonts w:ascii="Arial" w:hAnsi="Arial" w:cs="Arial"/>
                          <w:i/>
                          <w:sz w:val="24"/>
                        </w:rPr>
                        <w:t>H</w:t>
                      </w:r>
                      <w:r w:rsidRPr="007B0142">
                        <w:rPr>
                          <w:rFonts w:ascii="Arial" w:hAnsi="Arial" w:cs="Arial"/>
                          <w:i/>
                          <w:sz w:val="24"/>
                        </w:rPr>
                        <w:t xml:space="preserve">eadteacher’s pay range </w:t>
                      </w:r>
                      <w:r w:rsidRPr="007B0142">
                        <w:rPr>
                          <w:rFonts w:ascii="Arial" w:hAnsi="Arial" w:cs="Arial"/>
                          <w:b/>
                          <w:i/>
                          <w:sz w:val="24"/>
                        </w:rPr>
                        <w:t>only</w:t>
                      </w:r>
                      <w:r w:rsidRPr="007B0142">
                        <w:rPr>
                          <w:rFonts w:ascii="Arial" w:hAnsi="Arial" w:cs="Arial"/>
                          <w:i/>
                          <w:sz w:val="24"/>
                        </w:rPr>
                        <w:t xml:space="preserve"> in exceptional circumstances and </w:t>
                      </w:r>
                      <w:r w:rsidRPr="007B0142">
                        <w:rPr>
                          <w:rFonts w:ascii="Arial" w:hAnsi="Arial" w:cs="Arial"/>
                          <w:b/>
                          <w:i/>
                          <w:sz w:val="24"/>
                        </w:rPr>
                        <w:t>must not</w:t>
                      </w:r>
                      <w:r w:rsidRPr="007B0142">
                        <w:rPr>
                          <w:rFonts w:ascii="Arial" w:hAnsi="Arial" w:cs="Arial"/>
                          <w:i/>
                          <w:sz w:val="24"/>
                        </w:rPr>
                        <w:t xml:space="preserve"> exceed the maximum of the Headteacher group for the school.</w:t>
                      </w:r>
                    </w:p>
                    <w:p w:rsidR="003A2C67" w:rsidRDefault="003A2C67" w:rsidP="007B0142">
                      <w:pPr>
                        <w:tabs>
                          <w:tab w:val="left" w:pos="0"/>
                        </w:tabs>
                      </w:pPr>
                    </w:p>
                  </w:txbxContent>
                </v:textbox>
              </v:shape>
            </w:pict>
          </mc:Fallback>
        </mc:AlternateContent>
      </w:r>
    </w:p>
    <w:p w:rsidR="00AC1FD8" w:rsidRDefault="00AC1FD8" w:rsidP="00AC1FD8">
      <w:pPr>
        <w:pStyle w:val="a"/>
        <w:tabs>
          <w:tab w:val="left" w:pos="720"/>
        </w:tabs>
        <w:ind w:left="0"/>
        <w:rPr>
          <w:rFonts w:ascii="Microsoft New Tai Lue" w:hAnsi="Microsoft New Tai Lue" w:cs="Microsoft New Tai Lue"/>
          <w:sz w:val="24"/>
        </w:rPr>
      </w:pPr>
    </w:p>
    <w:p w:rsidR="00AC1FD8" w:rsidRDefault="00AC1FD8" w:rsidP="00AC1FD8">
      <w:pPr>
        <w:pStyle w:val="a"/>
        <w:tabs>
          <w:tab w:val="left" w:pos="720"/>
        </w:tabs>
        <w:ind w:left="0"/>
        <w:rPr>
          <w:rFonts w:ascii="Microsoft New Tai Lue" w:hAnsi="Microsoft New Tai Lue" w:cs="Microsoft New Tai Lue"/>
          <w:sz w:val="24"/>
        </w:rPr>
      </w:pPr>
    </w:p>
    <w:p w:rsidR="00AC1FD8" w:rsidRDefault="00AC1FD8" w:rsidP="00AC1FD8">
      <w:pPr>
        <w:pStyle w:val="a"/>
        <w:tabs>
          <w:tab w:val="left" w:pos="720"/>
        </w:tabs>
        <w:ind w:left="0"/>
        <w:rPr>
          <w:rFonts w:ascii="Microsoft New Tai Lue" w:hAnsi="Microsoft New Tai Lue" w:cs="Microsoft New Tai Lue"/>
          <w:sz w:val="24"/>
        </w:rPr>
      </w:pPr>
    </w:p>
    <w:p w:rsidR="002F4411" w:rsidRPr="00221A1D" w:rsidRDefault="002F4411" w:rsidP="002F4411">
      <w:pPr>
        <w:pStyle w:val="a"/>
        <w:tabs>
          <w:tab w:val="left" w:pos="720"/>
          <w:tab w:val="left" w:pos="1440"/>
          <w:tab w:val="left" w:pos="2160"/>
        </w:tabs>
        <w:ind w:left="2160"/>
        <w:rPr>
          <w:rFonts w:ascii="Microsoft New Tai Lue" w:hAnsi="Microsoft New Tai Lue" w:cs="Microsoft New Tai Lue"/>
          <w:sz w:val="24"/>
        </w:rPr>
      </w:pPr>
    </w:p>
    <w:p w:rsidR="0053274B" w:rsidRPr="00AC1FD8" w:rsidRDefault="002F4411" w:rsidP="001D7B27">
      <w:pPr>
        <w:pStyle w:val="a"/>
        <w:numPr>
          <w:ilvl w:val="3"/>
          <w:numId w:val="24"/>
        </w:numPr>
        <w:tabs>
          <w:tab w:val="clear" w:pos="2880"/>
          <w:tab w:val="left" w:pos="720"/>
          <w:tab w:val="num" w:pos="144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u w:val="single"/>
        </w:rPr>
        <w:t>Stage 3 – Deciding the starting salary and individual pay range</w:t>
      </w:r>
      <w:r w:rsidRPr="00221A1D">
        <w:rPr>
          <w:rFonts w:ascii="Microsoft New Tai Lue" w:hAnsi="Microsoft New Tai Lue" w:cs="Microsoft New Tai Lue"/>
          <w:sz w:val="24"/>
        </w:rPr>
        <w:t xml:space="preserve"> The </w:t>
      </w:r>
      <w:r w:rsidR="00AC1FD8">
        <w:rPr>
          <w:rFonts w:ascii="Microsoft New Tai Lue" w:hAnsi="Microsoft New Tai Lue" w:cs="Microsoft New Tai Lue"/>
          <w:sz w:val="24"/>
        </w:rPr>
        <w:t>Management</w:t>
      </w:r>
      <w:r w:rsidRPr="00221A1D">
        <w:rPr>
          <w:rFonts w:ascii="Microsoft New Tai Lue" w:hAnsi="Microsoft New Tai Lue" w:cs="Microsoft New Tai Lue"/>
          <w:sz w:val="24"/>
        </w:rPr>
        <w:t xml:space="preserve"> Committee will decide and finalise the starting salary and the maximum point of the post’s individual pay range taking account of the extent to which the preferred candidate meets the requirements of the post in accordance with Section 2 paragraph 9 of the Document and the advice on p</w:t>
      </w:r>
      <w:r w:rsidR="00877167" w:rsidRPr="00221A1D">
        <w:rPr>
          <w:rFonts w:ascii="Microsoft New Tai Lue" w:hAnsi="Microsoft New Tai Lue" w:cs="Microsoft New Tai Lue"/>
          <w:sz w:val="24"/>
        </w:rPr>
        <w:t>3</w:t>
      </w:r>
      <w:r w:rsidR="005225BE" w:rsidRPr="00221A1D">
        <w:rPr>
          <w:rFonts w:ascii="Microsoft New Tai Lue" w:hAnsi="Microsoft New Tai Lue" w:cs="Microsoft New Tai Lue"/>
          <w:sz w:val="24"/>
        </w:rPr>
        <w:t xml:space="preserve">4 </w:t>
      </w:r>
      <w:r w:rsidRPr="00221A1D">
        <w:rPr>
          <w:rFonts w:ascii="Microsoft New Tai Lue" w:hAnsi="Microsoft New Tai Lue" w:cs="Microsoft New Tai Lue"/>
          <w:sz w:val="24"/>
        </w:rPr>
        <w:t xml:space="preserve">of </w:t>
      </w:r>
      <w:r w:rsidRPr="00221A1D">
        <w:rPr>
          <w:rFonts w:ascii="Microsoft New Tai Lue" w:hAnsi="Microsoft New Tai Lue" w:cs="Microsoft New Tai Lue"/>
          <w:bCs/>
          <w:iCs/>
          <w:sz w:val="24"/>
        </w:rPr>
        <w:t>the DfE guidance “Implementing your school’s approach to pay”</w:t>
      </w:r>
      <w:r w:rsidRPr="00221A1D">
        <w:rPr>
          <w:rFonts w:ascii="Microsoft New Tai Lue" w:hAnsi="Microsoft New Tai Lue" w:cs="Microsoft New Tai Lue"/>
          <w:sz w:val="24"/>
        </w:rPr>
        <w:t xml:space="preserve">. </w:t>
      </w:r>
    </w:p>
    <w:p w:rsidR="0053274B" w:rsidRPr="00221A1D" w:rsidRDefault="0053274B" w:rsidP="0053274B">
      <w:pPr>
        <w:pStyle w:val="a"/>
        <w:tabs>
          <w:tab w:val="left" w:pos="720"/>
          <w:tab w:val="left" w:pos="2160"/>
        </w:tabs>
        <w:ind w:left="0"/>
        <w:rPr>
          <w:rFonts w:ascii="Microsoft New Tai Lue" w:hAnsi="Microsoft New Tai Lue" w:cs="Microsoft New Tai Lue"/>
          <w:sz w:val="24"/>
        </w:rPr>
      </w:pPr>
    </w:p>
    <w:p w:rsidR="002F4411" w:rsidRPr="00221A1D" w:rsidRDefault="002F4411" w:rsidP="001D7B27">
      <w:pPr>
        <w:pStyle w:val="a"/>
        <w:numPr>
          <w:ilvl w:val="3"/>
          <w:numId w:val="24"/>
        </w:numPr>
        <w:tabs>
          <w:tab w:val="clear" w:pos="2880"/>
          <w:tab w:val="left" w:pos="720"/>
          <w:tab w:val="num" w:pos="144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The reasons for the determination will be recorded at each stage.</w:t>
      </w:r>
    </w:p>
    <w:p w:rsidR="002F4411" w:rsidRPr="00221A1D" w:rsidRDefault="002F4411" w:rsidP="002F4411">
      <w:pPr>
        <w:pStyle w:val="a"/>
        <w:tabs>
          <w:tab w:val="left" w:pos="720"/>
          <w:tab w:val="left" w:pos="1440"/>
          <w:tab w:val="left" w:pos="2160"/>
        </w:tabs>
        <w:ind w:left="2160"/>
        <w:rPr>
          <w:rFonts w:ascii="Microsoft New Tai Lue" w:hAnsi="Microsoft New Tai Lue" w:cs="Microsoft New Tai Lue"/>
          <w:sz w:val="24"/>
        </w:rPr>
      </w:pPr>
    </w:p>
    <w:p w:rsidR="002F4411" w:rsidRPr="00221A1D" w:rsidRDefault="002F4411" w:rsidP="001D7B27">
      <w:pPr>
        <w:pStyle w:val="a"/>
        <w:numPr>
          <w:ilvl w:val="3"/>
          <w:numId w:val="24"/>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In accordance with Section 2 paragraph 9.2 of the Document, the new appointee’s starting salary will leave “appropriate scope within the range to allow for performance related progress over time”.</w:t>
      </w:r>
    </w:p>
    <w:p w:rsidR="00FA7AE8" w:rsidRPr="00221A1D" w:rsidRDefault="00FA7AE8" w:rsidP="00FA7AE8">
      <w:pPr>
        <w:pStyle w:val="a"/>
        <w:tabs>
          <w:tab w:val="left" w:pos="720"/>
        </w:tabs>
        <w:ind w:left="1260"/>
        <w:rPr>
          <w:rFonts w:ascii="Microsoft New Tai Lue" w:hAnsi="Microsoft New Tai Lue" w:cs="Microsoft New Tai Lue"/>
          <w:sz w:val="24"/>
        </w:rPr>
      </w:pPr>
    </w:p>
    <w:p w:rsidR="002E19A2" w:rsidRPr="00221A1D" w:rsidRDefault="00B5049F" w:rsidP="00336F48">
      <w:pPr>
        <w:ind w:left="709" w:hanging="709"/>
        <w:rPr>
          <w:rFonts w:ascii="Microsoft New Tai Lue" w:hAnsi="Microsoft New Tai Lue" w:cs="Microsoft New Tai Lue"/>
        </w:rPr>
      </w:pPr>
      <w:r w:rsidRPr="00221A1D">
        <w:rPr>
          <w:rFonts w:ascii="Microsoft New Tai Lue" w:hAnsi="Microsoft New Tai Lue" w:cs="Microsoft New Tai Lue"/>
        </w:rPr>
        <w:t>14</w:t>
      </w:r>
      <w:r w:rsidR="002E19A2" w:rsidRPr="00221A1D">
        <w:rPr>
          <w:rFonts w:ascii="Microsoft New Tai Lue" w:hAnsi="Microsoft New Tai Lue" w:cs="Microsoft New Tai Lue"/>
        </w:rPr>
        <w:t>.2.2</w:t>
      </w:r>
      <w:r w:rsidR="002E19A2" w:rsidRPr="00221A1D">
        <w:rPr>
          <w:rFonts w:ascii="Microsoft New Tai Lue" w:hAnsi="Microsoft New Tai Lue" w:cs="Microsoft New Tai Lue"/>
        </w:rPr>
        <w:tab/>
      </w:r>
      <w:bookmarkStart w:id="29" w:name="for"/>
      <w:r w:rsidR="002E19A2" w:rsidRPr="00221A1D">
        <w:rPr>
          <w:rFonts w:ascii="Microsoft New Tai Lue" w:hAnsi="Microsoft New Tai Lue" w:cs="Microsoft New Tai Lue"/>
          <w:b/>
          <w:bCs/>
        </w:rPr>
        <w:t>F</w:t>
      </w:r>
      <w:bookmarkEnd w:id="29"/>
      <w:r w:rsidR="002E19A2" w:rsidRPr="00221A1D">
        <w:rPr>
          <w:rFonts w:ascii="Microsoft New Tai Lue" w:hAnsi="Microsoft New Tai Lue" w:cs="Microsoft New Tai Lue"/>
          <w:b/>
          <w:bCs/>
        </w:rPr>
        <w:t xml:space="preserve">or </w:t>
      </w:r>
      <w:r w:rsidR="00843692" w:rsidRPr="00221A1D">
        <w:rPr>
          <w:rFonts w:ascii="Microsoft New Tai Lue" w:hAnsi="Microsoft New Tai Lue" w:cs="Microsoft New Tai Lue"/>
          <w:b/>
          <w:bCs/>
        </w:rPr>
        <w:t>S</w:t>
      </w:r>
      <w:r w:rsidR="002E19A2" w:rsidRPr="00221A1D">
        <w:rPr>
          <w:rFonts w:ascii="Microsoft New Tai Lue" w:hAnsi="Microsoft New Tai Lue" w:cs="Microsoft New Tai Lue"/>
          <w:b/>
          <w:bCs/>
        </w:rPr>
        <w:t xml:space="preserve">erving Deputy </w:t>
      </w:r>
      <w:r w:rsidR="00D8097D" w:rsidRPr="00221A1D">
        <w:rPr>
          <w:rFonts w:ascii="Microsoft New Tai Lue" w:hAnsi="Microsoft New Tai Lue" w:cs="Microsoft New Tai Lue"/>
          <w:b/>
          <w:bCs/>
        </w:rPr>
        <w:t xml:space="preserve">and Assistant </w:t>
      </w:r>
      <w:r w:rsidR="002E19A2" w:rsidRPr="00221A1D">
        <w:rPr>
          <w:rFonts w:ascii="Microsoft New Tai Lue" w:hAnsi="Microsoft New Tai Lue" w:cs="Microsoft New Tai Lue"/>
          <w:b/>
          <w:bCs/>
        </w:rPr>
        <w:t>Headteachers</w:t>
      </w:r>
    </w:p>
    <w:p w:rsidR="002E19A2" w:rsidRPr="00221A1D" w:rsidRDefault="002E19A2" w:rsidP="002E19A2">
      <w:pPr>
        <w:pStyle w:val="Footer"/>
        <w:tabs>
          <w:tab w:val="clear" w:pos="4153"/>
          <w:tab w:val="clear" w:pos="8306"/>
        </w:tabs>
        <w:rPr>
          <w:rFonts w:ascii="Microsoft New Tai Lue" w:hAnsi="Microsoft New Tai Lue" w:cs="Microsoft New Tai Lue"/>
        </w:rPr>
      </w:pPr>
    </w:p>
    <w:p w:rsidR="002E19A2" w:rsidRPr="00221A1D" w:rsidRDefault="002E19A2" w:rsidP="001D7B27">
      <w:pPr>
        <w:pStyle w:val="Footer"/>
        <w:numPr>
          <w:ilvl w:val="3"/>
          <w:numId w:val="26"/>
        </w:numPr>
        <w:tabs>
          <w:tab w:val="clear" w:pos="2880"/>
          <w:tab w:val="clear" w:pos="4153"/>
          <w:tab w:val="clear" w:pos="8306"/>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The </w:t>
      </w:r>
      <w:r w:rsidR="00AC1FD8">
        <w:rPr>
          <w:rFonts w:ascii="Microsoft New Tai Lue" w:hAnsi="Microsoft New Tai Lue" w:cs="Microsoft New Tai Lue"/>
        </w:rPr>
        <w:t>Management</w:t>
      </w:r>
      <w:r w:rsidRPr="00221A1D">
        <w:rPr>
          <w:rFonts w:ascii="Microsoft New Tai Lue" w:hAnsi="Microsoft New Tai Lue" w:cs="Microsoft New Tai Lue"/>
        </w:rPr>
        <w:t xml:space="preserve"> Committee  may </w:t>
      </w:r>
      <w:r w:rsidR="00510D85" w:rsidRPr="00221A1D">
        <w:rPr>
          <w:rFonts w:ascii="Microsoft New Tai Lue" w:hAnsi="Microsoft New Tai Lue" w:cs="Microsoft New Tai Lue"/>
        </w:rPr>
        <w:t xml:space="preserve">only </w:t>
      </w:r>
      <w:r w:rsidRPr="00221A1D">
        <w:rPr>
          <w:rFonts w:ascii="Microsoft New Tai Lue" w:hAnsi="Microsoft New Tai Lue" w:cs="Microsoft New Tai Lue"/>
        </w:rPr>
        <w:t xml:space="preserve">redetermine the Deputy Headteacher </w:t>
      </w:r>
      <w:r w:rsidR="00767720" w:rsidRPr="00221A1D">
        <w:rPr>
          <w:rFonts w:ascii="Microsoft New Tai Lue" w:hAnsi="Microsoft New Tai Lue" w:cs="Microsoft New Tai Lue"/>
        </w:rPr>
        <w:t xml:space="preserve">and/or Assistant Headteacher </w:t>
      </w:r>
      <w:r w:rsidRPr="00221A1D">
        <w:rPr>
          <w:rFonts w:ascii="Microsoft New Tai Lue" w:hAnsi="Microsoft New Tai Lue" w:cs="Microsoft New Tai Lue"/>
        </w:rPr>
        <w:t>pay range</w:t>
      </w:r>
      <w:r w:rsidR="00767720" w:rsidRPr="00221A1D">
        <w:rPr>
          <w:rFonts w:ascii="Microsoft New Tai Lue" w:hAnsi="Microsoft New Tai Lue" w:cs="Microsoft New Tai Lue"/>
        </w:rPr>
        <w:t>s</w:t>
      </w:r>
      <w:r w:rsidRPr="00221A1D">
        <w:rPr>
          <w:rFonts w:ascii="Microsoft New Tai Lue" w:hAnsi="Microsoft New Tai Lue" w:cs="Microsoft New Tai Lue"/>
        </w:rPr>
        <w:t xml:space="preserve"> in accordance with Section 2 paragraph 4 of the Document</w:t>
      </w:r>
      <w:r w:rsidR="00510D85" w:rsidRPr="00221A1D">
        <w:rPr>
          <w:rFonts w:ascii="Microsoft New Tai Lue" w:hAnsi="Microsoft New Tai Lue" w:cs="Microsoft New Tai Lue"/>
        </w:rPr>
        <w:t>.</w:t>
      </w:r>
    </w:p>
    <w:p w:rsidR="007B0142" w:rsidRPr="00221A1D" w:rsidRDefault="007B0142" w:rsidP="007B0142">
      <w:pPr>
        <w:pStyle w:val="Footer"/>
        <w:tabs>
          <w:tab w:val="clear" w:pos="4153"/>
          <w:tab w:val="clear" w:pos="8306"/>
        </w:tabs>
        <w:ind w:left="1440"/>
        <w:rPr>
          <w:rFonts w:ascii="Microsoft New Tai Lue" w:hAnsi="Microsoft New Tai Lue" w:cs="Microsoft New Tai Lue"/>
        </w:rPr>
      </w:pPr>
    </w:p>
    <w:p w:rsidR="00510D85" w:rsidRPr="00221A1D" w:rsidRDefault="00510D85" w:rsidP="001D7B27">
      <w:pPr>
        <w:pStyle w:val="Footer"/>
        <w:numPr>
          <w:ilvl w:val="3"/>
          <w:numId w:val="26"/>
        </w:numPr>
        <w:tabs>
          <w:tab w:val="clear" w:pos="2880"/>
          <w:tab w:val="clear" w:pos="4153"/>
          <w:tab w:val="clear" w:pos="8306"/>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In redetermining the pay range of a serving Deputy or Assistant Headteacher the </w:t>
      </w:r>
      <w:r w:rsidR="00AC1FD8">
        <w:rPr>
          <w:rFonts w:ascii="Microsoft New Tai Lue" w:hAnsi="Microsoft New Tai Lue" w:cs="Microsoft New Tai Lue"/>
        </w:rPr>
        <w:t>Managment</w:t>
      </w:r>
      <w:r w:rsidRPr="00221A1D">
        <w:rPr>
          <w:rFonts w:ascii="Microsoft New Tai Lue" w:hAnsi="Microsoft New Tai Lue" w:cs="Microsoft New Tai Lue"/>
        </w:rPr>
        <w:t xml:space="preserve"> Committee will proceed as set out in paragraph 14.2.1 (above)</w:t>
      </w:r>
    </w:p>
    <w:p w:rsidR="002E19A2" w:rsidRPr="00221A1D" w:rsidRDefault="002E19A2" w:rsidP="002E19A2">
      <w:pPr>
        <w:pStyle w:val="Footer"/>
        <w:tabs>
          <w:tab w:val="clear" w:pos="4153"/>
          <w:tab w:val="clear" w:pos="8306"/>
        </w:tabs>
        <w:ind w:left="360"/>
        <w:rPr>
          <w:rFonts w:ascii="Microsoft New Tai Lue" w:hAnsi="Microsoft New Tai Lue" w:cs="Microsoft New Tai Lue"/>
        </w:rPr>
      </w:pPr>
    </w:p>
    <w:p w:rsidR="002E19A2" w:rsidRPr="00221A1D" w:rsidRDefault="002E19A2" w:rsidP="001D7B27">
      <w:pPr>
        <w:pStyle w:val="a"/>
        <w:numPr>
          <w:ilvl w:val="3"/>
          <w:numId w:val="26"/>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 xml:space="preserve">The </w:t>
      </w:r>
      <w:r w:rsidR="00D35E07">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delegates to the Headteacher the agreement or setting of annual performance objectives for Deputy</w:t>
      </w:r>
      <w:r w:rsidR="00767720" w:rsidRPr="00221A1D">
        <w:rPr>
          <w:rFonts w:ascii="Microsoft New Tai Lue" w:hAnsi="Microsoft New Tai Lue" w:cs="Microsoft New Tai Lue"/>
          <w:sz w:val="24"/>
        </w:rPr>
        <w:t xml:space="preserve"> and Assistant</w:t>
      </w:r>
      <w:r w:rsidRPr="00221A1D">
        <w:rPr>
          <w:rFonts w:ascii="Microsoft New Tai Lue" w:hAnsi="Microsoft New Tai Lue" w:cs="Microsoft New Tai Lue"/>
          <w:sz w:val="24"/>
        </w:rPr>
        <w:t xml:space="preserve"> Headteachers.  Objectives should be agreed as early as possible in the Autumn Term, in accordance with t</w:t>
      </w:r>
      <w:r w:rsidR="00C22F99" w:rsidRPr="00221A1D">
        <w:rPr>
          <w:rFonts w:ascii="Microsoft New Tai Lue" w:hAnsi="Microsoft New Tai Lue" w:cs="Microsoft New Tai Lue"/>
          <w:sz w:val="24"/>
        </w:rPr>
        <w:t>he arrangements set out in the s</w:t>
      </w:r>
      <w:r w:rsidRPr="00221A1D">
        <w:rPr>
          <w:rFonts w:ascii="Microsoft New Tai Lue" w:hAnsi="Microsoft New Tai Lue" w:cs="Microsoft New Tai Lue"/>
          <w:sz w:val="24"/>
        </w:rPr>
        <w:t xml:space="preserve">chool’s </w:t>
      </w:r>
      <w:r w:rsidR="00D8097D" w:rsidRPr="00221A1D">
        <w:rPr>
          <w:rFonts w:ascii="Microsoft New Tai Lue" w:hAnsi="Microsoft New Tai Lue" w:cs="Microsoft New Tai Lue"/>
          <w:sz w:val="24"/>
        </w:rPr>
        <w:t>Appraisal</w:t>
      </w:r>
      <w:r w:rsidRPr="00221A1D">
        <w:rPr>
          <w:rFonts w:ascii="Microsoft New Tai Lue" w:hAnsi="Microsoft New Tai Lue" w:cs="Microsoft New Tai Lue"/>
          <w:sz w:val="24"/>
        </w:rPr>
        <w:t xml:space="preserve"> Policy.</w:t>
      </w:r>
    </w:p>
    <w:p w:rsidR="002E19A2" w:rsidRPr="00221A1D" w:rsidRDefault="002E19A2" w:rsidP="002E19A2">
      <w:pPr>
        <w:rPr>
          <w:rFonts w:ascii="Microsoft New Tai Lue" w:hAnsi="Microsoft New Tai Lue" w:cs="Microsoft New Tai Lue"/>
        </w:rPr>
      </w:pPr>
    </w:p>
    <w:p w:rsidR="00D8097D" w:rsidRPr="00221A1D" w:rsidRDefault="002E19A2" w:rsidP="001D7B27">
      <w:pPr>
        <w:pStyle w:val="a"/>
        <w:numPr>
          <w:ilvl w:val="0"/>
          <w:numId w:val="25"/>
        </w:numPr>
        <w:tabs>
          <w:tab w:val="clear" w:pos="1211"/>
          <w:tab w:val="left" w:pos="720"/>
          <w:tab w:val="num" w:pos="1440"/>
        </w:tabs>
        <w:ind w:left="1440" w:hanging="720"/>
        <w:rPr>
          <w:rFonts w:ascii="Microsoft New Tai Lue" w:hAnsi="Microsoft New Tai Lue" w:cs="Microsoft New Tai Lue"/>
          <w:bCs/>
          <w:sz w:val="24"/>
        </w:rPr>
      </w:pPr>
      <w:r w:rsidRPr="00221A1D">
        <w:rPr>
          <w:rFonts w:ascii="Microsoft New Tai Lue" w:hAnsi="Microsoft New Tai Lue" w:cs="Microsoft New Tai Lue"/>
          <w:sz w:val="24"/>
        </w:rPr>
        <w:t>The Headteacher will review the performance of the Deputy</w:t>
      </w:r>
      <w:r w:rsidR="00767720" w:rsidRPr="00221A1D">
        <w:rPr>
          <w:rFonts w:ascii="Microsoft New Tai Lue" w:hAnsi="Microsoft New Tai Lue" w:cs="Microsoft New Tai Lue"/>
          <w:sz w:val="24"/>
        </w:rPr>
        <w:t xml:space="preserve"> and Assistant</w:t>
      </w:r>
      <w:r w:rsidRPr="00221A1D">
        <w:rPr>
          <w:rFonts w:ascii="Microsoft New Tai Lue" w:hAnsi="Microsoft New Tai Lue" w:cs="Microsoft New Tai Lue"/>
          <w:sz w:val="24"/>
        </w:rPr>
        <w:t xml:space="preserve"> Headteacher, taking into account the performance objectives agreed or set and determine whether there has been a sustained high quality of performance.  The Headteacher will report to the </w:t>
      </w:r>
      <w:r w:rsidR="00AC1FD8">
        <w:rPr>
          <w:rFonts w:ascii="Microsoft New Tai Lue" w:hAnsi="Microsoft New Tai Lue" w:cs="Microsoft New Tai Lue"/>
          <w:sz w:val="24"/>
        </w:rPr>
        <w:t>Management</w:t>
      </w:r>
      <w:r w:rsidRPr="00221A1D">
        <w:rPr>
          <w:rFonts w:ascii="Microsoft New Tai Lue" w:hAnsi="Microsoft New Tai Lue" w:cs="Microsoft New Tai Lue"/>
          <w:sz w:val="24"/>
        </w:rPr>
        <w:t xml:space="preserve"> Committee as to whether there has, or has not, been a sustained high quality of performance and, if there has, the </w:t>
      </w:r>
      <w:r w:rsidR="00AC1FD8">
        <w:rPr>
          <w:rFonts w:ascii="Microsoft New Tai Lue" w:hAnsi="Microsoft New Tai Lue" w:cs="Microsoft New Tai Lue"/>
          <w:sz w:val="24"/>
        </w:rPr>
        <w:t>Management</w:t>
      </w:r>
      <w:r w:rsidRPr="00221A1D">
        <w:rPr>
          <w:rFonts w:ascii="Microsoft New Tai Lue" w:hAnsi="Microsoft New Tai Lue" w:cs="Microsoft New Tai Lue"/>
          <w:sz w:val="24"/>
        </w:rPr>
        <w:t xml:space="preserve"> Committee may award up to two points in any one year, subject to the maximum of the range not being exceeded. </w:t>
      </w:r>
      <w:r w:rsidR="00D8097D" w:rsidRPr="00221A1D">
        <w:rPr>
          <w:rFonts w:ascii="Microsoft New Tai Lue" w:hAnsi="Microsoft New Tai Lue" w:cs="Microsoft New Tai Lue"/>
          <w:sz w:val="24"/>
        </w:rPr>
        <w:t>Annual pay progression within the range for this post is not automatic. Guidance on performance progression i</w:t>
      </w:r>
      <w:r w:rsidR="00FA7AE8" w:rsidRPr="00221A1D">
        <w:rPr>
          <w:rFonts w:ascii="Microsoft New Tai Lue" w:hAnsi="Microsoft New Tai Lue" w:cs="Microsoft New Tai Lue"/>
          <w:sz w:val="24"/>
        </w:rPr>
        <w:t>s i</w:t>
      </w:r>
      <w:r w:rsidR="0006435A" w:rsidRPr="00221A1D">
        <w:rPr>
          <w:rFonts w:ascii="Microsoft New Tai Lue" w:hAnsi="Microsoft New Tai Lue" w:cs="Microsoft New Tai Lue"/>
          <w:sz w:val="24"/>
        </w:rPr>
        <w:t>n paragraph 15</w:t>
      </w:r>
      <w:r w:rsidR="00D8097D" w:rsidRPr="00221A1D">
        <w:rPr>
          <w:rFonts w:ascii="Microsoft New Tai Lue" w:hAnsi="Microsoft New Tai Lue" w:cs="Microsoft New Tai Lue"/>
          <w:sz w:val="24"/>
        </w:rPr>
        <w:t xml:space="preserve"> below</w:t>
      </w:r>
      <w:r w:rsidR="00D8097D" w:rsidRPr="00221A1D">
        <w:rPr>
          <w:rFonts w:ascii="Microsoft New Tai Lue" w:hAnsi="Microsoft New Tai Lue" w:cs="Microsoft New Tai Lue"/>
          <w:b/>
          <w:bCs/>
          <w:sz w:val="24"/>
        </w:rPr>
        <w:t xml:space="preserve">. </w:t>
      </w:r>
      <w:r w:rsidR="00D8097D" w:rsidRPr="00221A1D">
        <w:rPr>
          <w:rFonts w:ascii="Microsoft New Tai Lue" w:hAnsi="Microsoft New Tai Lue" w:cs="Microsoft New Tai Lue"/>
          <w:bCs/>
          <w:iCs/>
          <w:sz w:val="24"/>
        </w:rPr>
        <w:t xml:space="preserve">Further guidance can be found at Section 2, paragraph </w:t>
      </w:r>
      <w:r w:rsidR="00FA7AE8" w:rsidRPr="00221A1D">
        <w:rPr>
          <w:rFonts w:ascii="Microsoft New Tai Lue" w:hAnsi="Microsoft New Tai Lue" w:cs="Microsoft New Tai Lue"/>
          <w:bCs/>
          <w:iCs/>
          <w:sz w:val="24"/>
        </w:rPr>
        <w:t>11</w:t>
      </w:r>
      <w:r w:rsidR="00D8097D" w:rsidRPr="00221A1D">
        <w:rPr>
          <w:rFonts w:ascii="Microsoft New Tai Lue" w:hAnsi="Microsoft New Tai Lue" w:cs="Microsoft New Tai Lue"/>
          <w:bCs/>
          <w:iCs/>
          <w:sz w:val="24"/>
        </w:rPr>
        <w:t xml:space="preserve"> and Section</w:t>
      </w:r>
      <w:r w:rsidR="005225BE" w:rsidRPr="00221A1D">
        <w:rPr>
          <w:rFonts w:ascii="Microsoft New Tai Lue" w:hAnsi="Microsoft New Tai Lue" w:cs="Microsoft New Tai Lue"/>
          <w:bCs/>
          <w:iCs/>
          <w:sz w:val="24"/>
        </w:rPr>
        <w:t xml:space="preserve"> </w:t>
      </w:r>
      <w:r w:rsidR="00D8097D" w:rsidRPr="00221A1D">
        <w:rPr>
          <w:rFonts w:ascii="Microsoft New Tai Lue" w:hAnsi="Microsoft New Tai Lue" w:cs="Microsoft New Tai Lue"/>
          <w:bCs/>
          <w:iCs/>
          <w:sz w:val="24"/>
        </w:rPr>
        <w:t xml:space="preserve">3, </w:t>
      </w:r>
      <w:r w:rsidR="00D8097D" w:rsidRPr="00221A1D">
        <w:rPr>
          <w:rFonts w:ascii="Microsoft New Tai Lue" w:hAnsi="Microsoft New Tai Lue" w:cs="Microsoft New Tai Lue"/>
          <w:bCs/>
          <w:iCs/>
          <w:sz w:val="24"/>
        </w:rPr>
        <w:lastRenderedPageBreak/>
        <w:t xml:space="preserve">paragraph </w:t>
      </w:r>
      <w:r w:rsidR="00FA7AE8" w:rsidRPr="00221A1D">
        <w:rPr>
          <w:rFonts w:ascii="Microsoft New Tai Lue" w:hAnsi="Microsoft New Tai Lue" w:cs="Microsoft New Tai Lue"/>
          <w:bCs/>
          <w:iCs/>
          <w:sz w:val="24"/>
        </w:rPr>
        <w:t>2</w:t>
      </w:r>
      <w:r w:rsidR="005225BE" w:rsidRPr="00221A1D">
        <w:rPr>
          <w:rFonts w:ascii="Microsoft New Tai Lue" w:hAnsi="Microsoft New Tai Lue" w:cs="Microsoft New Tai Lue"/>
          <w:bCs/>
          <w:iCs/>
          <w:sz w:val="24"/>
        </w:rPr>
        <w:t xml:space="preserve">7 </w:t>
      </w:r>
      <w:r w:rsidR="00D8097D" w:rsidRPr="00221A1D">
        <w:rPr>
          <w:rFonts w:ascii="Microsoft New Tai Lue" w:hAnsi="Microsoft New Tai Lue" w:cs="Microsoft New Tai Lue"/>
          <w:bCs/>
          <w:iCs/>
          <w:sz w:val="24"/>
        </w:rPr>
        <w:t>of the Document</w:t>
      </w:r>
      <w:r w:rsidR="00FA7AE8" w:rsidRPr="00221A1D">
        <w:rPr>
          <w:rFonts w:ascii="Microsoft New Tai Lue" w:hAnsi="Microsoft New Tai Lue" w:cs="Microsoft New Tai Lue"/>
          <w:bCs/>
          <w:iCs/>
          <w:sz w:val="24"/>
        </w:rPr>
        <w:t xml:space="preserve"> and on p34 of the DfE guidance “Implementing your school’s approach to pay”</w:t>
      </w:r>
      <w:r w:rsidR="003537F3" w:rsidRPr="00221A1D">
        <w:rPr>
          <w:rFonts w:ascii="Microsoft New Tai Lue" w:hAnsi="Microsoft New Tai Lue" w:cs="Microsoft New Tai Lue"/>
          <w:bCs/>
          <w:iCs/>
          <w:sz w:val="24"/>
        </w:rPr>
        <w:t>.</w:t>
      </w:r>
    </w:p>
    <w:p w:rsidR="002E19A2" w:rsidRPr="00221A1D" w:rsidRDefault="002E19A2" w:rsidP="002E19A2">
      <w:pPr>
        <w:pStyle w:val="a"/>
        <w:tabs>
          <w:tab w:val="left" w:pos="720"/>
          <w:tab w:val="left" w:pos="1440"/>
          <w:tab w:val="left" w:pos="2160"/>
        </w:tabs>
        <w:ind w:left="0"/>
        <w:rPr>
          <w:rFonts w:ascii="Microsoft New Tai Lue" w:hAnsi="Microsoft New Tai Lue" w:cs="Microsoft New Tai Lue"/>
          <w:bCs/>
          <w:iCs/>
          <w:sz w:val="24"/>
        </w:rPr>
      </w:pPr>
    </w:p>
    <w:p w:rsidR="004755D5" w:rsidRPr="00221A1D" w:rsidRDefault="004755D5" w:rsidP="004755D5">
      <w:pPr>
        <w:pStyle w:val="Default"/>
        <w:jc w:val="right"/>
        <w:rPr>
          <w:rFonts w:ascii="Microsoft New Tai Lue" w:hAnsi="Microsoft New Tai Lue" w:cs="Microsoft New Tai Lue"/>
          <w:color w:val="0000FF"/>
        </w:rPr>
      </w:pPr>
    </w:p>
    <w:p w:rsidR="00695948" w:rsidRPr="00221A1D" w:rsidRDefault="00695948" w:rsidP="00E44B09">
      <w:pPr>
        <w:ind w:left="720" w:hanging="720"/>
        <w:rPr>
          <w:rFonts w:ascii="Microsoft New Tai Lue" w:hAnsi="Microsoft New Tai Lue" w:cs="Microsoft New Tai Lue"/>
          <w:b/>
          <w:bCs/>
        </w:rPr>
      </w:pPr>
      <w:r w:rsidRPr="00221A1D">
        <w:rPr>
          <w:rFonts w:ascii="Microsoft New Tai Lue" w:hAnsi="Microsoft New Tai Lue" w:cs="Microsoft New Tai Lue"/>
          <w:bCs/>
        </w:rPr>
        <w:t>15</w:t>
      </w:r>
      <w:r w:rsidR="00E506A6" w:rsidRPr="00221A1D">
        <w:rPr>
          <w:rFonts w:ascii="Microsoft New Tai Lue" w:hAnsi="Microsoft New Tai Lue" w:cs="Microsoft New Tai Lue"/>
          <w:bCs/>
        </w:rPr>
        <w:t>.</w:t>
      </w:r>
      <w:r w:rsidRPr="00221A1D">
        <w:rPr>
          <w:rFonts w:ascii="Microsoft New Tai Lue" w:hAnsi="Microsoft New Tai Lue" w:cs="Microsoft New Tai Lue"/>
          <w:b/>
          <w:bCs/>
        </w:rPr>
        <w:tab/>
      </w:r>
      <w:bookmarkStart w:id="30" w:name="lead"/>
      <w:r w:rsidRPr="00221A1D">
        <w:rPr>
          <w:rFonts w:ascii="Microsoft New Tai Lue" w:hAnsi="Microsoft New Tai Lue" w:cs="Microsoft New Tai Lue"/>
          <w:b/>
          <w:bCs/>
        </w:rPr>
        <w:t>L</w:t>
      </w:r>
      <w:bookmarkEnd w:id="30"/>
      <w:r w:rsidRPr="00221A1D">
        <w:rPr>
          <w:rFonts w:ascii="Microsoft New Tai Lue" w:hAnsi="Microsoft New Tai Lue" w:cs="Microsoft New Tai Lue"/>
          <w:b/>
          <w:bCs/>
        </w:rPr>
        <w:t>EADERSHIP PAY PROGRESSION</w:t>
      </w:r>
    </w:p>
    <w:p w:rsidR="00E44B09" w:rsidRPr="00221A1D" w:rsidRDefault="00E44B09" w:rsidP="00E44B09">
      <w:pPr>
        <w:ind w:left="720" w:hanging="720"/>
        <w:rPr>
          <w:rFonts w:ascii="Microsoft New Tai Lue" w:hAnsi="Microsoft New Tai Lue" w:cs="Microsoft New Tai Lue"/>
        </w:rPr>
      </w:pPr>
    </w:p>
    <w:p w:rsidR="00FA7AE8" w:rsidRPr="00221A1D" w:rsidRDefault="00695948" w:rsidP="00E44B09">
      <w:pPr>
        <w:ind w:left="720" w:hanging="720"/>
        <w:rPr>
          <w:rFonts w:ascii="Microsoft New Tai Lue" w:hAnsi="Microsoft New Tai Lue" w:cs="Microsoft New Tai Lue"/>
        </w:rPr>
      </w:pPr>
      <w:r w:rsidRPr="00221A1D">
        <w:rPr>
          <w:rFonts w:ascii="Microsoft New Tai Lue" w:hAnsi="Microsoft New Tai Lue" w:cs="Microsoft New Tai Lue"/>
        </w:rPr>
        <w:t xml:space="preserve">15.1 </w:t>
      </w:r>
      <w:r w:rsidRPr="00221A1D">
        <w:rPr>
          <w:rFonts w:ascii="Microsoft New Tai Lue" w:hAnsi="Microsoft New Tai Lue" w:cs="Microsoft New Tai Lue"/>
        </w:rPr>
        <w:tab/>
        <w:t xml:space="preserve">The </w:t>
      </w:r>
      <w:r w:rsidR="009E3A22" w:rsidRPr="00221A1D">
        <w:rPr>
          <w:rFonts w:ascii="Microsoft New Tai Lue" w:hAnsi="Microsoft New Tai Lue" w:cs="Microsoft New Tai Lue"/>
        </w:rPr>
        <w:t>H</w:t>
      </w:r>
      <w:r w:rsidRPr="00221A1D">
        <w:rPr>
          <w:rFonts w:ascii="Microsoft New Tai Lue" w:hAnsi="Microsoft New Tai Lue" w:cs="Microsoft New Tai Lue"/>
        </w:rPr>
        <w:t xml:space="preserve">eadteacher, </w:t>
      </w:r>
      <w:r w:rsidR="009E3A22" w:rsidRPr="00221A1D">
        <w:rPr>
          <w:rFonts w:ascii="Microsoft New Tai Lue" w:hAnsi="Microsoft New Tai Lue" w:cs="Microsoft New Tai Lue"/>
        </w:rPr>
        <w:t>D</w:t>
      </w:r>
      <w:r w:rsidRPr="00221A1D">
        <w:rPr>
          <w:rFonts w:ascii="Microsoft New Tai Lue" w:hAnsi="Microsoft New Tai Lue" w:cs="Microsoft New Tai Lue"/>
        </w:rPr>
        <w:t xml:space="preserve">eputy </w:t>
      </w:r>
      <w:r w:rsidR="009E3A22" w:rsidRPr="00221A1D">
        <w:rPr>
          <w:rFonts w:ascii="Microsoft New Tai Lue" w:hAnsi="Microsoft New Tai Lue" w:cs="Microsoft New Tai Lue"/>
        </w:rPr>
        <w:t>H</w:t>
      </w:r>
      <w:r w:rsidRPr="00221A1D">
        <w:rPr>
          <w:rFonts w:ascii="Microsoft New Tai Lue" w:hAnsi="Microsoft New Tai Lue" w:cs="Microsoft New Tai Lue"/>
        </w:rPr>
        <w:t xml:space="preserve">eadteacher(s) and </w:t>
      </w:r>
      <w:r w:rsidR="009E3A22" w:rsidRPr="00221A1D">
        <w:rPr>
          <w:rFonts w:ascii="Microsoft New Tai Lue" w:hAnsi="Microsoft New Tai Lue" w:cs="Microsoft New Tai Lue"/>
        </w:rPr>
        <w:t>A</w:t>
      </w:r>
      <w:r w:rsidRPr="00221A1D">
        <w:rPr>
          <w:rFonts w:ascii="Microsoft New Tai Lue" w:hAnsi="Microsoft New Tai Lue" w:cs="Microsoft New Tai Lue"/>
        </w:rPr>
        <w:t xml:space="preserve">ssistant </w:t>
      </w:r>
      <w:r w:rsidR="009E3A22" w:rsidRPr="00221A1D">
        <w:rPr>
          <w:rFonts w:ascii="Microsoft New Tai Lue" w:hAnsi="Microsoft New Tai Lue" w:cs="Microsoft New Tai Lue"/>
        </w:rPr>
        <w:t>H</w:t>
      </w:r>
      <w:r w:rsidRPr="00221A1D">
        <w:rPr>
          <w:rFonts w:ascii="Microsoft New Tai Lue" w:hAnsi="Microsoft New Tai Lue" w:cs="Microsoft New Tai Lue"/>
        </w:rPr>
        <w:t xml:space="preserve">eadteacher(s) may be awarded </w:t>
      </w:r>
      <w:r w:rsidR="002F4411" w:rsidRPr="00221A1D">
        <w:rPr>
          <w:rFonts w:ascii="Microsoft New Tai Lue" w:hAnsi="Microsoft New Tai Lue" w:cs="Microsoft New Tai Lue"/>
        </w:rPr>
        <w:t>pay progression</w:t>
      </w:r>
      <w:r w:rsidRPr="00221A1D">
        <w:rPr>
          <w:rFonts w:ascii="Microsoft New Tai Lue" w:hAnsi="Microsoft New Tai Lue" w:cs="Microsoft New Tai Lue"/>
        </w:rPr>
        <w:t xml:space="preserve"> in accordance with the provisions of the </w:t>
      </w:r>
      <w:r w:rsidR="00975F00" w:rsidRPr="00221A1D">
        <w:rPr>
          <w:rFonts w:ascii="Microsoft New Tai Lue" w:hAnsi="Microsoft New Tai Lue" w:cs="Microsoft New Tai Lue"/>
        </w:rPr>
        <w:t xml:space="preserve">2019 </w:t>
      </w:r>
      <w:r w:rsidRPr="00221A1D">
        <w:rPr>
          <w:rFonts w:ascii="Microsoft New Tai Lue" w:hAnsi="Microsoft New Tai Lue" w:cs="Microsoft New Tai Lue"/>
        </w:rPr>
        <w:t xml:space="preserve">STPCD, i.e. they must demonstrate sustained high quality of performance in respect of school leadership and management and pupil progress. </w:t>
      </w:r>
      <w:r w:rsidR="009E3A22" w:rsidRPr="00221A1D">
        <w:rPr>
          <w:rFonts w:ascii="Microsoft New Tai Lue" w:hAnsi="Microsoft New Tai Lue" w:cs="Microsoft New Tai Lue"/>
        </w:rPr>
        <w:t xml:space="preserve"> </w:t>
      </w:r>
      <w:r w:rsidRPr="00221A1D">
        <w:rPr>
          <w:rFonts w:ascii="Microsoft New Tai Lue" w:hAnsi="Microsoft New Tai Lue" w:cs="Microsoft New Tai Lue"/>
        </w:rPr>
        <w:t xml:space="preserve">Assessment of performance will be through the teacher appraisal process in line with the </w:t>
      </w:r>
      <w:r w:rsidR="00F77C8D" w:rsidRPr="00221A1D">
        <w:rPr>
          <w:rFonts w:ascii="Microsoft New Tai Lue" w:hAnsi="Microsoft New Tai Lue" w:cs="Microsoft New Tai Lue"/>
        </w:rPr>
        <w:t>s</w:t>
      </w:r>
      <w:r w:rsidRPr="00221A1D">
        <w:rPr>
          <w:rFonts w:ascii="Microsoft New Tai Lue" w:hAnsi="Microsoft New Tai Lue" w:cs="Microsoft New Tai Lue"/>
        </w:rPr>
        <w:t>chool’s Appraisal policy.</w:t>
      </w:r>
      <w:r w:rsidR="009578F6" w:rsidRPr="00221A1D">
        <w:rPr>
          <w:rFonts w:ascii="Microsoft New Tai Lue" w:hAnsi="Microsoft New Tai Lue" w:cs="Microsoft New Tai Lue"/>
        </w:rPr>
        <w:t xml:space="preserve"> </w:t>
      </w:r>
    </w:p>
    <w:p w:rsidR="00E44B09" w:rsidRPr="00221A1D" w:rsidRDefault="00E44B09" w:rsidP="00E44B09">
      <w:pPr>
        <w:ind w:left="720" w:hanging="720"/>
        <w:rPr>
          <w:rFonts w:ascii="Microsoft New Tai Lue" w:hAnsi="Microsoft New Tai Lue" w:cs="Microsoft New Tai Lue"/>
        </w:rPr>
      </w:pPr>
    </w:p>
    <w:p w:rsidR="00FA7AE8" w:rsidRPr="00221A1D" w:rsidRDefault="00FA7AE8" w:rsidP="00E44B09">
      <w:pPr>
        <w:ind w:left="720" w:hanging="720"/>
        <w:rPr>
          <w:rFonts w:ascii="Microsoft New Tai Lue" w:hAnsi="Microsoft New Tai Lue" w:cs="Microsoft New Tai Lue"/>
        </w:rPr>
      </w:pPr>
      <w:r w:rsidRPr="00221A1D">
        <w:rPr>
          <w:rFonts w:ascii="Microsoft New Tai Lue" w:hAnsi="Microsoft New Tai Lue" w:cs="Microsoft New Tai Lue"/>
        </w:rPr>
        <w:t>15.2</w:t>
      </w:r>
      <w:r w:rsidRPr="00221A1D">
        <w:rPr>
          <w:rFonts w:ascii="Microsoft New Tai Lue" w:hAnsi="Microsoft New Tai Lue" w:cs="Microsoft New Tai Lue"/>
        </w:rPr>
        <w:tab/>
      </w:r>
      <w:r w:rsidR="009578F6" w:rsidRPr="00221A1D">
        <w:rPr>
          <w:rFonts w:ascii="Microsoft New Tai Lue" w:hAnsi="Microsoft New Tai Lue" w:cs="Microsoft New Tai Lue"/>
        </w:rPr>
        <w:t xml:space="preserve">School leaders’ salary progression </w:t>
      </w:r>
      <w:r w:rsidR="00E532D8" w:rsidRPr="00221A1D">
        <w:rPr>
          <w:rFonts w:ascii="Microsoft New Tai Lue" w:hAnsi="Microsoft New Tai Lue" w:cs="Microsoft New Tai Lue"/>
        </w:rPr>
        <w:t>will permit differentiated individual pay progression, subject to the pay structure adopted.</w:t>
      </w:r>
      <w:r w:rsidR="009578F6" w:rsidRPr="00221A1D">
        <w:rPr>
          <w:rFonts w:ascii="Microsoft New Tai Lue" w:hAnsi="Microsoft New Tai Lue" w:cs="Microsoft New Tai Lue"/>
        </w:rPr>
        <w:t xml:space="preserve"> </w:t>
      </w:r>
    </w:p>
    <w:p w:rsidR="00E44B09" w:rsidRPr="00221A1D" w:rsidRDefault="00E44B09" w:rsidP="00E44B09">
      <w:pPr>
        <w:ind w:left="720" w:hanging="720"/>
        <w:rPr>
          <w:rFonts w:ascii="Microsoft New Tai Lue" w:hAnsi="Microsoft New Tai Lue" w:cs="Microsoft New Tai Lu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750D" w:rsidRPr="00221A1D" w:rsidTr="00E356A4">
        <w:trPr>
          <w:trHeight w:val="1475"/>
        </w:trPr>
        <w:tc>
          <w:tcPr>
            <w:tcW w:w="9242" w:type="dxa"/>
            <w:shd w:val="clear" w:color="auto" w:fill="auto"/>
          </w:tcPr>
          <w:p w:rsidR="0094750D" w:rsidRPr="00221A1D" w:rsidRDefault="0094750D" w:rsidP="0073417B">
            <w:pPr>
              <w:rPr>
                <w:rFonts w:ascii="Microsoft New Tai Lue" w:hAnsi="Microsoft New Tai Lue" w:cs="Microsoft New Tai Lue"/>
              </w:rPr>
            </w:pPr>
            <w:r w:rsidRPr="00221A1D">
              <w:rPr>
                <w:rFonts w:ascii="Microsoft New Tai Lue" w:hAnsi="Microsoft New Tai Lue" w:cs="Microsoft New Tai Lue"/>
                <w:b/>
                <w:i/>
              </w:rPr>
              <w:t>N</w:t>
            </w:r>
            <w:r w:rsidR="0073417B" w:rsidRPr="00221A1D">
              <w:rPr>
                <w:rFonts w:ascii="Microsoft New Tai Lue" w:hAnsi="Microsoft New Tai Lue" w:cs="Microsoft New Tai Lue"/>
                <w:b/>
                <w:i/>
              </w:rPr>
              <w:t>OTE</w:t>
            </w:r>
            <w:r w:rsidRPr="00221A1D">
              <w:rPr>
                <w:rFonts w:ascii="Microsoft New Tai Lue" w:hAnsi="Microsoft New Tai Lue" w:cs="Microsoft New Tai Lue"/>
                <w:b/>
                <w:i/>
              </w:rPr>
              <w:t>:</w:t>
            </w:r>
            <w:r w:rsidRPr="00221A1D">
              <w:rPr>
                <w:rFonts w:ascii="Microsoft New Tai Lue" w:hAnsi="Microsoft New Tai Lue" w:cs="Microsoft New Tai Lue"/>
                <w:i/>
              </w:rPr>
              <w:t xml:space="preserve"> </w:t>
            </w:r>
            <w:r w:rsidR="007B0142" w:rsidRPr="00221A1D">
              <w:rPr>
                <w:rFonts w:ascii="Microsoft New Tai Lue" w:hAnsi="Microsoft New Tai Lue" w:cs="Microsoft New Tai Lue"/>
                <w:i/>
              </w:rPr>
              <w:t xml:space="preserve"> </w:t>
            </w:r>
            <w:r w:rsidR="00166A7F" w:rsidRPr="00221A1D">
              <w:rPr>
                <w:rFonts w:ascii="Microsoft New Tai Lue" w:hAnsi="Microsoft New Tai Lue" w:cs="Microsoft New Tai Lue"/>
                <w:i/>
              </w:rPr>
              <w:t>Governing Bodies</w:t>
            </w:r>
            <w:r w:rsidRPr="00221A1D">
              <w:rPr>
                <w:rFonts w:ascii="Microsoft New Tai Lue" w:hAnsi="Microsoft New Tai Lue" w:cs="Microsoft New Tai Lue"/>
                <w:i/>
              </w:rPr>
              <w:t xml:space="preserve"> will need to determine the Leadership pay structure to be adopted. See paragraph 14 above. </w:t>
            </w:r>
            <w:r w:rsidR="007B0142" w:rsidRPr="00221A1D">
              <w:rPr>
                <w:rFonts w:ascii="Microsoft New Tai Lue" w:hAnsi="Microsoft New Tai Lue" w:cs="Microsoft New Tai Lue"/>
                <w:i/>
              </w:rPr>
              <w:t xml:space="preserve"> </w:t>
            </w:r>
            <w:r w:rsidRPr="00221A1D">
              <w:rPr>
                <w:rFonts w:ascii="Microsoft New Tai Lue" w:hAnsi="Microsoft New Tai Lue" w:cs="Microsoft New Tai Lue"/>
                <w:i/>
              </w:rPr>
              <w:t>This might reflect the current 43 point Leadership range or may be based on school-specific pay ranges within the appropriate group ranges – examples are shown in Appendix 1).</w:t>
            </w:r>
          </w:p>
        </w:tc>
      </w:tr>
    </w:tbl>
    <w:p w:rsidR="00E356A4" w:rsidRPr="00221A1D" w:rsidRDefault="00E356A4" w:rsidP="00E44B09">
      <w:pPr>
        <w:ind w:left="720" w:hanging="720"/>
        <w:rPr>
          <w:rFonts w:ascii="Microsoft New Tai Lue" w:hAnsi="Microsoft New Tai Lue" w:cs="Microsoft New Tai Lue"/>
        </w:rPr>
      </w:pPr>
    </w:p>
    <w:p w:rsidR="006D6623" w:rsidRPr="00221A1D" w:rsidRDefault="006D6623" w:rsidP="006D6623">
      <w:pPr>
        <w:spacing w:after="120"/>
        <w:ind w:left="720" w:hanging="720"/>
        <w:rPr>
          <w:rFonts w:ascii="Microsoft New Tai Lue" w:hAnsi="Microsoft New Tai Lue" w:cs="Microsoft New Tai Lue"/>
          <w:b/>
          <w:bCs/>
          <w:u w:val="single"/>
        </w:rPr>
      </w:pPr>
      <w:r w:rsidRPr="00221A1D">
        <w:rPr>
          <w:rFonts w:ascii="Microsoft New Tai Lue" w:hAnsi="Microsoft New Tai Lue" w:cs="Microsoft New Tai Lue"/>
          <w:b/>
          <w:bCs/>
          <w:u w:val="single"/>
        </w:rPr>
        <w:t>ALLOWANCES</w:t>
      </w:r>
    </w:p>
    <w:p w:rsidR="00E506A6" w:rsidRPr="00221A1D" w:rsidRDefault="00E506A6" w:rsidP="00E506A6">
      <w:pPr>
        <w:pStyle w:val="Default"/>
        <w:ind w:left="720" w:hanging="720"/>
        <w:rPr>
          <w:rFonts w:ascii="Microsoft New Tai Lue" w:hAnsi="Microsoft New Tai Lue" w:cs="Microsoft New Tai Lue"/>
          <w:b/>
          <w:bCs/>
        </w:rPr>
      </w:pPr>
    </w:p>
    <w:p w:rsidR="00990380" w:rsidRPr="00221A1D" w:rsidRDefault="00E506A6" w:rsidP="0022024B">
      <w:pPr>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rFonts w:ascii="Microsoft New Tai Lue" w:hAnsi="Microsoft New Tai Lue" w:cs="Microsoft New Tai Lue"/>
        </w:rPr>
      </w:pPr>
      <w:r w:rsidRPr="00221A1D">
        <w:rPr>
          <w:rFonts w:ascii="Microsoft New Tai Lue" w:hAnsi="Microsoft New Tai Lue" w:cs="Microsoft New Tai Lue"/>
          <w:bCs/>
        </w:rPr>
        <w:t>16.</w:t>
      </w:r>
      <w:r w:rsidRPr="00221A1D">
        <w:rPr>
          <w:rFonts w:ascii="Microsoft New Tai Lue" w:hAnsi="Microsoft New Tai Lue" w:cs="Microsoft New Tai Lue"/>
          <w:b/>
          <w:bCs/>
        </w:rPr>
        <w:tab/>
      </w:r>
      <w:bookmarkStart w:id="31" w:name="allowances"/>
      <w:r w:rsidR="005E5E96" w:rsidRPr="00221A1D">
        <w:rPr>
          <w:rFonts w:ascii="Microsoft New Tai Lue" w:hAnsi="Microsoft New Tai Lue" w:cs="Microsoft New Tai Lue"/>
          <w:b/>
          <w:bCs/>
        </w:rPr>
        <w:t>T</w:t>
      </w:r>
      <w:bookmarkEnd w:id="31"/>
      <w:r w:rsidR="005E5E96" w:rsidRPr="00221A1D">
        <w:rPr>
          <w:rFonts w:ascii="Microsoft New Tai Lue" w:hAnsi="Microsoft New Tai Lue" w:cs="Microsoft New Tai Lue"/>
          <w:b/>
          <w:bCs/>
        </w:rPr>
        <w:t>EACHING AN</w:t>
      </w:r>
      <w:r w:rsidR="0022024B" w:rsidRPr="00221A1D">
        <w:rPr>
          <w:rFonts w:ascii="Microsoft New Tai Lue" w:hAnsi="Microsoft New Tai Lue" w:cs="Microsoft New Tai Lue"/>
          <w:b/>
          <w:bCs/>
        </w:rPr>
        <w:t xml:space="preserve">D LEARNING RESPONSIBILITY (TLR) </w:t>
      </w:r>
      <w:r w:rsidR="005E5E96" w:rsidRPr="00221A1D">
        <w:rPr>
          <w:rFonts w:ascii="Microsoft New Tai Lue" w:hAnsi="Microsoft New Tai Lue" w:cs="Microsoft New Tai Lue"/>
          <w:b/>
          <w:bCs/>
        </w:rPr>
        <w:t>AL</w:t>
      </w:r>
      <w:r w:rsidR="002D4BB9" w:rsidRPr="00221A1D">
        <w:rPr>
          <w:rFonts w:ascii="Microsoft New Tai Lue" w:hAnsi="Microsoft New Tai Lue" w:cs="Microsoft New Tai Lue"/>
          <w:b/>
          <w:bCs/>
        </w:rPr>
        <w:t>L</w:t>
      </w:r>
      <w:r w:rsidR="005E5E96" w:rsidRPr="00221A1D">
        <w:rPr>
          <w:rFonts w:ascii="Microsoft New Tai Lue" w:hAnsi="Microsoft New Tai Lue" w:cs="Microsoft New Tai Lue"/>
          <w:b/>
          <w:bCs/>
        </w:rPr>
        <w:t>OWANCES</w:t>
      </w:r>
      <w:r w:rsidR="00990380" w:rsidRPr="00221A1D">
        <w:rPr>
          <w:rFonts w:ascii="Microsoft New Tai Lue" w:hAnsi="Microsoft New Tai Lue" w:cs="Microsoft New Tai Lue"/>
          <w:b/>
          <w:bCs/>
        </w:rPr>
        <w:t xml:space="preserve"> </w:t>
      </w:r>
    </w:p>
    <w:p w:rsidR="00D72706" w:rsidRPr="00221A1D" w:rsidRDefault="00D72706" w:rsidP="00990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Microsoft New Tai Lue" w:hAnsi="Microsoft New Tai Lue" w:cs="Microsoft New Tai Lue"/>
        </w:rPr>
      </w:pPr>
    </w:p>
    <w:p w:rsidR="00D72706" w:rsidRPr="00221A1D" w:rsidRDefault="00990380" w:rsidP="001D7B27">
      <w:pPr>
        <w:numPr>
          <w:ilvl w:val="1"/>
          <w:numId w:val="27"/>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ind w:left="720" w:hanging="720"/>
        <w:rPr>
          <w:rFonts w:ascii="Microsoft New Tai Lue" w:hAnsi="Microsoft New Tai Lue" w:cs="Microsoft New Tai Lue"/>
          <w:bCs/>
          <w:iCs/>
        </w:rPr>
      </w:pPr>
      <w:r w:rsidRPr="00221A1D">
        <w:rPr>
          <w:rFonts w:ascii="Microsoft New Tai Lue" w:hAnsi="Microsoft New Tai Lue" w:cs="Microsoft New Tai Lue"/>
        </w:rPr>
        <w:t xml:space="preserve">The </w:t>
      </w:r>
      <w:r w:rsidR="00AC1FD8">
        <w:rPr>
          <w:rFonts w:ascii="Microsoft New Tai Lue" w:hAnsi="Microsoft New Tai Lue" w:cs="Microsoft New Tai Lue"/>
        </w:rPr>
        <w:t>Managment</w:t>
      </w:r>
      <w:r w:rsidRPr="00221A1D">
        <w:rPr>
          <w:rFonts w:ascii="Microsoft New Tai Lue" w:hAnsi="Microsoft New Tai Lue" w:cs="Microsoft New Tai Lue"/>
        </w:rPr>
        <w:t xml:space="preserve"> Committee may award a TLR 1 or 2 to a classroom teacher in accordance with </w:t>
      </w:r>
      <w:r w:rsidRPr="00221A1D">
        <w:rPr>
          <w:rFonts w:ascii="Microsoft New Tai Lue" w:hAnsi="Microsoft New Tai Lue" w:cs="Microsoft New Tai Lue"/>
          <w:bCs/>
          <w:iCs/>
        </w:rPr>
        <w:t>section 2</w:t>
      </w:r>
      <w:r w:rsidRPr="00221A1D">
        <w:rPr>
          <w:rFonts w:ascii="Microsoft New Tai Lue" w:hAnsi="Microsoft New Tai Lue" w:cs="Microsoft New Tai Lue"/>
        </w:rPr>
        <w:t xml:space="preserve"> paragraphs 2</w:t>
      </w:r>
      <w:r w:rsidR="00FA7AE8" w:rsidRPr="00221A1D">
        <w:rPr>
          <w:rFonts w:ascii="Microsoft New Tai Lue" w:hAnsi="Microsoft New Tai Lue" w:cs="Microsoft New Tai Lue"/>
        </w:rPr>
        <w:t>0</w:t>
      </w:r>
      <w:r w:rsidRPr="00221A1D">
        <w:rPr>
          <w:rFonts w:ascii="Microsoft New Tai Lue" w:hAnsi="Microsoft New Tai Lue" w:cs="Microsoft New Tai Lue"/>
        </w:rPr>
        <w:t xml:space="preserve"> and </w:t>
      </w:r>
      <w:r w:rsidRPr="00221A1D">
        <w:rPr>
          <w:rFonts w:ascii="Microsoft New Tai Lue" w:hAnsi="Microsoft New Tai Lue" w:cs="Microsoft New Tai Lue"/>
          <w:bCs/>
          <w:iCs/>
        </w:rPr>
        <w:t>section 3</w:t>
      </w:r>
      <w:r w:rsidRPr="00221A1D">
        <w:rPr>
          <w:rFonts w:ascii="Microsoft New Tai Lue" w:hAnsi="Microsoft New Tai Lue" w:cs="Microsoft New Tai Lue"/>
        </w:rPr>
        <w:t xml:space="preserve"> paragraphs </w:t>
      </w:r>
      <w:r w:rsidR="00FA7AE8" w:rsidRPr="00221A1D">
        <w:rPr>
          <w:rFonts w:ascii="Microsoft New Tai Lue" w:hAnsi="Microsoft New Tai Lue" w:cs="Microsoft New Tai Lue"/>
        </w:rPr>
        <w:t>4</w:t>
      </w:r>
      <w:r w:rsidR="00877167" w:rsidRPr="00221A1D">
        <w:rPr>
          <w:rFonts w:ascii="Microsoft New Tai Lue" w:hAnsi="Microsoft New Tai Lue" w:cs="Microsoft New Tai Lue"/>
        </w:rPr>
        <w:t>7</w:t>
      </w:r>
      <w:r w:rsidR="00FA7AE8" w:rsidRPr="00221A1D">
        <w:rPr>
          <w:rFonts w:ascii="Microsoft New Tai Lue" w:hAnsi="Microsoft New Tai Lue" w:cs="Microsoft New Tai Lue"/>
        </w:rPr>
        <w:t>-5</w:t>
      </w:r>
      <w:r w:rsidR="00877167" w:rsidRPr="00221A1D">
        <w:rPr>
          <w:rFonts w:ascii="Microsoft New Tai Lue" w:hAnsi="Microsoft New Tai Lue" w:cs="Microsoft New Tai Lue"/>
        </w:rPr>
        <w:t>4</w:t>
      </w:r>
      <w:r w:rsidRPr="00221A1D">
        <w:rPr>
          <w:rFonts w:ascii="Microsoft New Tai Lue" w:hAnsi="Microsoft New Tai Lue" w:cs="Microsoft New Tai Lue"/>
          <w:bCs/>
          <w:iCs/>
        </w:rPr>
        <w:t xml:space="preserve"> of the Document</w:t>
      </w:r>
      <w:r w:rsidRPr="00221A1D">
        <w:rPr>
          <w:rFonts w:ascii="Microsoft New Tai Lue" w:hAnsi="Microsoft New Tai Lue" w:cs="Microsoft New Tai Lue"/>
        </w:rPr>
        <w:t>.  These payments will be for clearly defined and sustained additional responsibility in the context of the school staffing structure for the purpose of ensuring the continued delivery of high quality teaching and learning.  All job descriptions will be regularly reviewed and will make clear, if applicable, the responsibility or package of responsibilities for which a TLR 1 or 2  is awarded, taking into account the criteria set out in Section 2 paragraph 2</w:t>
      </w:r>
      <w:r w:rsidR="00FA7AE8" w:rsidRPr="00221A1D">
        <w:rPr>
          <w:rFonts w:ascii="Microsoft New Tai Lue" w:hAnsi="Microsoft New Tai Lue" w:cs="Microsoft New Tai Lue"/>
        </w:rPr>
        <w:t>0</w:t>
      </w:r>
      <w:r w:rsidRPr="00221A1D">
        <w:rPr>
          <w:rFonts w:ascii="Microsoft New Tai Lue" w:hAnsi="Microsoft New Tai Lue" w:cs="Microsoft New Tai Lue"/>
          <w:bCs/>
          <w:iCs/>
        </w:rPr>
        <w:t xml:space="preserve"> of the Document</w:t>
      </w:r>
      <w:r w:rsidR="00D72706" w:rsidRPr="00221A1D">
        <w:rPr>
          <w:rFonts w:ascii="Microsoft New Tai Lue" w:hAnsi="Microsoft New Tai Lue" w:cs="Microsoft New Tai Lue"/>
          <w:bCs/>
          <w:iCs/>
        </w:rPr>
        <w:t>.</w:t>
      </w:r>
    </w:p>
    <w:p w:rsidR="006741D2" w:rsidRPr="00221A1D" w:rsidRDefault="006741D2" w:rsidP="006741D2">
      <w:pPr>
        <w:tabs>
          <w:tab w:val="left" w:pos="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bCs/>
          <w:iCs/>
        </w:rPr>
      </w:pPr>
    </w:p>
    <w:p w:rsidR="000F63BC" w:rsidRPr="00221A1D" w:rsidRDefault="006741D2" w:rsidP="000F63BC">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rPr>
      </w:pPr>
      <w:r w:rsidRPr="00221A1D">
        <w:rPr>
          <w:rFonts w:ascii="Microsoft New Tai Lue" w:hAnsi="Microsoft New Tai Lue" w:cs="Microsoft New Tai Lue"/>
        </w:rPr>
        <w:t xml:space="preserve">In determining the school’s management structure,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should consider posts with management responsibility within in a permanent structure.  Schools may </w:t>
      </w:r>
      <w:r w:rsidR="000F63BC" w:rsidRPr="00221A1D">
        <w:rPr>
          <w:rFonts w:ascii="Microsoft New Tai Lue" w:hAnsi="Microsoft New Tai Lue" w:cs="Microsoft New Tai Lue"/>
        </w:rPr>
        <w:t xml:space="preserve">wish to award TLR payments for such posts or </w:t>
      </w:r>
      <w:r w:rsidRPr="00221A1D">
        <w:rPr>
          <w:rFonts w:ascii="Microsoft New Tai Lue" w:hAnsi="Microsoft New Tai Lue" w:cs="Microsoft New Tai Lue"/>
        </w:rPr>
        <w:t xml:space="preserve">decide to have no posts </w:t>
      </w:r>
      <w:r w:rsidR="000F63BC" w:rsidRPr="00221A1D">
        <w:rPr>
          <w:rFonts w:ascii="Microsoft New Tai Lue" w:hAnsi="Microsoft New Tai Lue" w:cs="Microsoft New Tai Lue"/>
        </w:rPr>
        <w:t>with</w:t>
      </w:r>
      <w:r w:rsidRPr="00221A1D">
        <w:rPr>
          <w:rFonts w:ascii="Microsoft New Tai Lue" w:hAnsi="Microsoft New Tai Lue" w:cs="Microsoft New Tai Lue"/>
        </w:rPr>
        <w:t xml:space="preserve"> TLR payment</w:t>
      </w:r>
      <w:r w:rsidR="000F63BC" w:rsidRPr="00221A1D">
        <w:rPr>
          <w:rFonts w:ascii="Microsoft New Tai Lue" w:hAnsi="Microsoft New Tai Lue" w:cs="Microsoft New Tai Lue"/>
        </w:rPr>
        <w:t>s</w:t>
      </w:r>
      <w:r w:rsidRPr="00221A1D">
        <w:rPr>
          <w:rFonts w:ascii="Microsoft New Tai Lue" w:hAnsi="Microsoft New Tai Lue" w:cs="Microsoft New Tai Lue"/>
        </w:rPr>
        <w:t xml:space="preserve"> and</w:t>
      </w:r>
      <w:r w:rsidR="000F63BC" w:rsidRPr="00221A1D">
        <w:rPr>
          <w:rFonts w:ascii="Microsoft New Tai Lue" w:hAnsi="Microsoft New Tai Lue" w:cs="Microsoft New Tai Lue"/>
        </w:rPr>
        <w:t xml:space="preserve"> instead</w:t>
      </w:r>
      <w:r w:rsidRPr="00221A1D">
        <w:rPr>
          <w:rFonts w:ascii="Microsoft New Tai Lue" w:hAnsi="Microsoft New Tai Lue" w:cs="Microsoft New Tai Lue"/>
        </w:rPr>
        <w:t xml:space="preserve"> to concentrate leadership and management responsibilities in </w:t>
      </w:r>
      <w:r w:rsidR="000F63BC" w:rsidRPr="00221A1D">
        <w:rPr>
          <w:rFonts w:ascii="Microsoft New Tai Lue" w:hAnsi="Microsoft New Tai Lue" w:cs="Microsoft New Tai Lue"/>
        </w:rPr>
        <w:t xml:space="preserve">their, </w:t>
      </w:r>
      <w:r w:rsidRPr="00221A1D">
        <w:rPr>
          <w:rFonts w:ascii="Microsoft New Tai Lue" w:hAnsi="Microsoft New Tai Lue" w:cs="Microsoft New Tai Lue"/>
        </w:rPr>
        <w:t>possibly extended, leadership group.</w:t>
      </w:r>
      <w:r w:rsidR="000F63BC" w:rsidRPr="00221A1D">
        <w:rPr>
          <w:rFonts w:ascii="Microsoft New Tai Lue" w:hAnsi="Microsoft New Tai Lue" w:cs="Microsoft New Tai Lue"/>
        </w:rPr>
        <w:t xml:space="preserve"> </w:t>
      </w:r>
    </w:p>
    <w:p w:rsidR="000F63BC" w:rsidRPr="00221A1D" w:rsidRDefault="000F63BC" w:rsidP="000F63BC">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rPr>
      </w:pPr>
    </w:p>
    <w:p w:rsidR="006741D2" w:rsidRPr="00221A1D" w:rsidRDefault="006741D2" w:rsidP="000F63BC">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bCs/>
          <w:iCs/>
        </w:rPr>
      </w:pPr>
      <w:r w:rsidRPr="00221A1D">
        <w:rPr>
          <w:rFonts w:ascii="Microsoft New Tai Lue" w:hAnsi="Microsoft New Tai Lue" w:cs="Microsoft New Tai Lue"/>
        </w:rPr>
        <w:t xml:space="preserve">Consideration </w:t>
      </w:r>
      <w:r w:rsidR="000F63BC" w:rsidRPr="00221A1D">
        <w:rPr>
          <w:rFonts w:ascii="Microsoft New Tai Lue" w:hAnsi="Microsoft New Tai Lue" w:cs="Microsoft New Tai Lue"/>
        </w:rPr>
        <w:t>might</w:t>
      </w:r>
      <w:r w:rsidRPr="00221A1D">
        <w:rPr>
          <w:rFonts w:ascii="Microsoft New Tai Lue" w:hAnsi="Microsoft New Tai Lue" w:cs="Microsoft New Tai Lue"/>
        </w:rPr>
        <w:t xml:space="preserve"> also be given to the possibility of creating </w:t>
      </w:r>
      <w:r w:rsidR="000F63BC" w:rsidRPr="00221A1D">
        <w:rPr>
          <w:rFonts w:ascii="Microsoft New Tai Lue" w:hAnsi="Microsoft New Tai Lue" w:cs="Microsoft New Tai Lue"/>
        </w:rPr>
        <w:t>Leading Practitioner</w:t>
      </w:r>
      <w:r w:rsidRPr="00221A1D">
        <w:rPr>
          <w:rFonts w:ascii="Microsoft New Tai Lue" w:hAnsi="Microsoft New Tai Lue" w:cs="Microsoft New Tai Lue"/>
        </w:rPr>
        <w:t xml:space="preserve"> posts. (See Section </w:t>
      </w:r>
      <w:r w:rsidR="00FA7AE8" w:rsidRPr="00221A1D">
        <w:rPr>
          <w:rFonts w:ascii="Microsoft New Tai Lue" w:hAnsi="Microsoft New Tai Lue" w:cs="Microsoft New Tai Lue"/>
        </w:rPr>
        <w:t xml:space="preserve">2 paragraph 16 and Section </w:t>
      </w:r>
      <w:r w:rsidRPr="00221A1D">
        <w:rPr>
          <w:rFonts w:ascii="Microsoft New Tai Lue" w:hAnsi="Microsoft New Tai Lue" w:cs="Microsoft New Tai Lue"/>
        </w:rPr>
        <w:t xml:space="preserve">3 paragraphs </w:t>
      </w:r>
      <w:r w:rsidR="00FA7AE8" w:rsidRPr="00221A1D">
        <w:rPr>
          <w:rFonts w:ascii="Microsoft New Tai Lue" w:hAnsi="Microsoft New Tai Lue" w:cs="Microsoft New Tai Lue"/>
        </w:rPr>
        <w:t>3</w:t>
      </w:r>
      <w:r w:rsidR="00877167" w:rsidRPr="00221A1D">
        <w:rPr>
          <w:rFonts w:ascii="Microsoft New Tai Lue" w:hAnsi="Microsoft New Tai Lue" w:cs="Microsoft New Tai Lue"/>
        </w:rPr>
        <w:t>3</w:t>
      </w:r>
      <w:r w:rsidR="00FA7AE8" w:rsidRPr="00221A1D">
        <w:rPr>
          <w:rFonts w:ascii="Microsoft New Tai Lue" w:hAnsi="Microsoft New Tai Lue" w:cs="Microsoft New Tai Lue"/>
        </w:rPr>
        <w:t>-3</w:t>
      </w:r>
      <w:r w:rsidR="00877167" w:rsidRPr="00221A1D">
        <w:rPr>
          <w:rFonts w:ascii="Microsoft New Tai Lue" w:hAnsi="Microsoft New Tai Lue" w:cs="Microsoft New Tai Lue"/>
        </w:rPr>
        <w:t>7</w:t>
      </w:r>
      <w:r w:rsidRPr="00221A1D">
        <w:rPr>
          <w:rFonts w:ascii="Microsoft New Tai Lue" w:hAnsi="Microsoft New Tai Lue" w:cs="Microsoft New Tai Lue"/>
          <w:bCs/>
        </w:rPr>
        <w:t xml:space="preserve"> of the Document).</w:t>
      </w:r>
    </w:p>
    <w:p w:rsidR="00D72706" w:rsidRPr="00221A1D" w:rsidRDefault="00D72706" w:rsidP="00D72706">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bCs/>
          <w:iCs/>
        </w:rPr>
      </w:pPr>
    </w:p>
    <w:p w:rsidR="00D72706" w:rsidRPr="00221A1D" w:rsidRDefault="00D72706" w:rsidP="001D7B27">
      <w:pPr>
        <w:numPr>
          <w:ilvl w:val="1"/>
          <w:numId w:val="27"/>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ind w:left="720" w:hanging="720"/>
        <w:rPr>
          <w:rFonts w:ascii="Microsoft New Tai Lue" w:hAnsi="Microsoft New Tai Lue" w:cs="Microsoft New Tai Lue"/>
          <w:bCs/>
          <w:iCs/>
        </w:rPr>
      </w:pPr>
      <w:r w:rsidRPr="00221A1D">
        <w:rPr>
          <w:rFonts w:ascii="Microsoft New Tai Lue" w:hAnsi="Microsoft New Tai Lue" w:cs="Microsoft New Tai Lue"/>
          <w:bCs/>
          <w:iCs/>
        </w:rPr>
        <w:t>The</w:t>
      </w:r>
      <w:r w:rsidR="00AC1FD8">
        <w:rPr>
          <w:rFonts w:ascii="Microsoft New Tai Lue" w:hAnsi="Microsoft New Tai Lue" w:cs="Microsoft New Tai Lue"/>
          <w:bCs/>
          <w:iCs/>
        </w:rPr>
        <w:t xml:space="preserve"> Managment</w:t>
      </w:r>
      <w:r w:rsidRPr="00221A1D">
        <w:rPr>
          <w:rFonts w:ascii="Microsoft New Tai Lue" w:hAnsi="Microsoft New Tai Lue" w:cs="Microsoft New Tai Lue"/>
          <w:bCs/>
          <w:iCs/>
        </w:rPr>
        <w:t xml:space="preserve"> Committee may award a TLR 3 to a classroom teacher in accordance with section 2</w:t>
      </w:r>
      <w:r w:rsidRPr="00221A1D">
        <w:rPr>
          <w:rFonts w:ascii="Microsoft New Tai Lue" w:hAnsi="Microsoft New Tai Lue" w:cs="Microsoft New Tai Lue"/>
        </w:rPr>
        <w:t xml:space="preserve"> paragraphs 2</w:t>
      </w:r>
      <w:r w:rsidR="00FA7AE8" w:rsidRPr="00221A1D">
        <w:rPr>
          <w:rFonts w:ascii="Microsoft New Tai Lue" w:hAnsi="Microsoft New Tai Lue" w:cs="Microsoft New Tai Lue"/>
        </w:rPr>
        <w:t>0</w:t>
      </w:r>
      <w:r w:rsidRPr="00221A1D">
        <w:rPr>
          <w:rFonts w:ascii="Microsoft New Tai Lue" w:hAnsi="Microsoft New Tai Lue" w:cs="Microsoft New Tai Lue"/>
        </w:rPr>
        <w:t xml:space="preserve"> and </w:t>
      </w:r>
      <w:r w:rsidRPr="00221A1D">
        <w:rPr>
          <w:rFonts w:ascii="Microsoft New Tai Lue" w:hAnsi="Microsoft New Tai Lue" w:cs="Microsoft New Tai Lue"/>
          <w:bCs/>
          <w:iCs/>
        </w:rPr>
        <w:t>section 3</w:t>
      </w:r>
      <w:r w:rsidRPr="00221A1D">
        <w:rPr>
          <w:rFonts w:ascii="Microsoft New Tai Lue" w:hAnsi="Microsoft New Tai Lue" w:cs="Microsoft New Tai Lue"/>
        </w:rPr>
        <w:t xml:space="preserve"> paragraphs </w:t>
      </w:r>
      <w:r w:rsidR="00FA7AE8" w:rsidRPr="00221A1D">
        <w:rPr>
          <w:rFonts w:ascii="Microsoft New Tai Lue" w:hAnsi="Microsoft New Tai Lue" w:cs="Microsoft New Tai Lue"/>
          <w:bCs/>
          <w:iCs/>
        </w:rPr>
        <w:t>5</w:t>
      </w:r>
      <w:r w:rsidR="0034204A" w:rsidRPr="00221A1D">
        <w:rPr>
          <w:rFonts w:ascii="Microsoft New Tai Lue" w:hAnsi="Microsoft New Tai Lue" w:cs="Microsoft New Tai Lue"/>
          <w:bCs/>
          <w:iCs/>
        </w:rPr>
        <w:t>3</w:t>
      </w:r>
      <w:r w:rsidR="00FA7AE8" w:rsidRPr="00221A1D">
        <w:rPr>
          <w:rFonts w:ascii="Microsoft New Tai Lue" w:hAnsi="Microsoft New Tai Lue" w:cs="Microsoft New Tai Lue"/>
          <w:bCs/>
          <w:iCs/>
        </w:rPr>
        <w:t>-5</w:t>
      </w:r>
      <w:r w:rsidR="0034204A" w:rsidRPr="00221A1D">
        <w:rPr>
          <w:rFonts w:ascii="Microsoft New Tai Lue" w:hAnsi="Microsoft New Tai Lue" w:cs="Microsoft New Tai Lue"/>
          <w:bCs/>
          <w:iCs/>
        </w:rPr>
        <w:t>4</w:t>
      </w:r>
      <w:r w:rsidRPr="00221A1D">
        <w:rPr>
          <w:rFonts w:ascii="Microsoft New Tai Lue" w:hAnsi="Microsoft New Tai Lue" w:cs="Microsoft New Tai Lue"/>
          <w:bCs/>
          <w:iCs/>
        </w:rPr>
        <w:t xml:space="preserve"> of the Document</w:t>
      </w:r>
      <w:r w:rsidRPr="00221A1D">
        <w:rPr>
          <w:rFonts w:ascii="Microsoft New Tai Lue" w:hAnsi="Microsoft New Tai Lue" w:cs="Microsoft New Tai Lue"/>
        </w:rPr>
        <w:t>.  These payments will be for clearly time-limited school improvement projects or one-off externally driven responsibilities.</w:t>
      </w:r>
    </w:p>
    <w:p w:rsidR="00D72706" w:rsidRPr="00221A1D" w:rsidRDefault="00D72706" w:rsidP="00D72706">
      <w:pPr>
        <w:tabs>
          <w:tab w:val="left" w:pos="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rPr>
      </w:pPr>
    </w:p>
    <w:p w:rsidR="00AD02F7" w:rsidRPr="00221A1D" w:rsidRDefault="00990380" w:rsidP="001D7B27">
      <w:pPr>
        <w:numPr>
          <w:ilvl w:val="1"/>
          <w:numId w:val="27"/>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ind w:left="720" w:hanging="720"/>
        <w:rPr>
          <w:rFonts w:ascii="Microsoft New Tai Lue" w:hAnsi="Microsoft New Tai Lue" w:cs="Microsoft New Tai Lue"/>
        </w:rPr>
      </w:pPr>
      <w:r w:rsidRPr="00221A1D">
        <w:rPr>
          <w:rFonts w:ascii="Microsoft New Tai Lue" w:hAnsi="Microsoft New Tai Lue" w:cs="Microsoft New Tai Lue"/>
        </w:rPr>
        <w:t>The Pay Policy will need to state the leve</w:t>
      </w:r>
      <w:r w:rsidR="00C22F99" w:rsidRPr="00221A1D">
        <w:rPr>
          <w:rFonts w:ascii="Microsoft New Tai Lue" w:hAnsi="Microsoft New Tai Lue" w:cs="Microsoft New Tai Lue"/>
        </w:rPr>
        <w:t>l and volume of TLRs which the s</w:t>
      </w:r>
      <w:r w:rsidRPr="00221A1D">
        <w:rPr>
          <w:rFonts w:ascii="Microsoft New Tai Lue" w:hAnsi="Microsoft New Tai Lue" w:cs="Microsoft New Tai Lue"/>
        </w:rPr>
        <w:t>chool will pay and the number of posts which will attract any such payments.</w:t>
      </w:r>
    </w:p>
    <w:p w:rsidR="00990380" w:rsidRPr="00221A1D" w:rsidRDefault="00990380" w:rsidP="00990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Microsoft New Tai Lue" w:hAnsi="Microsoft New Tai Lue" w:cs="Microsoft New Tai Lue"/>
        </w:rPr>
      </w:pPr>
      <w:r w:rsidRPr="00221A1D">
        <w:rPr>
          <w:rFonts w:ascii="Microsoft New Tai Lue" w:hAnsi="Microsoft New Tai Lue" w:cs="Microsoft New Tai Lue"/>
          <w:i/>
          <w:iCs/>
        </w:rPr>
        <w:tab/>
      </w:r>
    </w:p>
    <w:p w:rsidR="00071C12" w:rsidRPr="00221A1D" w:rsidRDefault="000C280B" w:rsidP="000C280B">
      <w:pPr>
        <w:rPr>
          <w:rFonts w:ascii="Microsoft New Tai Lue" w:hAnsi="Microsoft New Tai Lue" w:cs="Microsoft New Tai Lue"/>
          <w:b/>
          <w:bCs/>
          <w:u w:val="single"/>
        </w:rPr>
      </w:pPr>
      <w:r>
        <w:rPr>
          <w:rFonts w:ascii="Microsoft New Tai Lue" w:hAnsi="Microsoft New Tai Lue" w:cs="Microsoft New Tai Lue"/>
          <w:b/>
          <w:bCs/>
        </w:rPr>
        <w:t>O</w:t>
      </w:r>
      <w:r w:rsidR="00071C12" w:rsidRPr="00221A1D">
        <w:rPr>
          <w:rFonts w:ascii="Microsoft New Tai Lue" w:hAnsi="Microsoft New Tai Lue" w:cs="Microsoft New Tai Lue"/>
          <w:b/>
          <w:bCs/>
          <w:u w:val="single"/>
        </w:rPr>
        <w:t xml:space="preserve">THER </w:t>
      </w:r>
      <w:r w:rsidR="00BA00B5" w:rsidRPr="00221A1D">
        <w:rPr>
          <w:rFonts w:ascii="Microsoft New Tai Lue" w:hAnsi="Microsoft New Tai Lue" w:cs="Microsoft New Tai Lue"/>
          <w:b/>
          <w:bCs/>
          <w:u w:val="single"/>
        </w:rPr>
        <w:t>TEACHERS</w:t>
      </w:r>
      <w:r w:rsidR="00B61476" w:rsidRPr="00221A1D">
        <w:rPr>
          <w:rFonts w:ascii="Microsoft New Tai Lue" w:hAnsi="Microsoft New Tai Lue" w:cs="Microsoft New Tai Lue"/>
          <w:b/>
          <w:bCs/>
          <w:u w:val="single"/>
        </w:rPr>
        <w:t>’</w:t>
      </w:r>
      <w:r w:rsidR="00BA00B5" w:rsidRPr="00221A1D">
        <w:rPr>
          <w:rFonts w:ascii="Microsoft New Tai Lue" w:hAnsi="Microsoft New Tai Lue" w:cs="Microsoft New Tai Lue"/>
          <w:b/>
          <w:bCs/>
          <w:u w:val="single"/>
        </w:rPr>
        <w:t xml:space="preserve"> </w:t>
      </w:r>
      <w:r w:rsidR="00071C12" w:rsidRPr="00221A1D">
        <w:rPr>
          <w:rFonts w:ascii="Microsoft New Tai Lue" w:hAnsi="Microsoft New Tai Lue" w:cs="Microsoft New Tai Lue"/>
          <w:b/>
          <w:bCs/>
          <w:u w:val="single"/>
        </w:rPr>
        <w:t>PAY MATTERS</w:t>
      </w:r>
    </w:p>
    <w:p w:rsidR="00E506A6" w:rsidRPr="00221A1D" w:rsidRDefault="00E506A6" w:rsidP="00071C12">
      <w:pPr>
        <w:pStyle w:val="Default"/>
        <w:rPr>
          <w:rFonts w:ascii="Microsoft New Tai Lue" w:hAnsi="Microsoft New Tai Lue" w:cs="Microsoft New Tai Lue"/>
          <w:b/>
          <w:bCs/>
          <w:i/>
          <w:iCs/>
        </w:rPr>
      </w:pPr>
    </w:p>
    <w:p w:rsidR="00662DD2" w:rsidRPr="00AC1FD8" w:rsidRDefault="000C280B" w:rsidP="00AC1FD8">
      <w:pPr>
        <w:autoSpaceDE w:val="0"/>
        <w:autoSpaceDN w:val="0"/>
        <w:adjustRightInd w:val="0"/>
        <w:rPr>
          <w:rFonts w:ascii="Microsoft New Tai Lue" w:hAnsi="Microsoft New Tai Lue" w:cs="Microsoft New Tai Lue"/>
        </w:rPr>
      </w:pPr>
      <w:r>
        <w:rPr>
          <w:rFonts w:ascii="Microsoft New Tai Lue" w:hAnsi="Microsoft New Tai Lue" w:cs="Microsoft New Tai Lue"/>
          <w:bCs/>
          <w:color w:val="000000"/>
          <w:lang w:eastAsia="en-GB"/>
        </w:rPr>
        <w:t>17</w:t>
      </w:r>
      <w:r w:rsidR="001F5565" w:rsidRPr="00221A1D">
        <w:rPr>
          <w:rFonts w:ascii="Microsoft New Tai Lue" w:hAnsi="Microsoft New Tai Lue" w:cs="Microsoft New Tai Lue"/>
          <w:bCs/>
          <w:color w:val="000000"/>
          <w:lang w:eastAsia="en-GB"/>
        </w:rPr>
        <w:t>.</w:t>
      </w:r>
      <w:bookmarkStart w:id="32" w:name="cpd"/>
      <w:r w:rsidR="00AC1FD8">
        <w:rPr>
          <w:rFonts w:ascii="Microsoft New Tai Lue" w:hAnsi="Microsoft New Tai Lue" w:cs="Microsoft New Tai Lue"/>
          <w:b/>
          <w:bCs/>
          <w:color w:val="000000"/>
          <w:lang w:eastAsia="en-GB"/>
        </w:rPr>
        <w:t xml:space="preserve">  </w:t>
      </w:r>
      <w:r w:rsidR="00662DD2" w:rsidRPr="00221A1D">
        <w:rPr>
          <w:rFonts w:ascii="Microsoft New Tai Lue" w:hAnsi="Microsoft New Tai Lue" w:cs="Microsoft New Tai Lue"/>
          <w:b/>
          <w:bCs/>
          <w:color w:val="000000"/>
        </w:rPr>
        <w:t>C</w:t>
      </w:r>
      <w:bookmarkEnd w:id="32"/>
      <w:r w:rsidR="0022024B" w:rsidRPr="00221A1D">
        <w:rPr>
          <w:rFonts w:ascii="Microsoft New Tai Lue" w:hAnsi="Microsoft New Tai Lue" w:cs="Microsoft New Tai Lue"/>
          <w:b/>
          <w:bCs/>
          <w:color w:val="000000"/>
        </w:rPr>
        <w:t>ONTINUING PROFESSIONAL DEVELOPMENT ACTIVITIES</w:t>
      </w:r>
      <w:r w:rsidR="00662DD2" w:rsidRPr="00221A1D">
        <w:rPr>
          <w:rFonts w:ascii="Microsoft New Tai Lue" w:hAnsi="Microsoft New Tai Lue" w:cs="Microsoft New Tai Lue"/>
          <w:b/>
          <w:bCs/>
          <w:color w:val="000000"/>
        </w:rPr>
        <w:t xml:space="preserve"> (CPD) </w:t>
      </w:r>
    </w:p>
    <w:p w:rsidR="001A6E89" w:rsidRPr="00221A1D" w:rsidRDefault="001A6E89" w:rsidP="001A6E89">
      <w:pPr>
        <w:pStyle w:val="Heading4"/>
        <w:spacing w:before="0" w:after="0"/>
        <w:rPr>
          <w:rFonts w:ascii="Microsoft New Tai Lue" w:hAnsi="Microsoft New Tai Lue" w:cs="Microsoft New Tai Lue"/>
          <w:b w:val="0"/>
          <w:bCs w:val="0"/>
          <w:color w:val="000000"/>
          <w:sz w:val="24"/>
          <w:szCs w:val="24"/>
        </w:rPr>
      </w:pPr>
    </w:p>
    <w:p w:rsidR="001F5565" w:rsidRPr="00077B19" w:rsidRDefault="000C280B" w:rsidP="00077B19">
      <w:pPr>
        <w:pStyle w:val="Heading4"/>
        <w:spacing w:before="0" w:after="0"/>
        <w:rPr>
          <w:rFonts w:ascii="Microsoft New Tai Lue" w:hAnsi="Microsoft New Tai Lue" w:cs="Microsoft New Tai Lue"/>
          <w:b w:val="0"/>
          <w:bCs w:val="0"/>
          <w:color w:val="000000"/>
          <w:sz w:val="24"/>
          <w:szCs w:val="24"/>
        </w:rPr>
      </w:pPr>
      <w:r>
        <w:rPr>
          <w:rFonts w:ascii="Microsoft New Tai Lue" w:hAnsi="Microsoft New Tai Lue" w:cs="Microsoft New Tai Lue"/>
          <w:b w:val="0"/>
          <w:bCs w:val="0"/>
          <w:color w:val="000000"/>
          <w:sz w:val="24"/>
          <w:szCs w:val="24"/>
        </w:rPr>
        <w:t>17</w:t>
      </w:r>
      <w:r w:rsidR="001F5565" w:rsidRPr="00221A1D">
        <w:rPr>
          <w:rFonts w:ascii="Microsoft New Tai Lue" w:hAnsi="Microsoft New Tai Lue" w:cs="Microsoft New Tai Lue"/>
          <w:b w:val="0"/>
          <w:bCs w:val="0"/>
          <w:color w:val="000000"/>
          <w:sz w:val="24"/>
          <w:szCs w:val="24"/>
        </w:rPr>
        <w:t xml:space="preserve">.1 </w:t>
      </w:r>
      <w:r w:rsidR="00AD02F7" w:rsidRPr="00221A1D">
        <w:rPr>
          <w:rFonts w:ascii="Microsoft New Tai Lue" w:hAnsi="Microsoft New Tai Lue" w:cs="Microsoft New Tai Lue"/>
          <w:b w:val="0"/>
          <w:bCs w:val="0"/>
          <w:color w:val="000000"/>
          <w:sz w:val="24"/>
          <w:szCs w:val="24"/>
        </w:rPr>
        <w:tab/>
      </w:r>
      <w:r w:rsidR="001F5565" w:rsidRPr="00221A1D">
        <w:rPr>
          <w:rFonts w:ascii="Microsoft New Tai Lue" w:hAnsi="Microsoft New Tai Lue" w:cs="Microsoft New Tai Lue"/>
          <w:b w:val="0"/>
          <w:bCs w:val="0"/>
          <w:color w:val="000000"/>
          <w:sz w:val="24"/>
          <w:szCs w:val="24"/>
        </w:rPr>
        <w:t xml:space="preserve">The </w:t>
      </w:r>
      <w:r w:rsidR="000C5B10">
        <w:rPr>
          <w:rFonts w:ascii="Microsoft New Tai Lue" w:hAnsi="Microsoft New Tai Lue" w:cs="Microsoft New Tai Lue"/>
          <w:b w:val="0"/>
          <w:bCs w:val="0"/>
          <w:color w:val="000000"/>
          <w:sz w:val="24"/>
          <w:szCs w:val="24"/>
        </w:rPr>
        <w:t>Managemet</w:t>
      </w:r>
      <w:r w:rsidR="00077B19">
        <w:rPr>
          <w:rFonts w:ascii="Microsoft New Tai Lue" w:hAnsi="Microsoft New Tai Lue" w:cs="Microsoft New Tai Lue"/>
          <w:b w:val="0"/>
          <w:bCs w:val="0"/>
          <w:color w:val="000000"/>
          <w:sz w:val="24"/>
          <w:szCs w:val="24"/>
        </w:rPr>
        <w:t xml:space="preserve"> Committee will </w:t>
      </w:r>
      <w:r w:rsidR="001F5565" w:rsidRPr="00077B19">
        <w:rPr>
          <w:rFonts w:ascii="Microsoft New Tai Lue" w:hAnsi="Microsoft New Tai Lue" w:cs="Microsoft New Tai Lue"/>
          <w:b w:val="0"/>
          <w:bCs w:val="0"/>
          <w:color w:val="000000"/>
          <w:sz w:val="24"/>
          <w:szCs w:val="24"/>
        </w:rPr>
        <w:t>pay for CPD.</w:t>
      </w:r>
      <w:r w:rsidR="001F5565" w:rsidRPr="00221A1D">
        <w:rPr>
          <w:rFonts w:ascii="Microsoft New Tai Lue" w:hAnsi="Microsoft New Tai Lue" w:cs="Microsoft New Tai Lue"/>
          <w:color w:val="000000"/>
        </w:rPr>
        <w:t xml:space="preserve"> </w:t>
      </w:r>
    </w:p>
    <w:p w:rsidR="001A6E89" w:rsidRPr="00221A1D" w:rsidRDefault="001A6E89" w:rsidP="001A6E89">
      <w:pPr>
        <w:rPr>
          <w:rFonts w:ascii="Microsoft New Tai Lue" w:hAnsi="Microsoft New Tai Lue" w:cs="Microsoft New Tai Lue"/>
          <w:color w:val="000000"/>
        </w:rPr>
      </w:pPr>
    </w:p>
    <w:p w:rsidR="001F5565" w:rsidRPr="00221A1D" w:rsidRDefault="000C280B" w:rsidP="00C11733">
      <w:pPr>
        <w:ind w:left="720" w:hanging="720"/>
        <w:rPr>
          <w:rFonts w:ascii="Microsoft New Tai Lue" w:hAnsi="Microsoft New Tai Lue" w:cs="Microsoft New Tai Lue"/>
          <w:color w:val="000000"/>
        </w:rPr>
      </w:pPr>
      <w:r>
        <w:rPr>
          <w:rFonts w:ascii="Microsoft New Tai Lue" w:hAnsi="Microsoft New Tai Lue" w:cs="Microsoft New Tai Lue"/>
          <w:color w:val="000000"/>
        </w:rPr>
        <w:t>17</w:t>
      </w:r>
      <w:r w:rsidR="000C5B10">
        <w:rPr>
          <w:rFonts w:ascii="Microsoft New Tai Lue" w:hAnsi="Microsoft New Tai Lue" w:cs="Microsoft New Tai Lue"/>
          <w:color w:val="000000"/>
        </w:rPr>
        <w:t>.2</w:t>
      </w:r>
      <w:r w:rsidR="001F5565" w:rsidRPr="00221A1D">
        <w:rPr>
          <w:rFonts w:ascii="Microsoft New Tai Lue" w:hAnsi="Microsoft New Tai Lue" w:cs="Microsoft New Tai Lue"/>
          <w:color w:val="000000"/>
        </w:rPr>
        <w:t xml:space="preserve"> </w:t>
      </w:r>
      <w:r w:rsidR="00AD02F7" w:rsidRPr="00221A1D">
        <w:rPr>
          <w:rFonts w:ascii="Microsoft New Tai Lue" w:hAnsi="Microsoft New Tai Lue" w:cs="Microsoft New Tai Lue"/>
          <w:color w:val="000000"/>
        </w:rPr>
        <w:tab/>
      </w:r>
      <w:r w:rsidR="001F5565" w:rsidRPr="00221A1D">
        <w:rPr>
          <w:rFonts w:ascii="Microsoft New Tai Lue" w:hAnsi="Microsoft New Tai Lue" w:cs="Microsoft New Tai Lue"/>
          <w:color w:val="000000"/>
        </w:rPr>
        <w:t xml:space="preserve">Salary payments will be determined by calculating a daily rate of 1/195th </w:t>
      </w:r>
      <w:r w:rsidR="00C11733">
        <w:rPr>
          <w:rFonts w:ascii="Microsoft New Tai Lue" w:hAnsi="Microsoft New Tai Lue" w:cs="Microsoft New Tai Lue"/>
          <w:color w:val="000000"/>
        </w:rPr>
        <w:t xml:space="preserve"> </w:t>
      </w:r>
      <w:r w:rsidR="001F5565" w:rsidRPr="00221A1D">
        <w:rPr>
          <w:rFonts w:ascii="Microsoft New Tai Lue" w:hAnsi="Microsoft New Tai Lue" w:cs="Microsoft New Tai Lue"/>
          <w:color w:val="000000"/>
        </w:rPr>
        <w:t xml:space="preserve">based </w:t>
      </w:r>
      <w:r w:rsidR="00D02D15" w:rsidRPr="00221A1D">
        <w:rPr>
          <w:rFonts w:ascii="Microsoft New Tai Lue" w:hAnsi="Microsoft New Tai Lue" w:cs="Microsoft New Tai Lue"/>
          <w:color w:val="000000"/>
        </w:rPr>
        <w:t>on point 6 of the Main Pay Range</w:t>
      </w:r>
      <w:r w:rsidR="001F5565" w:rsidRPr="00221A1D">
        <w:rPr>
          <w:rFonts w:ascii="Microsoft New Tai Lue" w:hAnsi="Microsoft New Tai Lue" w:cs="Microsoft New Tai Lue"/>
          <w:color w:val="000000"/>
        </w:rPr>
        <w:t xml:space="preserve">. </w:t>
      </w:r>
    </w:p>
    <w:p w:rsidR="000C5B10" w:rsidRDefault="000C5B10" w:rsidP="0025275D">
      <w:pPr>
        <w:pStyle w:val="Default"/>
        <w:rPr>
          <w:rFonts w:ascii="Microsoft New Tai Lue" w:hAnsi="Microsoft New Tai Lue" w:cs="Microsoft New Tai Lue"/>
          <w:b/>
          <w:bCs/>
        </w:rPr>
      </w:pPr>
    </w:p>
    <w:p w:rsidR="000C5B10" w:rsidRPr="00221A1D" w:rsidRDefault="000C5B10" w:rsidP="0025275D">
      <w:pPr>
        <w:pStyle w:val="Default"/>
        <w:rPr>
          <w:rFonts w:ascii="Microsoft New Tai Lue" w:hAnsi="Microsoft New Tai Lue" w:cs="Microsoft New Tai Lue"/>
          <w:b/>
          <w:bCs/>
        </w:rPr>
      </w:pPr>
    </w:p>
    <w:p w:rsidR="00C673C1" w:rsidRDefault="006333AF" w:rsidP="00662DD2">
      <w:pPr>
        <w:pStyle w:val="Default"/>
        <w:rPr>
          <w:rFonts w:ascii="Microsoft New Tai Lue" w:hAnsi="Microsoft New Tai Lue" w:cs="Microsoft New Tai Lue"/>
          <w:b/>
          <w:bCs/>
        </w:rPr>
      </w:pPr>
      <w:r>
        <w:rPr>
          <w:rFonts w:ascii="Microsoft New Tai Lue" w:hAnsi="Microsoft New Tai Lue" w:cs="Microsoft New Tai Lue"/>
          <w:bCs/>
        </w:rPr>
        <w:t>18</w:t>
      </w:r>
      <w:r w:rsidR="00C673C1" w:rsidRPr="00221A1D">
        <w:rPr>
          <w:rFonts w:ascii="Microsoft New Tai Lue" w:hAnsi="Microsoft New Tai Lue" w:cs="Microsoft New Tai Lue"/>
          <w:bCs/>
        </w:rPr>
        <w:t>.</w:t>
      </w:r>
      <w:r w:rsidR="00C673C1" w:rsidRPr="00221A1D">
        <w:rPr>
          <w:rFonts w:ascii="Microsoft New Tai Lue" w:hAnsi="Microsoft New Tai Lue" w:cs="Microsoft New Tai Lue"/>
          <w:b/>
          <w:bCs/>
        </w:rPr>
        <w:t xml:space="preserve"> </w:t>
      </w:r>
      <w:r w:rsidR="00AD02F7" w:rsidRPr="00221A1D">
        <w:rPr>
          <w:rFonts w:ascii="Microsoft New Tai Lue" w:hAnsi="Microsoft New Tai Lue" w:cs="Microsoft New Tai Lue"/>
          <w:b/>
          <w:bCs/>
        </w:rPr>
        <w:tab/>
      </w:r>
      <w:bookmarkStart w:id="33" w:name="retention"/>
      <w:r w:rsidR="00C673C1" w:rsidRPr="00221A1D">
        <w:rPr>
          <w:rFonts w:ascii="Microsoft New Tai Lue" w:hAnsi="Microsoft New Tai Lue" w:cs="Microsoft New Tai Lue"/>
          <w:b/>
          <w:bCs/>
        </w:rPr>
        <w:t>R</w:t>
      </w:r>
      <w:bookmarkEnd w:id="33"/>
      <w:r w:rsidR="0022024B" w:rsidRPr="00221A1D">
        <w:rPr>
          <w:rFonts w:ascii="Microsoft New Tai Lue" w:hAnsi="Microsoft New Tai Lue" w:cs="Microsoft New Tai Lue"/>
          <w:b/>
          <w:bCs/>
        </w:rPr>
        <w:t>ECRUITMENT AND RETENTION INCENTIVES AND BENEFITS</w:t>
      </w:r>
    </w:p>
    <w:p w:rsidR="006333AF" w:rsidRPr="00221A1D" w:rsidRDefault="006333AF" w:rsidP="00662DD2">
      <w:pPr>
        <w:pStyle w:val="Default"/>
        <w:rPr>
          <w:rFonts w:ascii="Microsoft New Tai Lue" w:hAnsi="Microsoft New Tai Lue" w:cs="Microsoft New Tai Lue"/>
          <w:b/>
          <w:bCs/>
        </w:rPr>
      </w:pPr>
    </w:p>
    <w:p w:rsidR="0025275D" w:rsidRPr="00C11733" w:rsidRDefault="006333AF" w:rsidP="00C11733">
      <w:pPr>
        <w:pStyle w:val="Default"/>
        <w:rPr>
          <w:rFonts w:ascii="Microsoft New Tai Lue" w:hAnsi="Microsoft New Tai Lue" w:cs="Microsoft New Tai Lue"/>
        </w:rPr>
      </w:pPr>
      <w:r>
        <w:rPr>
          <w:rFonts w:ascii="Microsoft New Tai Lue" w:hAnsi="Microsoft New Tai Lue" w:cs="Microsoft New Tai Lue"/>
        </w:rPr>
        <w:t>18</w:t>
      </w:r>
      <w:r w:rsidR="00C673C1" w:rsidRPr="00221A1D">
        <w:rPr>
          <w:rFonts w:ascii="Microsoft New Tai Lue" w:hAnsi="Microsoft New Tai Lue" w:cs="Microsoft New Tai Lue"/>
        </w:rPr>
        <w:t xml:space="preserve">.1 </w:t>
      </w:r>
      <w:r w:rsidR="00AD02F7" w:rsidRPr="00221A1D">
        <w:rPr>
          <w:rFonts w:ascii="Microsoft New Tai Lue" w:hAnsi="Microsoft New Tai Lue" w:cs="Microsoft New Tai Lue"/>
        </w:rPr>
        <w:tab/>
      </w:r>
      <w:r w:rsidR="00C673C1" w:rsidRPr="00221A1D">
        <w:rPr>
          <w:rFonts w:ascii="Microsoft New Tai Lue" w:hAnsi="Microsoft New Tai Lue" w:cs="Microsoft New Tai Lue"/>
        </w:rPr>
        <w:t xml:space="preserve">The Pay Committee: </w:t>
      </w:r>
    </w:p>
    <w:p w:rsidR="001A6E89" w:rsidRPr="00221A1D" w:rsidRDefault="001A6E89" w:rsidP="00C673C1">
      <w:pPr>
        <w:pStyle w:val="Default"/>
        <w:rPr>
          <w:rFonts w:ascii="Microsoft New Tai Lue" w:hAnsi="Microsoft New Tai Lue" w:cs="Microsoft New Tai Lue"/>
          <w:b/>
          <w:bCs/>
        </w:rPr>
      </w:pPr>
    </w:p>
    <w:p w:rsidR="001F5565" w:rsidRPr="00221A1D" w:rsidRDefault="007876F2" w:rsidP="00C673C1">
      <w:pPr>
        <w:pStyle w:val="Default"/>
        <w:rPr>
          <w:rFonts w:ascii="Microsoft New Tai Lue" w:hAnsi="Microsoft New Tai Lue" w:cs="Microsoft New Tai Lue"/>
          <w:i/>
          <w:iCs/>
        </w:rPr>
      </w:pPr>
      <w:r>
        <w:rPr>
          <w:rFonts w:ascii="Microsoft New Tai Lue" w:hAnsi="Microsoft New Tai Lue" w:cs="Microsoft New Tai Lue"/>
        </w:rPr>
        <w:t>W</w:t>
      </w:r>
      <w:r w:rsidR="00C673C1" w:rsidRPr="00221A1D">
        <w:rPr>
          <w:rFonts w:ascii="Microsoft New Tai Lue" w:hAnsi="Microsoft New Tai Lue" w:cs="Microsoft New Tai Lue"/>
        </w:rPr>
        <w:t xml:space="preserve">ill consider exercising its powers under Section 2 paragraph </w:t>
      </w:r>
      <w:r w:rsidR="00BC6289" w:rsidRPr="00221A1D">
        <w:rPr>
          <w:rFonts w:ascii="Microsoft New Tai Lue" w:hAnsi="Microsoft New Tai Lue" w:cs="Microsoft New Tai Lue"/>
        </w:rPr>
        <w:t>27</w:t>
      </w:r>
      <w:r w:rsidR="00C673C1" w:rsidRPr="00221A1D">
        <w:rPr>
          <w:rFonts w:ascii="Microsoft New Tai Lue" w:hAnsi="Microsoft New Tai Lue" w:cs="Microsoft New Tai Lue"/>
        </w:rPr>
        <w:t xml:space="preserve"> of the Document, according to the following policy:- </w:t>
      </w:r>
    </w:p>
    <w:p w:rsidR="001F5565" w:rsidRPr="00221A1D" w:rsidRDefault="001F5565" w:rsidP="00662DD2">
      <w:pPr>
        <w:pStyle w:val="Default"/>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5275D" w:rsidRPr="00221A1D" w:rsidTr="00A357C7">
        <w:tc>
          <w:tcPr>
            <w:tcW w:w="9242" w:type="dxa"/>
            <w:shd w:val="clear" w:color="auto" w:fill="auto"/>
          </w:tcPr>
          <w:p w:rsidR="0025275D" w:rsidRPr="00221A1D" w:rsidRDefault="0025275D" w:rsidP="00A357C7">
            <w:pPr>
              <w:ind w:left="720" w:hanging="720"/>
              <w:jc w:val="center"/>
              <w:rPr>
                <w:rFonts w:ascii="Microsoft New Tai Lue" w:hAnsi="Microsoft New Tai Lue" w:cs="Microsoft New Tai Lue"/>
                <w:color w:val="000000"/>
              </w:rPr>
            </w:pPr>
            <w:r w:rsidRPr="00221A1D">
              <w:rPr>
                <w:rFonts w:ascii="Microsoft New Tai Lue" w:hAnsi="Microsoft New Tai Lue" w:cs="Microsoft New Tai Lue"/>
                <w:color w:val="000000"/>
              </w:rPr>
              <w:t>Recruitment and Retention Policy</w:t>
            </w:r>
          </w:p>
          <w:p w:rsidR="0025275D" w:rsidRPr="00221A1D" w:rsidRDefault="0025275D" w:rsidP="00A357C7">
            <w:pPr>
              <w:ind w:left="720" w:hanging="720"/>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1. </w:t>
            </w:r>
            <w:r w:rsidRPr="00221A1D">
              <w:rPr>
                <w:rFonts w:ascii="Microsoft New Tai Lue" w:hAnsi="Microsoft New Tai Lue" w:cs="Microsoft New Tai Lue"/>
                <w:color w:val="000000"/>
              </w:rPr>
              <w:tab/>
              <w:t xml:space="preserve">In accordance with Paragraph 27 of the Document,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is able to pay </w:t>
            </w:r>
            <w:r w:rsidRPr="00221A1D">
              <w:rPr>
                <w:rFonts w:ascii="Microsoft New Tai Lue" w:hAnsi="Microsoft New Tai Lue" w:cs="Microsoft New Tai Lue"/>
                <w:b/>
                <w:bCs/>
                <w:color w:val="000000"/>
              </w:rPr>
              <w:t xml:space="preserve">recruitment </w:t>
            </w:r>
            <w:r w:rsidRPr="00221A1D">
              <w:rPr>
                <w:rFonts w:ascii="Microsoft New Tai Lue" w:hAnsi="Microsoft New Tai Lue" w:cs="Microsoft New Tai Lue"/>
                <w:color w:val="000000"/>
              </w:rPr>
              <w:t>incentives and benefits for a</w:t>
            </w:r>
            <w:r w:rsidR="000C5B10">
              <w:rPr>
                <w:rFonts w:ascii="Microsoft New Tai Lue" w:hAnsi="Microsoft New Tai Lue" w:cs="Microsoft New Tai Lue"/>
                <w:color w:val="000000"/>
              </w:rPr>
              <w:t xml:space="preserve"> period to be specified by the Management</w:t>
            </w:r>
            <w:r w:rsidRPr="00221A1D">
              <w:rPr>
                <w:rFonts w:ascii="Microsoft New Tai Lue" w:hAnsi="Microsoft New Tai Lue" w:cs="Microsoft New Tai Lue"/>
                <w:color w:val="000000"/>
              </w:rPr>
              <w:t xml:space="preserve"> Committee from the date of appointment. It is also able to pay </w:t>
            </w:r>
            <w:r w:rsidRPr="00221A1D">
              <w:rPr>
                <w:rFonts w:ascii="Microsoft New Tai Lue" w:hAnsi="Microsoft New Tai Lue" w:cs="Microsoft New Tai Lue"/>
                <w:b/>
                <w:bCs/>
                <w:color w:val="000000"/>
              </w:rPr>
              <w:t xml:space="preserve">retention </w:t>
            </w:r>
            <w:r w:rsidRPr="00221A1D">
              <w:rPr>
                <w:rFonts w:ascii="Microsoft New Tai Lue" w:hAnsi="Microsoft New Tai Lue" w:cs="Microsoft New Tai Lue"/>
                <w:color w:val="000000"/>
              </w:rPr>
              <w:t xml:space="preserve">incentives and benefits for a period to be specified by the </w:t>
            </w:r>
            <w:r w:rsidR="000C5B10">
              <w:rPr>
                <w:rFonts w:ascii="Microsoft New Tai Lue" w:hAnsi="Microsoft New Tai Lue" w:cs="Microsoft New Tai Lue"/>
                <w:color w:val="000000"/>
              </w:rPr>
              <w:t xml:space="preserve">Management </w:t>
            </w:r>
            <w:r w:rsidRPr="00221A1D">
              <w:rPr>
                <w:rFonts w:ascii="Microsoft New Tai Lue" w:hAnsi="Microsoft New Tai Lue" w:cs="Microsoft New Tai Lue"/>
                <w:color w:val="000000"/>
              </w:rPr>
              <w:t xml:space="preserve">Committee. In either case the incentives or benefits will be subject to regular review and may be ended or extended by the </w:t>
            </w:r>
            <w:r w:rsidR="000C5B10">
              <w:rPr>
                <w:rFonts w:ascii="Microsoft New Tai Lue" w:hAnsi="Microsoft New Tai Lue" w:cs="Microsoft New Tai Lue"/>
                <w:color w:val="000000"/>
              </w:rPr>
              <w:t>Management</w:t>
            </w:r>
            <w:r w:rsidRPr="00221A1D">
              <w:rPr>
                <w:rFonts w:ascii="Microsoft New Tai Lue" w:hAnsi="Microsoft New Tai Lue" w:cs="Microsoft New Tai Lue"/>
                <w:color w:val="000000"/>
              </w:rPr>
              <w:t xml:space="preserve"> Committee at its discretion. </w:t>
            </w:r>
          </w:p>
          <w:p w:rsidR="00E163A5" w:rsidRPr="00221A1D" w:rsidRDefault="00E163A5" w:rsidP="0025275D">
            <w:pPr>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t xml:space="preserve">In deciding whether and when to pay such incentives and benefits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recognises:- </w:t>
            </w:r>
          </w:p>
          <w:p w:rsidR="0025275D" w:rsidRPr="00221A1D" w:rsidRDefault="0025275D" w:rsidP="00A357C7">
            <w:pPr>
              <w:ind w:left="720" w:hanging="720"/>
              <w:rPr>
                <w:rFonts w:ascii="Microsoft New Tai Lue" w:hAnsi="Microsoft New Tai Lue" w:cs="Microsoft New Tai Lue"/>
                <w:color w:val="000000"/>
              </w:rPr>
            </w:pPr>
          </w:p>
          <w:p w:rsidR="0025275D" w:rsidRPr="00221A1D" w:rsidRDefault="0025275D" w:rsidP="00A357C7">
            <w:pPr>
              <w:tabs>
                <w:tab w:val="left" w:pos="720"/>
                <w:tab w:val="left" w:pos="1260"/>
              </w:tabs>
              <w:ind w:left="1260" w:hanging="1260"/>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(a) </w:t>
            </w:r>
            <w:r w:rsidRPr="00221A1D">
              <w:rPr>
                <w:rFonts w:ascii="Microsoft New Tai Lue" w:hAnsi="Microsoft New Tai Lue" w:cs="Microsoft New Tai Lue"/>
                <w:color w:val="000000"/>
              </w:rPr>
              <w:tab/>
              <w:t xml:space="preserve">a commitment to ensure that employees receive equal pay for work of equal value; and </w:t>
            </w:r>
          </w:p>
          <w:p w:rsidR="00C42314" w:rsidRPr="00221A1D" w:rsidRDefault="00C42314" w:rsidP="00A357C7">
            <w:pPr>
              <w:ind w:left="1260" w:hanging="540"/>
              <w:rPr>
                <w:rFonts w:ascii="Microsoft New Tai Lue" w:hAnsi="Microsoft New Tai Lue" w:cs="Microsoft New Tai Lue"/>
                <w:color w:val="000000"/>
              </w:rPr>
            </w:pPr>
          </w:p>
          <w:p w:rsidR="0025275D" w:rsidRPr="00221A1D" w:rsidRDefault="0025275D" w:rsidP="00A357C7">
            <w:pPr>
              <w:ind w:left="1260" w:hanging="54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(b) </w:t>
            </w:r>
            <w:r w:rsidRPr="00221A1D">
              <w:rPr>
                <w:rFonts w:ascii="Microsoft New Tai Lue" w:hAnsi="Microsoft New Tai Lue" w:cs="Microsoft New Tai Lue"/>
                <w:color w:val="000000"/>
              </w:rPr>
              <w:tab/>
              <w:t xml:space="preserve">that the payment of these incentives and benefits is a way of tackling recruitment and retention problems by temporarily increasing the total pay, or other benefits, awarded to a teacher for specified periods without altering the duties and responsibilities assigned to the teacher's post or </w:t>
            </w:r>
            <w:r w:rsidRPr="00221A1D">
              <w:rPr>
                <w:rFonts w:ascii="Microsoft New Tai Lue" w:hAnsi="Microsoft New Tai Lue" w:cs="Microsoft New Tai Lue"/>
                <w:color w:val="000000"/>
              </w:rPr>
              <w:lastRenderedPageBreak/>
              <w:t xml:space="preserve">its grading. </w:t>
            </w:r>
          </w:p>
          <w:p w:rsidR="0025275D" w:rsidRPr="00221A1D" w:rsidRDefault="0025275D" w:rsidP="0025275D">
            <w:pPr>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(It is recommended that each school's pay policy should contain a statement as to how and when this discretion will be used. A suggested statement is set out below which includes alternative criteria to be applied to the exercise of the discretion). </w:t>
            </w:r>
          </w:p>
          <w:p w:rsidR="00347DA2" w:rsidRPr="00221A1D" w:rsidRDefault="00347DA2" w:rsidP="0025275D">
            <w:pPr>
              <w:rPr>
                <w:rFonts w:ascii="Microsoft New Tai Lue" w:hAnsi="Microsoft New Tai Lue" w:cs="Microsoft New Tai Lue"/>
                <w:color w:val="000000"/>
              </w:rPr>
            </w:pPr>
          </w:p>
          <w:p w:rsidR="0025275D" w:rsidRPr="00221A1D" w:rsidRDefault="0025275D" w:rsidP="0025275D">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 </w:t>
            </w:r>
            <w:r w:rsidRPr="00221A1D">
              <w:rPr>
                <w:rFonts w:ascii="Microsoft New Tai Lue" w:hAnsi="Microsoft New Tai Lue" w:cs="Microsoft New Tai Lue"/>
                <w:color w:val="000000"/>
              </w:rPr>
              <w:tab/>
              <w:t xml:space="preserve">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apply</w:t>
            </w:r>
            <w:r w:rsidR="000C5B10">
              <w:rPr>
                <w:rFonts w:ascii="Microsoft New Tai Lue" w:hAnsi="Microsoft New Tai Lue" w:cs="Microsoft New Tai Lue"/>
                <w:color w:val="000000"/>
              </w:rPr>
              <w:t xml:space="preserve"> these criteria to the payment </w:t>
            </w:r>
            <w:r w:rsidRPr="00221A1D">
              <w:rPr>
                <w:rFonts w:ascii="Microsoft New Tai Lue" w:hAnsi="Microsoft New Tai Lue" w:cs="Microsoft New Tai Lue"/>
                <w:color w:val="000000"/>
              </w:rPr>
              <w:t xml:space="preserve">of recruitment and retention incentives and benefits:- </w:t>
            </w:r>
          </w:p>
          <w:p w:rsidR="00C42314" w:rsidRPr="00221A1D" w:rsidRDefault="00C42314" w:rsidP="0025275D">
            <w:pPr>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3.1 </w:t>
            </w:r>
            <w:r w:rsidRPr="00221A1D">
              <w:rPr>
                <w:rFonts w:ascii="Microsoft New Tai Lue" w:hAnsi="Microsoft New Tai Lue" w:cs="Microsoft New Tai Lue"/>
                <w:color w:val="000000"/>
              </w:rPr>
              <w:tab/>
              <w:t xml:space="preserve">Incentives and benefits awarded will be determined by the </w:t>
            </w:r>
            <w:r w:rsidR="000C5B10">
              <w:rPr>
                <w:rFonts w:ascii="Microsoft New Tai Lue" w:hAnsi="Microsoft New Tai Lue" w:cs="Microsoft New Tai Lue"/>
                <w:color w:val="000000"/>
              </w:rPr>
              <w:t>Management</w:t>
            </w:r>
            <w:r w:rsidRPr="00221A1D">
              <w:rPr>
                <w:rFonts w:ascii="Microsoft New Tai Lue" w:hAnsi="Microsoft New Tai Lue" w:cs="Microsoft New Tai Lue"/>
                <w:color w:val="000000"/>
              </w:rPr>
              <w:t xml:space="preserve"> Committee and will take account of both the importance of the need to recruit and retain a teacher in relation to their duties and responsibilities, the available budget and the need to maintain, as far as possible, the principle of equal pay. </w:t>
            </w:r>
          </w:p>
          <w:p w:rsidR="0025275D" w:rsidRPr="00221A1D" w:rsidRDefault="0025275D" w:rsidP="00A357C7">
            <w:pPr>
              <w:ind w:left="720" w:hanging="720"/>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3.2 </w:t>
            </w:r>
            <w:r w:rsidRPr="00221A1D">
              <w:rPr>
                <w:rFonts w:ascii="Microsoft New Tai Lue" w:hAnsi="Microsoft New Tai Lue" w:cs="Microsoft New Tai Lue"/>
                <w:color w:val="000000"/>
              </w:rPr>
              <w:tab/>
              <w:t>The award of recruitment and retention incentives and benefits may be paid to all teachers (</w:t>
            </w:r>
            <w:r w:rsidRPr="00221A1D">
              <w:rPr>
                <w:rFonts w:ascii="Microsoft New Tai Lue" w:hAnsi="Microsoft New Tai Lue" w:cs="Microsoft New Tai Lue"/>
                <w:b/>
                <w:bCs/>
                <w:color w:val="000000"/>
              </w:rPr>
              <w:t xml:space="preserve">or </w:t>
            </w:r>
            <w:r w:rsidRPr="00221A1D">
              <w:rPr>
                <w:rFonts w:ascii="Microsoft New Tai Lue" w:hAnsi="Microsoft New Tai Lue" w:cs="Microsoft New Tai Lue"/>
                <w:color w:val="000000"/>
              </w:rPr>
              <w:t>those in shortage subjects as defined by the Headteacher).  This excludes Headteachers, Deputy Headteachers and Assistant Headteachers who may not be awarded recruitment and retention payments other than those re-imbursements of reasonably incurred housing or relocation costs.  Recruitment and retention considerations must be taken into account when determining the pay range of these senior leaders.</w:t>
            </w:r>
          </w:p>
          <w:p w:rsidR="0025275D" w:rsidRPr="00221A1D" w:rsidRDefault="0025275D" w:rsidP="00A357C7">
            <w:pPr>
              <w:ind w:left="720" w:hanging="720"/>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3.3 </w:t>
            </w:r>
            <w:r w:rsidRPr="00221A1D">
              <w:rPr>
                <w:rFonts w:ascii="Microsoft New Tai Lue" w:hAnsi="Microsoft New Tai Lue" w:cs="Microsoft New Tai Lue"/>
                <w:color w:val="000000"/>
              </w:rPr>
              <w:tab/>
              <w:t xml:space="preserve">Recruitment incentives and benefits will be paid after one </w:t>
            </w:r>
            <w:r w:rsidRPr="00221A1D">
              <w:rPr>
                <w:rFonts w:ascii="Microsoft New Tai Lue" w:hAnsi="Microsoft New Tai Lue" w:cs="Microsoft New Tai Lue"/>
                <w:b/>
                <w:bCs/>
                <w:color w:val="000000"/>
              </w:rPr>
              <w:t>(or two</w:t>
            </w:r>
            <w:r w:rsidRPr="00221A1D">
              <w:rPr>
                <w:rFonts w:ascii="Microsoft New Tai Lue" w:hAnsi="Microsoft New Tai Lue" w:cs="Microsoft New Tai Lue"/>
                <w:color w:val="000000"/>
              </w:rPr>
              <w:t xml:space="preserve">) advertisement(s) has failed to produce a suitable candidate for appointment </w:t>
            </w:r>
            <w:r w:rsidRPr="00221A1D">
              <w:rPr>
                <w:rFonts w:ascii="Microsoft New Tai Lue" w:hAnsi="Microsoft New Tai Lue" w:cs="Microsoft New Tai Lue"/>
                <w:b/>
                <w:bCs/>
                <w:color w:val="000000"/>
              </w:rPr>
              <w:t xml:space="preserve">or </w:t>
            </w:r>
            <w:r w:rsidRPr="00221A1D">
              <w:rPr>
                <w:rFonts w:ascii="Microsoft New Tai Lue" w:hAnsi="Microsoft New Tai Lue" w:cs="Microsoft New Tai Lue"/>
                <w:color w:val="000000"/>
              </w:rPr>
              <w:t xml:space="preserve">evidence from previous recent advertisements has demonstrated a poor response in both terms of quantity and quality of candidates for appointment. </w:t>
            </w:r>
          </w:p>
          <w:p w:rsidR="0025275D" w:rsidRPr="00221A1D" w:rsidRDefault="0025275D" w:rsidP="0025275D">
            <w:pPr>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3.4 </w:t>
            </w:r>
            <w:r w:rsidRPr="00221A1D">
              <w:rPr>
                <w:rFonts w:ascii="Microsoft New Tai Lue" w:hAnsi="Microsoft New Tai Lue" w:cs="Microsoft New Tai Lue"/>
                <w:color w:val="000000"/>
              </w:rPr>
              <w:tab/>
              <w:t xml:space="preserve">Retention incentives and benefits will be awarded where there is evidence of high staff turnover within the previous twelve months. </w:t>
            </w:r>
          </w:p>
          <w:p w:rsidR="0025275D" w:rsidRPr="00221A1D" w:rsidRDefault="0025275D" w:rsidP="0025275D">
            <w:pPr>
              <w:rPr>
                <w:rFonts w:ascii="Microsoft New Tai Lue" w:hAnsi="Microsoft New Tai Lue" w:cs="Microsoft New Tai Lue"/>
                <w:color w:val="000000"/>
              </w:rPr>
            </w:pPr>
          </w:p>
          <w:p w:rsidR="0025275D" w:rsidRPr="00221A1D" w:rsidRDefault="0025275D" w:rsidP="00A357C7">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3.5 </w:t>
            </w:r>
            <w:r w:rsidRPr="00221A1D">
              <w:rPr>
                <w:rFonts w:ascii="Microsoft New Tai Lue" w:hAnsi="Microsoft New Tai Lue" w:cs="Microsoft New Tai Lue"/>
                <w:color w:val="000000"/>
              </w:rPr>
              <w:tab/>
              <w:t xml:space="preserve">A retention incentive or benefit may be awarded where the Headteacher is satisfied that unless such a payment is made, the services of a key member of staff will be lost. "Key" in this context is a teacher:- </w:t>
            </w:r>
          </w:p>
          <w:p w:rsidR="0025275D" w:rsidRPr="00221A1D" w:rsidRDefault="0025275D" w:rsidP="00A357C7">
            <w:pPr>
              <w:ind w:left="720" w:hanging="720"/>
              <w:rPr>
                <w:rFonts w:ascii="Microsoft New Tai Lue" w:hAnsi="Microsoft New Tai Lue" w:cs="Microsoft New Tai Lue"/>
                <w:color w:val="000000"/>
              </w:rPr>
            </w:pPr>
          </w:p>
          <w:p w:rsidR="0025275D" w:rsidRPr="00221A1D" w:rsidRDefault="0025275D" w:rsidP="001D7B27">
            <w:pPr>
              <w:pStyle w:val="Default"/>
              <w:numPr>
                <w:ilvl w:val="0"/>
                <w:numId w:val="46"/>
              </w:numPr>
              <w:ind w:left="1440" w:hanging="720"/>
              <w:rPr>
                <w:rFonts w:ascii="Microsoft New Tai Lue" w:hAnsi="Microsoft New Tai Lue" w:cs="Microsoft New Tai Lue"/>
              </w:rPr>
            </w:pPr>
            <w:r w:rsidRPr="00221A1D">
              <w:rPr>
                <w:rFonts w:ascii="Microsoft New Tai Lue" w:hAnsi="Microsoft New Tai Lue" w:cs="Microsoft New Tai Lue"/>
              </w:rPr>
              <w:t xml:space="preserve">whose duties and responsibilities over the next one to three years are particularly important to the successful delivery of a crucial aspect of the School Improvement Plan relating directly to teaching and learning; and </w:t>
            </w:r>
          </w:p>
          <w:p w:rsidR="0025275D" w:rsidRPr="00221A1D" w:rsidRDefault="0025275D" w:rsidP="0025275D">
            <w:pPr>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(b) </w:t>
            </w:r>
            <w:r w:rsidRPr="00221A1D">
              <w:rPr>
                <w:rFonts w:ascii="Microsoft New Tai Lue" w:hAnsi="Microsoft New Tai Lue" w:cs="Microsoft New Tai Lue"/>
                <w:color w:val="000000"/>
              </w:rPr>
              <w:tab/>
              <w:t xml:space="preserve">who would be difficult to replace in the current recruitment </w:t>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t xml:space="preserve">market. </w:t>
            </w:r>
          </w:p>
          <w:p w:rsidR="0025275D" w:rsidRPr="00221A1D" w:rsidRDefault="0025275D" w:rsidP="0025275D">
            <w:pPr>
              <w:rPr>
                <w:rFonts w:ascii="Microsoft New Tai Lue" w:hAnsi="Microsoft New Tai Lue" w:cs="Microsoft New Tai Lue"/>
                <w:color w:val="000000"/>
              </w:rPr>
            </w:pPr>
          </w:p>
          <w:p w:rsidR="0025275D" w:rsidRPr="00221A1D" w:rsidRDefault="0025275D" w:rsidP="00A357C7">
            <w:pPr>
              <w:pStyle w:val="Default"/>
              <w:ind w:left="720" w:hanging="720"/>
              <w:rPr>
                <w:rFonts w:ascii="Microsoft New Tai Lue" w:hAnsi="Microsoft New Tai Lue" w:cs="Microsoft New Tai Lue"/>
              </w:rPr>
            </w:pPr>
            <w:r w:rsidRPr="00221A1D">
              <w:rPr>
                <w:rFonts w:ascii="Microsoft New Tai Lue" w:hAnsi="Microsoft New Tai Lue" w:cs="Microsoft New Tai Lue"/>
              </w:rPr>
              <w:t xml:space="preserve">3.6 </w:t>
            </w:r>
            <w:r w:rsidRPr="00221A1D">
              <w:rPr>
                <w:rFonts w:ascii="Microsoft New Tai Lue" w:hAnsi="Microsoft New Tai Lue" w:cs="Microsoft New Tai Lue"/>
              </w:rPr>
              <w:tab/>
              <w:t xml:space="preserve">The extension of recruitment or retention incentives and benefits will be considered where a review of the circumstances which led to the award of the payment in the first place shows that they remain unchanged in importance or </w:t>
            </w:r>
            <w:r w:rsidRPr="00221A1D">
              <w:rPr>
                <w:rFonts w:ascii="Microsoft New Tai Lue" w:hAnsi="Microsoft New Tai Lue" w:cs="Microsoft New Tai Lue"/>
              </w:rPr>
              <w:lastRenderedPageBreak/>
              <w:t>have increased in importance. The continuing payment will not be for more than one year without a further review as to whether these circumstances remain or have increased in importance.  Where the school currently pays a recruitment or retention incentive or benefit awarded to a Headteacher, deputy headteacher or assistant headteacher under a previous Document, subject to review, it may continue to make that payment at its existing value until such time as the respective pay range is determined under this Document.</w:t>
            </w:r>
          </w:p>
          <w:p w:rsidR="0025275D" w:rsidRPr="00221A1D" w:rsidRDefault="0025275D" w:rsidP="00A357C7">
            <w:pPr>
              <w:pStyle w:val="Default"/>
              <w:ind w:left="720" w:hanging="720"/>
              <w:rPr>
                <w:rFonts w:ascii="Microsoft New Tai Lue" w:hAnsi="Microsoft New Tai Lue" w:cs="Microsoft New Tai Lue"/>
              </w:rPr>
            </w:pPr>
          </w:p>
          <w:p w:rsidR="0025275D" w:rsidRPr="00221A1D" w:rsidRDefault="0025275D" w:rsidP="00A357C7">
            <w:pPr>
              <w:pStyle w:val="Default"/>
              <w:ind w:left="720" w:hanging="720"/>
              <w:rPr>
                <w:rFonts w:ascii="Microsoft New Tai Lue" w:hAnsi="Microsoft New Tai Lue" w:cs="Microsoft New Tai Lue"/>
              </w:rPr>
            </w:pPr>
            <w:r w:rsidRPr="00221A1D">
              <w:rPr>
                <w:rFonts w:ascii="Microsoft New Tai Lue" w:hAnsi="Microsoft New Tai Lue" w:cs="Microsoft New Tai Lue"/>
              </w:rPr>
              <w:t xml:space="preserve">3.7 </w:t>
            </w:r>
            <w:r w:rsidRPr="00221A1D">
              <w:rPr>
                <w:rFonts w:ascii="Microsoft New Tai Lue" w:hAnsi="Microsoft New Tai Lue" w:cs="Microsoft New Tai Lue"/>
              </w:rPr>
              <w:tab/>
              <w:t xml:space="preserve">Rates of incentives and benefits will be reviewed annually with the intention of increasing them in line with general increases in teachers’ pay </w:t>
            </w:r>
            <w:r w:rsidRPr="00221A1D">
              <w:rPr>
                <w:rFonts w:ascii="Microsoft New Tai Lue" w:hAnsi="Microsoft New Tai Lue" w:cs="Microsoft New Tai Lue"/>
                <w:b/>
                <w:bCs/>
              </w:rPr>
              <w:t xml:space="preserve">or </w:t>
            </w:r>
            <w:r w:rsidRPr="00221A1D">
              <w:rPr>
                <w:rFonts w:ascii="Microsoft New Tai Lue" w:hAnsi="Microsoft New Tai Lue" w:cs="Microsoft New Tai Lue"/>
              </w:rPr>
              <w:t>they will be at a fixed rate throughout their duration.</w:t>
            </w:r>
          </w:p>
          <w:p w:rsidR="0025275D" w:rsidRPr="00221A1D" w:rsidRDefault="0025275D" w:rsidP="0025275D">
            <w:pPr>
              <w:pStyle w:val="Default"/>
              <w:rPr>
                <w:rFonts w:ascii="Microsoft New Tai Lue" w:hAnsi="Microsoft New Tai Lue" w:cs="Microsoft New Tai Lue"/>
              </w:rPr>
            </w:pPr>
          </w:p>
          <w:p w:rsidR="0025275D" w:rsidRPr="00221A1D" w:rsidRDefault="0025275D" w:rsidP="00E163A5">
            <w:pPr>
              <w:autoSpaceDE w:val="0"/>
              <w:autoSpaceDN w:val="0"/>
              <w:adjustRightInd w:val="0"/>
              <w:rPr>
                <w:rFonts w:ascii="Microsoft New Tai Lue" w:hAnsi="Microsoft New Tai Lue" w:cs="Microsoft New Tai Lue"/>
                <w:i/>
                <w:iCs/>
              </w:rPr>
            </w:pPr>
            <w:r w:rsidRPr="00221A1D">
              <w:rPr>
                <w:rFonts w:ascii="Microsoft New Tai Lue" w:hAnsi="Microsoft New Tai Lue" w:cs="Microsoft New Tai Lue"/>
                <w:i/>
                <w:iCs/>
                <w:color w:val="000000"/>
                <w:lang w:eastAsia="en-GB"/>
              </w:rPr>
              <w:t xml:space="preserve">Guidance: </w:t>
            </w:r>
            <w:r w:rsidR="00E163A5" w:rsidRPr="00221A1D">
              <w:rPr>
                <w:rFonts w:ascii="Microsoft New Tai Lue" w:hAnsi="Microsoft New Tai Lue" w:cs="Microsoft New Tai Lue"/>
                <w:i/>
                <w:iCs/>
                <w:color w:val="000000"/>
                <w:lang w:eastAsia="en-GB"/>
              </w:rPr>
              <w:t xml:space="preserve"> </w:t>
            </w:r>
            <w:r w:rsidRPr="00221A1D">
              <w:rPr>
                <w:rFonts w:ascii="Microsoft New Tai Lue" w:hAnsi="Microsoft New Tai Lue" w:cs="Microsoft New Tai Lue"/>
                <w:i/>
                <w:iCs/>
              </w:rPr>
              <w:t>The employer and the employee will be liable for National Insurance contributions and pension contributions (if a member of the Scheme) and the employee will be liable for income tax in respect of incentives and benefits awarded.</w:t>
            </w:r>
          </w:p>
          <w:p w:rsidR="0025275D" w:rsidRPr="00221A1D" w:rsidRDefault="0025275D" w:rsidP="00662DD2">
            <w:pPr>
              <w:pStyle w:val="Default"/>
              <w:rPr>
                <w:rFonts w:ascii="Microsoft New Tai Lue" w:hAnsi="Microsoft New Tai Lue" w:cs="Microsoft New Tai Lue"/>
              </w:rPr>
            </w:pPr>
          </w:p>
        </w:tc>
      </w:tr>
    </w:tbl>
    <w:p w:rsidR="00C42314" w:rsidRPr="00221A1D" w:rsidRDefault="00C42314" w:rsidP="001A6E89">
      <w:pPr>
        <w:pStyle w:val="Default"/>
        <w:rPr>
          <w:rFonts w:ascii="Microsoft New Tai Lue" w:hAnsi="Microsoft New Tai Lue" w:cs="Microsoft New Tai Lue"/>
          <w:bCs/>
        </w:rPr>
      </w:pPr>
    </w:p>
    <w:p w:rsidR="00DE61E8" w:rsidRPr="00221A1D" w:rsidRDefault="006333AF" w:rsidP="001A6E89">
      <w:pPr>
        <w:pStyle w:val="Default"/>
        <w:rPr>
          <w:rFonts w:ascii="Microsoft New Tai Lue" w:hAnsi="Microsoft New Tai Lue" w:cs="Microsoft New Tai Lue"/>
          <w:b/>
          <w:bCs/>
        </w:rPr>
      </w:pPr>
      <w:r>
        <w:rPr>
          <w:rFonts w:ascii="Microsoft New Tai Lue" w:hAnsi="Microsoft New Tai Lue" w:cs="Microsoft New Tai Lue"/>
          <w:bCs/>
        </w:rPr>
        <w:t>19</w:t>
      </w:r>
      <w:r w:rsidR="00DE61E8" w:rsidRPr="00221A1D">
        <w:rPr>
          <w:rFonts w:ascii="Microsoft New Tai Lue" w:hAnsi="Microsoft New Tai Lue" w:cs="Microsoft New Tai Lue"/>
          <w:bCs/>
        </w:rPr>
        <w:t xml:space="preserve">. </w:t>
      </w:r>
      <w:r w:rsidR="00AD02F7" w:rsidRPr="00221A1D">
        <w:rPr>
          <w:rFonts w:ascii="Microsoft New Tai Lue" w:hAnsi="Microsoft New Tai Lue" w:cs="Microsoft New Tai Lue"/>
          <w:b/>
          <w:bCs/>
        </w:rPr>
        <w:tab/>
      </w:r>
      <w:bookmarkStart w:id="34" w:name="salary"/>
      <w:r w:rsidR="00DE61E8" w:rsidRPr="00221A1D">
        <w:rPr>
          <w:rFonts w:ascii="Microsoft New Tai Lue" w:hAnsi="Microsoft New Tai Lue" w:cs="Microsoft New Tai Lue"/>
          <w:b/>
          <w:bCs/>
        </w:rPr>
        <w:t>S</w:t>
      </w:r>
      <w:bookmarkEnd w:id="34"/>
      <w:r w:rsidR="0022024B" w:rsidRPr="00221A1D">
        <w:rPr>
          <w:rFonts w:ascii="Microsoft New Tai Lue" w:hAnsi="Microsoft New Tai Lue" w:cs="Microsoft New Tai Lue"/>
          <w:b/>
          <w:bCs/>
        </w:rPr>
        <w:t>ALARY SAFEGUARDING</w:t>
      </w:r>
    </w:p>
    <w:p w:rsidR="00DE61E8" w:rsidRPr="00221A1D" w:rsidRDefault="00DE61E8" w:rsidP="001A6E89">
      <w:pPr>
        <w:pStyle w:val="Default"/>
        <w:rPr>
          <w:rFonts w:ascii="Microsoft New Tai Lue" w:hAnsi="Microsoft New Tai Lue" w:cs="Microsoft New Tai Lue"/>
          <w:b/>
          <w:bCs/>
        </w:rPr>
      </w:pPr>
    </w:p>
    <w:p w:rsidR="00C673C1" w:rsidRDefault="00AD02F7" w:rsidP="004818B0">
      <w:pPr>
        <w:pStyle w:val="Default"/>
        <w:ind w:left="720" w:hanging="720"/>
        <w:rPr>
          <w:rFonts w:ascii="Microsoft New Tai Lue" w:hAnsi="Microsoft New Tai Lue" w:cs="Microsoft New Tai Lue"/>
        </w:rPr>
      </w:pPr>
      <w:r w:rsidRPr="00221A1D">
        <w:rPr>
          <w:rFonts w:ascii="Microsoft New Tai Lue" w:hAnsi="Microsoft New Tai Lue" w:cs="Microsoft New Tai Lue"/>
        </w:rPr>
        <w:tab/>
      </w:r>
      <w:r w:rsidR="00DE61E8" w:rsidRPr="00221A1D">
        <w:rPr>
          <w:rFonts w:ascii="Microsoft New Tai Lue" w:hAnsi="Microsoft New Tai Lue" w:cs="Microsoft New Tai Lue"/>
        </w:rPr>
        <w:t>All decisions concerning the application of Salary</w:t>
      </w:r>
      <w:r w:rsidRPr="00221A1D">
        <w:rPr>
          <w:rFonts w:ascii="Microsoft New Tai Lue" w:hAnsi="Microsoft New Tai Lue" w:cs="Microsoft New Tai Lue"/>
        </w:rPr>
        <w:t xml:space="preserve"> </w:t>
      </w:r>
      <w:r w:rsidR="00DE61E8" w:rsidRPr="00221A1D">
        <w:rPr>
          <w:rFonts w:ascii="Microsoft New Tai Lue" w:hAnsi="Microsoft New Tai Lue" w:cs="Microsoft New Tai Lue"/>
        </w:rPr>
        <w:t>Safeguarding for teachers will be subject to the relevant detailed provisions within</w:t>
      </w:r>
      <w:r w:rsidR="000B1775" w:rsidRPr="00221A1D">
        <w:rPr>
          <w:rFonts w:ascii="Microsoft New Tai Lue" w:hAnsi="Microsoft New Tai Lue" w:cs="Microsoft New Tai Lue"/>
        </w:rPr>
        <w:t xml:space="preserve">  Part 5 of t</w:t>
      </w:r>
      <w:r w:rsidR="00DE61E8" w:rsidRPr="00221A1D">
        <w:rPr>
          <w:rFonts w:ascii="Microsoft New Tai Lue" w:hAnsi="Microsoft New Tai Lue" w:cs="Microsoft New Tai Lue"/>
        </w:rPr>
        <w:t>he Document</w:t>
      </w:r>
      <w:r w:rsidR="000B1775" w:rsidRPr="00221A1D">
        <w:rPr>
          <w:rFonts w:ascii="Microsoft New Tai Lue" w:hAnsi="Microsoft New Tai Lue" w:cs="Microsoft New Tai Lue"/>
        </w:rPr>
        <w:t>.</w:t>
      </w:r>
    </w:p>
    <w:p w:rsidR="007F1267" w:rsidRPr="00221A1D" w:rsidRDefault="007F1267" w:rsidP="004818B0">
      <w:pPr>
        <w:pStyle w:val="Default"/>
        <w:ind w:left="720" w:hanging="720"/>
        <w:rPr>
          <w:rFonts w:ascii="Microsoft New Tai Lue" w:hAnsi="Microsoft New Tai Lue" w:cs="Microsoft New Tai Lue"/>
        </w:rPr>
      </w:pPr>
    </w:p>
    <w:p w:rsidR="00BA00B5" w:rsidRPr="00221A1D" w:rsidRDefault="00BA00B5" w:rsidP="001A6E89">
      <w:pPr>
        <w:pStyle w:val="Default"/>
        <w:rPr>
          <w:rFonts w:ascii="Microsoft New Tai Lue" w:hAnsi="Microsoft New Tai Lue" w:cs="Microsoft New Tai Lue"/>
          <w:b/>
          <w:bCs/>
          <w:u w:val="single"/>
        </w:rPr>
      </w:pPr>
      <w:r w:rsidRPr="00221A1D">
        <w:rPr>
          <w:rFonts w:ascii="Microsoft New Tai Lue" w:hAnsi="Microsoft New Tai Lue" w:cs="Microsoft New Tai Lue"/>
          <w:bCs/>
        </w:rPr>
        <w:t>B.</w:t>
      </w:r>
      <w:r w:rsidRPr="00221A1D">
        <w:rPr>
          <w:rFonts w:ascii="Microsoft New Tai Lue" w:hAnsi="Microsoft New Tai Lue" w:cs="Microsoft New Tai Lue"/>
          <w:b/>
          <w:bCs/>
        </w:rPr>
        <w:t xml:space="preserve"> </w:t>
      </w:r>
      <w:r w:rsidR="00C904B0" w:rsidRPr="00221A1D">
        <w:rPr>
          <w:rFonts w:ascii="Microsoft New Tai Lue" w:hAnsi="Microsoft New Tai Lue" w:cs="Microsoft New Tai Lue"/>
          <w:b/>
          <w:bCs/>
        </w:rPr>
        <w:tab/>
      </w:r>
      <w:r w:rsidR="00C904B0" w:rsidRPr="00221A1D">
        <w:rPr>
          <w:rFonts w:ascii="Microsoft New Tai Lue" w:hAnsi="Microsoft New Tai Lue" w:cs="Microsoft New Tai Lue"/>
          <w:b/>
          <w:bCs/>
          <w:u w:val="single"/>
        </w:rPr>
        <w:t>PROVISIONS RELATING TO S</w:t>
      </w:r>
      <w:r w:rsidRPr="00221A1D">
        <w:rPr>
          <w:rFonts w:ascii="Microsoft New Tai Lue" w:hAnsi="Microsoft New Tai Lue" w:cs="Microsoft New Tai Lue"/>
          <w:b/>
          <w:bCs/>
          <w:u w:val="single"/>
        </w:rPr>
        <w:t>UPPORT STAFF PAY</w:t>
      </w:r>
    </w:p>
    <w:p w:rsidR="00BA00B5" w:rsidRPr="00221A1D" w:rsidRDefault="00BA00B5" w:rsidP="001A6E89">
      <w:pPr>
        <w:pStyle w:val="Default"/>
        <w:rPr>
          <w:rFonts w:ascii="Microsoft New Tai Lue" w:hAnsi="Microsoft New Tai Lue" w:cs="Microsoft New Tai Lue"/>
          <w:b/>
          <w:bCs/>
        </w:rPr>
      </w:pPr>
    </w:p>
    <w:p w:rsidR="00891571" w:rsidRPr="00221A1D" w:rsidRDefault="00891571" w:rsidP="001D7B27">
      <w:pPr>
        <w:numPr>
          <w:ilvl w:val="0"/>
          <w:numId w:val="34"/>
        </w:numPr>
        <w:autoSpaceDE w:val="0"/>
        <w:autoSpaceDN w:val="0"/>
        <w:adjustRightInd w:val="0"/>
        <w:ind w:hanging="720"/>
        <w:rPr>
          <w:rFonts w:ascii="Microsoft New Tai Lue" w:hAnsi="Microsoft New Tai Lue" w:cs="Microsoft New Tai Lue"/>
          <w:b/>
          <w:bCs/>
          <w:color w:val="000000"/>
          <w:lang w:eastAsia="en-GB"/>
        </w:rPr>
      </w:pPr>
      <w:bookmarkStart w:id="35" w:name="staff"/>
      <w:r w:rsidRPr="00221A1D">
        <w:rPr>
          <w:rFonts w:ascii="Microsoft New Tai Lue" w:hAnsi="Microsoft New Tai Lue" w:cs="Microsoft New Tai Lue"/>
          <w:b/>
          <w:bCs/>
          <w:color w:val="000000"/>
          <w:lang w:eastAsia="en-GB"/>
        </w:rPr>
        <w:t>I</w:t>
      </w:r>
      <w:bookmarkEnd w:id="35"/>
      <w:r w:rsidRPr="00221A1D">
        <w:rPr>
          <w:rFonts w:ascii="Microsoft New Tai Lue" w:hAnsi="Microsoft New Tai Lue" w:cs="Microsoft New Tai Lue"/>
          <w:b/>
          <w:bCs/>
          <w:color w:val="000000"/>
          <w:lang w:eastAsia="en-GB"/>
        </w:rPr>
        <w:t>NTRODUCTION</w:t>
      </w:r>
    </w:p>
    <w:p w:rsidR="00891571" w:rsidRPr="00221A1D" w:rsidRDefault="00891571" w:rsidP="001A6E89">
      <w:pPr>
        <w:autoSpaceDE w:val="0"/>
        <w:autoSpaceDN w:val="0"/>
        <w:adjustRightInd w:val="0"/>
        <w:ind w:left="360"/>
        <w:rPr>
          <w:rFonts w:ascii="Microsoft New Tai Lue" w:hAnsi="Microsoft New Tai Lue" w:cs="Microsoft New Tai Lue"/>
          <w:b/>
          <w:bCs/>
          <w:color w:val="000000"/>
          <w:lang w:eastAsia="en-GB"/>
        </w:rPr>
      </w:pPr>
    </w:p>
    <w:p w:rsidR="00FD6E5B" w:rsidRPr="00221A1D" w:rsidRDefault="00BA00B5" w:rsidP="001A6E89">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’s power to determine the salaries of support staff is set out in Regulations 17 and 29 of the School Staffing (England) Regulations 2009 and associated “</w:t>
      </w:r>
      <w:r w:rsidR="000857A1" w:rsidRPr="00221A1D">
        <w:rPr>
          <w:rFonts w:ascii="Microsoft New Tai Lue" w:hAnsi="Microsoft New Tai Lue" w:cs="Microsoft New Tai Lue"/>
          <w:color w:val="000000"/>
          <w:lang w:eastAsia="en-GB"/>
        </w:rPr>
        <w:t>Staffing and Employment Advice for Schools</w:t>
      </w:r>
      <w:r w:rsidRPr="00221A1D">
        <w:rPr>
          <w:rFonts w:ascii="Microsoft New Tai Lue" w:hAnsi="Microsoft New Tai Lue" w:cs="Microsoft New Tai Lue"/>
          <w:color w:val="000000"/>
          <w:lang w:eastAsia="en-GB"/>
        </w:rPr>
        <w:t>” (DfE 20</w:t>
      </w:r>
      <w:r w:rsidR="000857A1" w:rsidRPr="00221A1D">
        <w:rPr>
          <w:rFonts w:ascii="Microsoft New Tai Lue" w:hAnsi="Microsoft New Tai Lue" w:cs="Microsoft New Tai Lue"/>
          <w:color w:val="000000"/>
          <w:lang w:eastAsia="en-GB"/>
        </w:rPr>
        <w:t>17</w:t>
      </w:r>
      <w:r w:rsidRPr="00221A1D">
        <w:rPr>
          <w:rFonts w:ascii="Microsoft New Tai Lue" w:hAnsi="Microsoft New Tai Lue" w:cs="Microsoft New Tai Lue"/>
          <w:color w:val="000000"/>
          <w:lang w:eastAsia="en-GB"/>
        </w:rPr>
        <w:t>).</w:t>
      </w:r>
    </w:p>
    <w:p w:rsidR="00BA00B5" w:rsidRPr="00221A1D" w:rsidRDefault="00BA00B5" w:rsidP="001A6E89">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BA00B5" w:rsidRPr="00221A1D" w:rsidRDefault="00BA00B5" w:rsidP="001A6E89">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Regulation 17 (3) requires </w:t>
      </w:r>
      <w:r w:rsidR="00166A7F" w:rsidRPr="00221A1D">
        <w:rPr>
          <w:rFonts w:ascii="Microsoft New Tai Lue" w:hAnsi="Microsoft New Tai Lue" w:cs="Microsoft New Tai Lue"/>
          <w:color w:val="000000"/>
          <w:lang w:eastAsia="en-GB"/>
        </w:rPr>
        <w:t>Governing Bodies</w:t>
      </w:r>
      <w:r w:rsidRPr="00221A1D">
        <w:rPr>
          <w:rFonts w:ascii="Microsoft New Tai Lue" w:hAnsi="Microsoft New Tai Lue" w:cs="Microsoft New Tai Lue"/>
          <w:color w:val="000000"/>
          <w:lang w:eastAsia="en-GB"/>
        </w:rPr>
        <w:t xml:space="preserve"> of </w:t>
      </w:r>
      <w:r w:rsidRPr="00221A1D">
        <w:rPr>
          <w:rFonts w:ascii="Microsoft New Tai Lue" w:hAnsi="Microsoft New Tai Lue" w:cs="Microsoft New Tai Lue"/>
          <w:color w:val="000000"/>
          <w:u w:val="single"/>
          <w:lang w:eastAsia="en-GB"/>
        </w:rPr>
        <w:t xml:space="preserve">community, voluntary controlled and community special schools </w:t>
      </w:r>
      <w:r w:rsidRPr="00221A1D">
        <w:rPr>
          <w:rFonts w:ascii="Microsoft New Tai Lue" w:hAnsi="Microsoft New Tai Lue" w:cs="Microsoft New Tai Lue"/>
          <w:color w:val="000000"/>
          <w:lang w:eastAsia="en-GB"/>
        </w:rPr>
        <w:t xml:space="preserve">to pay in accordance with pay grades determined by the LA. Regulation 17 (6) requires </w:t>
      </w:r>
      <w:r w:rsidR="00166A7F" w:rsidRPr="00221A1D">
        <w:rPr>
          <w:rFonts w:ascii="Microsoft New Tai Lue" w:hAnsi="Microsoft New Tai Lue" w:cs="Microsoft New Tai Lue"/>
          <w:color w:val="000000"/>
          <w:lang w:eastAsia="en-GB"/>
        </w:rPr>
        <w:t>Governing Bodies</w:t>
      </w:r>
      <w:r w:rsidRPr="00221A1D">
        <w:rPr>
          <w:rFonts w:ascii="Microsoft New Tai Lue" w:hAnsi="Microsoft New Tai Lue" w:cs="Microsoft New Tai Lue"/>
          <w:color w:val="000000"/>
          <w:lang w:eastAsia="en-GB"/>
        </w:rPr>
        <w:t xml:space="preserve"> to consider advice from the Local Authority in relation to matters relating to grading and remuneration of support staff. </w:t>
      </w:r>
    </w:p>
    <w:p w:rsidR="00FD6E5B" w:rsidRPr="00221A1D" w:rsidRDefault="00FD6E5B" w:rsidP="001A6E89">
      <w:pPr>
        <w:pStyle w:val="Default"/>
        <w:rPr>
          <w:rFonts w:ascii="Microsoft New Tai Lue" w:hAnsi="Microsoft New Tai Lue" w:cs="Microsoft New Tai Lue"/>
        </w:rPr>
      </w:pPr>
    </w:p>
    <w:p w:rsidR="00FD6E5B" w:rsidRPr="00221A1D" w:rsidRDefault="00BA00B5" w:rsidP="001A6E89">
      <w:pPr>
        <w:pStyle w:val="Default"/>
        <w:rPr>
          <w:rFonts w:ascii="Microsoft New Tai Lue" w:hAnsi="Microsoft New Tai Lue" w:cs="Microsoft New Tai Lue"/>
        </w:rPr>
      </w:pPr>
      <w:r w:rsidRPr="00221A1D">
        <w:rPr>
          <w:rFonts w:ascii="Microsoft New Tai Lue" w:hAnsi="Microsoft New Tai Lue" w:cs="Microsoft New Tai Lue"/>
        </w:rPr>
        <w:t xml:space="preserve">Regulation 29 allows </w:t>
      </w:r>
      <w:r w:rsidR="00166A7F" w:rsidRPr="00221A1D">
        <w:rPr>
          <w:rFonts w:ascii="Microsoft New Tai Lue" w:hAnsi="Microsoft New Tai Lue" w:cs="Microsoft New Tai Lue"/>
        </w:rPr>
        <w:t>Governing Bodies</w:t>
      </w:r>
      <w:r w:rsidRPr="00221A1D">
        <w:rPr>
          <w:rFonts w:ascii="Microsoft New Tai Lue" w:hAnsi="Microsoft New Tai Lue" w:cs="Microsoft New Tai Lue"/>
        </w:rPr>
        <w:t xml:space="preserve"> of </w:t>
      </w:r>
      <w:r w:rsidRPr="00221A1D">
        <w:rPr>
          <w:rFonts w:ascii="Microsoft New Tai Lue" w:hAnsi="Microsoft New Tai Lue" w:cs="Microsoft New Tai Lue"/>
          <w:u w:val="single"/>
        </w:rPr>
        <w:t xml:space="preserve">foundation, voluntary aided and foundation special schools </w:t>
      </w:r>
      <w:r w:rsidRPr="00221A1D">
        <w:rPr>
          <w:rFonts w:ascii="Microsoft New Tai Lue" w:hAnsi="Microsoft New Tai Lue" w:cs="Microsoft New Tai Lue"/>
        </w:rPr>
        <w:t xml:space="preserve">to employ support staff on such terms as they think fit. In Somerset LA maintained schools, the written Statement of Particulars setting out terms and conditions of employment specifies that the contract is subject to relevant National Conditions of Service as supplemented by local agreements. This means that unless the </w:t>
      </w:r>
      <w:r w:rsidR="00044437">
        <w:rPr>
          <w:rFonts w:ascii="Microsoft New Tai Lue" w:hAnsi="Microsoft New Tai Lue" w:cs="Microsoft New Tai Lue"/>
        </w:rPr>
        <w:t>Governing Body</w:t>
      </w:r>
      <w:r w:rsidRPr="00221A1D">
        <w:rPr>
          <w:rFonts w:ascii="Microsoft New Tai Lue" w:hAnsi="Microsoft New Tai Lue" w:cs="Microsoft New Tai Lue"/>
        </w:rPr>
        <w:t xml:space="preserve"> of a foundation or voluntary aided school has reached its</w:t>
      </w:r>
      <w:r w:rsidR="00D02D15" w:rsidRPr="00221A1D">
        <w:rPr>
          <w:rFonts w:ascii="Microsoft New Tai Lue" w:hAnsi="Microsoft New Tai Lue" w:cs="Microsoft New Tai Lue"/>
        </w:rPr>
        <w:t>’</w:t>
      </w:r>
      <w:r w:rsidRPr="00221A1D">
        <w:rPr>
          <w:rFonts w:ascii="Microsoft New Tai Lue" w:hAnsi="Microsoft New Tai Lue" w:cs="Microsoft New Tai Lue"/>
        </w:rPr>
        <w:t xml:space="preserve"> own local agreement through a collective bargaining process with its</w:t>
      </w:r>
      <w:r w:rsidR="00D2445B" w:rsidRPr="00221A1D">
        <w:rPr>
          <w:rFonts w:ascii="Microsoft New Tai Lue" w:hAnsi="Microsoft New Tai Lue" w:cs="Microsoft New Tai Lue"/>
        </w:rPr>
        <w:t>’</w:t>
      </w:r>
      <w:r w:rsidRPr="00221A1D">
        <w:rPr>
          <w:rFonts w:ascii="Microsoft New Tai Lue" w:hAnsi="Microsoft New Tai Lue" w:cs="Microsoft New Tai Lue"/>
        </w:rPr>
        <w:t xml:space="preserve"> staff and the recognised trades unions (UNISON, GMB and Unite), the County </w:t>
      </w:r>
      <w:r w:rsidRPr="00221A1D">
        <w:rPr>
          <w:rFonts w:ascii="Microsoft New Tai Lue" w:hAnsi="Microsoft New Tai Lue" w:cs="Microsoft New Tai Lue"/>
        </w:rPr>
        <w:lastRenderedPageBreak/>
        <w:t>Council’s local agreements will continue to apply to their support staff’s contracts of employment.</w:t>
      </w:r>
    </w:p>
    <w:p w:rsidR="00D517AB" w:rsidRPr="00221A1D" w:rsidRDefault="00D517AB" w:rsidP="00FD6E5B">
      <w:pPr>
        <w:pStyle w:val="Default"/>
        <w:rPr>
          <w:rFonts w:ascii="Microsoft New Tai Lue" w:hAnsi="Microsoft New Tai Lue" w:cs="Microsoft New Tai Lue"/>
        </w:rPr>
      </w:pPr>
    </w:p>
    <w:p w:rsidR="00D517AB" w:rsidRPr="00221A1D" w:rsidRDefault="00D517AB" w:rsidP="00FD6E5B">
      <w:pPr>
        <w:pStyle w:val="Default"/>
        <w:rPr>
          <w:rFonts w:ascii="Microsoft New Tai Lue" w:hAnsi="Microsoft New Tai Lue" w:cs="Microsoft New Tai Lue"/>
        </w:rPr>
      </w:pPr>
      <w:r w:rsidRPr="00221A1D">
        <w:rPr>
          <w:rFonts w:ascii="Microsoft New Tai Lue" w:hAnsi="Microsoft New Tai Lue" w:cs="Microsoft New Tai Lue"/>
        </w:rPr>
        <w:t>Academies may determine pay and grading arrangements for their support staff through local agreement with the recognised Trade Unions.</w:t>
      </w:r>
    </w:p>
    <w:p w:rsidR="00FD6E5B" w:rsidRPr="00221A1D" w:rsidRDefault="00FD6E5B" w:rsidP="00FD6E5B">
      <w:pPr>
        <w:pStyle w:val="Default"/>
        <w:rPr>
          <w:rFonts w:ascii="Microsoft New Tai Lue" w:hAnsi="Microsoft New Tai Lue" w:cs="Microsoft New Tai Lue"/>
        </w:rPr>
      </w:pPr>
    </w:p>
    <w:p w:rsidR="00FD6E5B" w:rsidRPr="00221A1D" w:rsidRDefault="00FD6E5B" w:rsidP="00FD6E5B">
      <w:pPr>
        <w:pStyle w:val="Default"/>
        <w:rPr>
          <w:rFonts w:ascii="Microsoft New Tai Lue" w:hAnsi="Microsoft New Tai Lue" w:cs="Microsoft New Tai Lue"/>
          <w:b/>
          <w:bCs/>
        </w:rPr>
      </w:pPr>
      <w:r w:rsidRPr="00221A1D">
        <w:rPr>
          <w:rFonts w:ascii="Microsoft New Tai Lue" w:hAnsi="Microsoft New Tai Lue" w:cs="Microsoft New Tai Lue"/>
          <w:bCs/>
        </w:rPr>
        <w:t>2.</w:t>
      </w:r>
      <w:r w:rsidRPr="00221A1D">
        <w:rPr>
          <w:rFonts w:ascii="Microsoft New Tai Lue" w:hAnsi="Microsoft New Tai Lue" w:cs="Microsoft New Tai Lue"/>
          <w:bCs/>
        </w:rPr>
        <w:tab/>
      </w:r>
      <w:bookmarkStart w:id="36" w:name="determination"/>
      <w:r w:rsidRPr="00221A1D">
        <w:rPr>
          <w:rFonts w:ascii="Microsoft New Tai Lue" w:hAnsi="Microsoft New Tai Lue" w:cs="Microsoft New Tai Lue"/>
          <w:b/>
          <w:bCs/>
        </w:rPr>
        <w:t>D</w:t>
      </w:r>
      <w:bookmarkEnd w:id="36"/>
      <w:r w:rsidRPr="00221A1D">
        <w:rPr>
          <w:rFonts w:ascii="Microsoft New Tai Lue" w:hAnsi="Microsoft New Tai Lue" w:cs="Microsoft New Tai Lue"/>
          <w:b/>
          <w:bCs/>
        </w:rPr>
        <w:t xml:space="preserve">ETERMINATION OF GRADING AND PAY FOR SUPPORT STAFF </w:t>
      </w:r>
    </w:p>
    <w:p w:rsidR="00FD6E5B" w:rsidRPr="00221A1D" w:rsidRDefault="00FD6E5B" w:rsidP="00FD6E5B">
      <w:pPr>
        <w:autoSpaceDE w:val="0"/>
        <w:autoSpaceDN w:val="0"/>
        <w:adjustRightInd w:val="0"/>
        <w:rPr>
          <w:rFonts w:ascii="Microsoft New Tai Lue" w:hAnsi="Microsoft New Tai Lue" w:cs="Microsoft New Tai Lue"/>
          <w:color w:val="000000"/>
          <w:lang w:eastAsia="en-GB"/>
        </w:rPr>
      </w:pPr>
    </w:p>
    <w:p w:rsidR="00044437" w:rsidRDefault="00FD6E5B" w:rsidP="00FD6E5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sidR="00044437">
        <w:rPr>
          <w:rFonts w:ascii="Microsoft New Tai Lue" w:hAnsi="Microsoft New Tai Lue" w:cs="Microsoft New Tai Lue"/>
          <w:color w:val="000000"/>
          <w:lang w:eastAsia="en-GB"/>
        </w:rPr>
        <w:t>Management</w:t>
      </w:r>
      <w:r w:rsidRPr="00221A1D">
        <w:rPr>
          <w:rFonts w:ascii="Microsoft New Tai Lue" w:hAnsi="Microsoft New Tai Lue" w:cs="Microsoft New Tai Lue"/>
          <w:color w:val="000000"/>
          <w:lang w:eastAsia="en-GB"/>
        </w:rPr>
        <w:t xml:space="preserve"> Committee will determine the pay grade of support staff in accordance with the scale of grades currently applicable in relation to employment with the LA, which the </w:t>
      </w:r>
      <w:r w:rsidR="00044437">
        <w:rPr>
          <w:rFonts w:ascii="Microsoft New Tai Lue" w:hAnsi="Microsoft New Tai Lue" w:cs="Microsoft New Tai Lue"/>
          <w:color w:val="000000"/>
          <w:lang w:eastAsia="en-GB"/>
        </w:rPr>
        <w:t>Management</w:t>
      </w:r>
      <w:r w:rsidRPr="00221A1D">
        <w:rPr>
          <w:rFonts w:ascii="Microsoft New Tai Lue" w:hAnsi="Microsoft New Tai Lue" w:cs="Microsoft New Tai Lue"/>
          <w:color w:val="000000"/>
          <w:lang w:eastAsia="en-GB"/>
        </w:rPr>
        <w:t xml:space="preserve"> Committee consider appropriate for the post</w:t>
      </w:r>
      <w:r w:rsidR="00044437">
        <w:rPr>
          <w:rFonts w:ascii="Microsoft New Tai Lue" w:hAnsi="Microsoft New Tai Lue" w:cs="Microsoft New Tai Lue"/>
          <w:color w:val="000000"/>
          <w:lang w:eastAsia="en-GB"/>
        </w:rPr>
        <w:t>.</w:t>
      </w:r>
    </w:p>
    <w:p w:rsidR="00FD6E5B" w:rsidRPr="00221A1D" w:rsidRDefault="00FD6E5B" w:rsidP="00FD6E5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FD6E5B" w:rsidRPr="00221A1D" w:rsidRDefault="00DE61E8" w:rsidP="00DE61E8">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Grading and Pay decisions will be taken in accordance with the relevant provisions of paragraphs 1 to 5 of the section on Teachers Pay (above). </w:t>
      </w:r>
      <w:r w:rsidR="00FD6E5B" w:rsidRPr="00221A1D">
        <w:rPr>
          <w:rFonts w:ascii="Microsoft New Tai Lue" w:hAnsi="Microsoft New Tai Lue" w:cs="Microsoft New Tai Lue"/>
          <w:color w:val="000000"/>
          <w:lang w:eastAsia="en-GB"/>
        </w:rPr>
        <w:t>Appeal procedures are set out in paragraph 3.5 above.</w:t>
      </w:r>
    </w:p>
    <w:p w:rsidR="00FD6E5B" w:rsidRPr="00221A1D" w:rsidRDefault="00FD6E5B" w:rsidP="00FD6E5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FD6E5B" w:rsidRPr="00221A1D" w:rsidRDefault="00FD6E5B" w:rsidP="00FD6E5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sidR="00044437">
        <w:rPr>
          <w:rFonts w:ascii="Microsoft New Tai Lue" w:hAnsi="Microsoft New Tai Lue" w:cs="Microsoft New Tai Lue"/>
          <w:color w:val="000000"/>
          <w:lang w:eastAsia="en-GB"/>
        </w:rPr>
        <w:t>Management</w:t>
      </w:r>
      <w:r w:rsidRPr="00221A1D">
        <w:rPr>
          <w:rFonts w:ascii="Microsoft New Tai Lue" w:hAnsi="Microsoft New Tai Lue" w:cs="Microsoft New Tai Lue"/>
          <w:color w:val="000000"/>
          <w:lang w:eastAsia="en-GB"/>
        </w:rPr>
        <w:t xml:space="preserve"> Committee will apply the policy recommended by the LA</w:t>
      </w:r>
      <w:r w:rsidR="00044437">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for determining the starting salaries of support staff (as set out in </w:t>
      </w:r>
      <w:r w:rsidRPr="00221A1D">
        <w:rPr>
          <w:rFonts w:ascii="Microsoft New Tai Lue" w:hAnsi="Microsoft New Tai Lue" w:cs="Microsoft New Tai Lue"/>
          <w:b/>
          <w:bCs/>
          <w:color w:val="000000"/>
          <w:lang w:eastAsia="en-GB"/>
        </w:rPr>
        <w:t>Appendix 7</w:t>
      </w:r>
      <w:r w:rsidRPr="00221A1D">
        <w:rPr>
          <w:rFonts w:ascii="Microsoft New Tai Lue" w:hAnsi="Microsoft New Tai Lue" w:cs="Microsoft New Tai Lue"/>
          <w:color w:val="000000"/>
          <w:lang w:eastAsia="en-GB"/>
        </w:rPr>
        <w:t>).</w:t>
      </w:r>
    </w:p>
    <w:p w:rsidR="00FD6E5B" w:rsidRPr="00221A1D" w:rsidRDefault="00FD6E5B" w:rsidP="00FD6E5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BA00B5" w:rsidRPr="00221A1D" w:rsidRDefault="00FD6E5B" w:rsidP="00FD6E5B">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sidR="00044437">
        <w:rPr>
          <w:rFonts w:ascii="Microsoft New Tai Lue" w:hAnsi="Microsoft New Tai Lue" w:cs="Microsoft New Tai Lue"/>
        </w:rPr>
        <w:t>Managemnt</w:t>
      </w:r>
      <w:r w:rsidRPr="00221A1D">
        <w:rPr>
          <w:rFonts w:ascii="Microsoft New Tai Lue" w:hAnsi="Microsoft New Tai Lue" w:cs="Microsoft New Tai Lue"/>
        </w:rPr>
        <w:t xml:space="preserve"> Committee will apply the principles and policies recommended by the LA for the award of additional contractual and honoraria payments (as set out in </w:t>
      </w:r>
      <w:r w:rsidRPr="00221A1D">
        <w:rPr>
          <w:rFonts w:ascii="Microsoft New Tai Lue" w:hAnsi="Microsoft New Tai Lue" w:cs="Microsoft New Tai Lue"/>
          <w:b/>
          <w:bCs/>
        </w:rPr>
        <w:t>Appendix 8</w:t>
      </w:r>
      <w:r w:rsidRPr="00221A1D">
        <w:rPr>
          <w:rFonts w:ascii="Microsoft New Tai Lue" w:hAnsi="Microsoft New Tai Lue" w:cs="Microsoft New Tai Lue"/>
        </w:rPr>
        <w:t>).</w:t>
      </w:r>
    </w:p>
    <w:p w:rsidR="00BA00B5" w:rsidRPr="00221A1D" w:rsidRDefault="00BA00B5" w:rsidP="006B5712">
      <w:pPr>
        <w:pStyle w:val="Default"/>
        <w:rPr>
          <w:rFonts w:ascii="Microsoft New Tai Lue" w:hAnsi="Microsoft New Tai Lue" w:cs="Microsoft New Tai Lue"/>
          <w:b/>
          <w:bCs/>
        </w:rPr>
      </w:pPr>
    </w:p>
    <w:p w:rsidR="00D62401" w:rsidRPr="00221A1D" w:rsidRDefault="00D62401" w:rsidP="006B5712">
      <w:pPr>
        <w:pStyle w:val="Default"/>
        <w:rPr>
          <w:rFonts w:ascii="Microsoft New Tai Lue" w:hAnsi="Microsoft New Tai Lue" w:cs="Microsoft New Tai Lue"/>
          <w:b/>
          <w:bCs/>
          <w:u w:val="single"/>
        </w:rPr>
      </w:pPr>
      <w:r w:rsidRPr="00221A1D">
        <w:rPr>
          <w:rFonts w:ascii="Microsoft New Tai Lue" w:hAnsi="Microsoft New Tai Lue" w:cs="Microsoft New Tai Lue"/>
          <w:bCs/>
        </w:rPr>
        <w:t xml:space="preserve">C. </w:t>
      </w:r>
      <w:r w:rsidR="003C2142" w:rsidRPr="00221A1D">
        <w:rPr>
          <w:rFonts w:ascii="Microsoft New Tai Lue" w:hAnsi="Microsoft New Tai Lue" w:cs="Microsoft New Tai Lue"/>
          <w:b/>
          <w:bCs/>
        </w:rPr>
        <w:tab/>
      </w:r>
      <w:r w:rsidRPr="00221A1D">
        <w:rPr>
          <w:rFonts w:ascii="Microsoft New Tai Lue" w:hAnsi="Microsoft New Tai Lue" w:cs="Microsoft New Tai Lue"/>
          <w:b/>
          <w:bCs/>
          <w:u w:val="single"/>
        </w:rPr>
        <w:t>FURTHER GENERAL PROVISIONS</w:t>
      </w:r>
    </w:p>
    <w:p w:rsidR="00D62401" w:rsidRPr="00221A1D" w:rsidRDefault="00D62401" w:rsidP="006B5712">
      <w:pPr>
        <w:pStyle w:val="Default"/>
        <w:rPr>
          <w:rFonts w:ascii="Microsoft New Tai Lue" w:hAnsi="Microsoft New Tai Lue" w:cs="Microsoft New Tai Lue"/>
          <w:b/>
          <w:bCs/>
        </w:rPr>
      </w:pPr>
    </w:p>
    <w:p w:rsidR="00D62401" w:rsidRPr="00221A1D" w:rsidRDefault="00D62401" w:rsidP="001D7B27">
      <w:pPr>
        <w:pStyle w:val="Default"/>
        <w:numPr>
          <w:ilvl w:val="0"/>
          <w:numId w:val="37"/>
        </w:numPr>
        <w:tabs>
          <w:tab w:val="clear" w:pos="1080"/>
          <w:tab w:val="num" w:pos="720"/>
        </w:tabs>
        <w:ind w:hanging="1080"/>
        <w:rPr>
          <w:rFonts w:ascii="Microsoft New Tai Lue" w:hAnsi="Microsoft New Tai Lue" w:cs="Microsoft New Tai Lue"/>
        </w:rPr>
      </w:pPr>
      <w:bookmarkStart w:id="37" w:name="unpaid"/>
      <w:r w:rsidRPr="00221A1D">
        <w:rPr>
          <w:rFonts w:ascii="Microsoft New Tai Lue" w:hAnsi="Microsoft New Tai Lue" w:cs="Microsoft New Tai Lue"/>
          <w:b/>
          <w:bCs/>
        </w:rPr>
        <w:t>D</w:t>
      </w:r>
      <w:bookmarkEnd w:id="37"/>
      <w:r w:rsidRPr="00221A1D">
        <w:rPr>
          <w:rFonts w:ascii="Microsoft New Tai Lue" w:hAnsi="Microsoft New Tai Lue" w:cs="Microsoft New Tai Lue"/>
          <w:b/>
          <w:bCs/>
        </w:rPr>
        <w:t>EDUCTIONS FROM SALARY FOR UNPAID LEAVE OF ABSENCE</w:t>
      </w:r>
    </w:p>
    <w:p w:rsidR="00D62401" w:rsidRPr="00221A1D" w:rsidRDefault="00D62401" w:rsidP="00D62401">
      <w:pPr>
        <w:pStyle w:val="Default"/>
        <w:rPr>
          <w:rFonts w:ascii="Microsoft New Tai Lue" w:hAnsi="Microsoft New Tai Lue" w:cs="Microsoft New Tai Lue"/>
        </w:rPr>
      </w:pPr>
    </w:p>
    <w:p w:rsidR="00D62401" w:rsidRPr="00221A1D" w:rsidRDefault="00D62401" w:rsidP="00D62401">
      <w:pPr>
        <w:pStyle w:val="Default"/>
        <w:rPr>
          <w:rFonts w:ascii="Microsoft New Tai Lue" w:hAnsi="Microsoft New Tai Lue" w:cs="Microsoft New Tai Lue"/>
        </w:rPr>
      </w:pPr>
      <w:r w:rsidRPr="00221A1D">
        <w:rPr>
          <w:rFonts w:ascii="Microsoft New Tai Lue" w:hAnsi="Microsoft New Tai Lue" w:cs="Microsoft New Tai Lue"/>
        </w:rPr>
        <w:t>Deductions of pay for unpaid leave of absence and unauthori</w:t>
      </w:r>
      <w:r w:rsidR="0022024B" w:rsidRPr="00221A1D">
        <w:rPr>
          <w:rFonts w:ascii="Microsoft New Tai Lue" w:hAnsi="Microsoft New Tai Lue" w:cs="Microsoft New Tai Lue"/>
        </w:rPr>
        <w:t>sed absence w</w:t>
      </w:r>
      <w:r w:rsidRPr="00221A1D">
        <w:rPr>
          <w:rFonts w:ascii="Microsoft New Tai Lue" w:hAnsi="Microsoft New Tai Lue" w:cs="Microsoft New Tai Lue"/>
        </w:rPr>
        <w:t xml:space="preserve">ill be subject to the provisions set out in </w:t>
      </w:r>
      <w:r w:rsidRPr="00221A1D">
        <w:rPr>
          <w:rFonts w:ascii="Microsoft New Tai Lue" w:hAnsi="Microsoft New Tai Lue" w:cs="Microsoft New Tai Lue"/>
          <w:b/>
          <w:bCs/>
        </w:rPr>
        <w:t>Appendix 10</w:t>
      </w:r>
      <w:r w:rsidR="00D2445B" w:rsidRPr="00221A1D">
        <w:rPr>
          <w:rFonts w:ascii="Microsoft New Tai Lue" w:hAnsi="Microsoft New Tai Lue" w:cs="Microsoft New Tai Lue"/>
          <w:b/>
          <w:bCs/>
        </w:rPr>
        <w:t>.</w:t>
      </w:r>
    </w:p>
    <w:p w:rsidR="00D62401" w:rsidRPr="00221A1D" w:rsidRDefault="00D62401" w:rsidP="00D62401">
      <w:pPr>
        <w:pStyle w:val="Default"/>
        <w:rPr>
          <w:rFonts w:ascii="Microsoft New Tai Lue" w:hAnsi="Microsoft New Tai Lue" w:cs="Microsoft New Tai Lue"/>
          <w:b/>
          <w:bCs/>
        </w:rPr>
      </w:pPr>
    </w:p>
    <w:p w:rsidR="006B5712" w:rsidRPr="00221A1D" w:rsidRDefault="00D62401" w:rsidP="00D62401">
      <w:pPr>
        <w:pStyle w:val="Default"/>
        <w:rPr>
          <w:rFonts w:ascii="Microsoft New Tai Lue" w:hAnsi="Microsoft New Tai Lue" w:cs="Microsoft New Tai Lue"/>
          <w:b/>
          <w:bCs/>
        </w:rPr>
      </w:pPr>
      <w:r w:rsidRPr="00221A1D">
        <w:rPr>
          <w:rFonts w:ascii="Microsoft New Tai Lue" w:hAnsi="Microsoft New Tai Lue" w:cs="Microsoft New Tai Lue"/>
          <w:bCs/>
        </w:rPr>
        <w:t>2</w:t>
      </w:r>
      <w:r w:rsidR="00071C12" w:rsidRPr="00221A1D">
        <w:rPr>
          <w:rFonts w:ascii="Microsoft New Tai Lue" w:hAnsi="Microsoft New Tai Lue" w:cs="Microsoft New Tai Lue"/>
          <w:bCs/>
        </w:rPr>
        <w:t>.</w:t>
      </w:r>
      <w:r w:rsidR="00071C12" w:rsidRPr="00221A1D">
        <w:rPr>
          <w:rFonts w:ascii="Microsoft New Tai Lue" w:hAnsi="Microsoft New Tai Lue" w:cs="Microsoft New Tai Lue"/>
          <w:bCs/>
        </w:rPr>
        <w:tab/>
      </w:r>
      <w:bookmarkStart w:id="38" w:name="impact"/>
      <w:r w:rsidR="006B5712" w:rsidRPr="00221A1D">
        <w:rPr>
          <w:rFonts w:ascii="Microsoft New Tai Lue" w:hAnsi="Microsoft New Tai Lue" w:cs="Microsoft New Tai Lue"/>
          <w:b/>
          <w:bCs/>
        </w:rPr>
        <w:t>M</w:t>
      </w:r>
      <w:bookmarkEnd w:id="38"/>
      <w:r w:rsidR="006B5712" w:rsidRPr="00221A1D">
        <w:rPr>
          <w:rFonts w:ascii="Microsoft New Tai Lue" w:hAnsi="Microsoft New Tai Lue" w:cs="Microsoft New Tai Lue"/>
          <w:b/>
          <w:bCs/>
        </w:rPr>
        <w:t>ONITORING THE IMPACT OF THE POLICY</w:t>
      </w:r>
    </w:p>
    <w:p w:rsidR="006B5712" w:rsidRPr="00221A1D" w:rsidRDefault="006B5712" w:rsidP="006B5712">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rsidR="00E506A6" w:rsidRPr="00221A1D" w:rsidRDefault="006B5712" w:rsidP="006B5712">
      <w:pPr>
        <w:pStyle w:val="Default"/>
        <w:rPr>
          <w:rFonts w:ascii="Microsoft New Tai Lue" w:hAnsi="Microsoft New Tai Lue" w:cs="Microsoft New Tai Lue"/>
        </w:rPr>
      </w:pPr>
      <w:r w:rsidRPr="00221A1D">
        <w:rPr>
          <w:rFonts w:ascii="Microsoft New Tai Lue" w:hAnsi="Microsoft New Tai Lue" w:cs="Microsoft New Tai Lue"/>
        </w:rPr>
        <w:t xml:space="preserve">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will monitor the outcomes and impact of this policy on </w:t>
      </w:r>
      <w:r w:rsidR="007876F2">
        <w:rPr>
          <w:rFonts w:ascii="Microsoft New Tai Lue" w:hAnsi="Microsoft New Tai Lue" w:cs="Microsoft New Tai Lue"/>
        </w:rPr>
        <w:t xml:space="preserve">yearly </w:t>
      </w:r>
      <w:r w:rsidRPr="00221A1D">
        <w:rPr>
          <w:rFonts w:ascii="Microsoft New Tai Lue" w:hAnsi="Microsoft New Tai Lue" w:cs="Microsoft New Tai Lue"/>
        </w:rPr>
        <w:t xml:space="preserve">including trends in progression across specific groups of teachers to assess its effect and the school’s continued compliance with equalities legislation. </w:t>
      </w:r>
    </w:p>
    <w:p w:rsidR="00E506A6" w:rsidRPr="00221A1D" w:rsidRDefault="00E506A6" w:rsidP="006B5712">
      <w:pPr>
        <w:pStyle w:val="Default"/>
        <w:rPr>
          <w:rFonts w:ascii="Microsoft New Tai Lue" w:hAnsi="Microsoft New Tai Lue" w:cs="Microsoft New Tai Lue"/>
        </w:rPr>
      </w:pPr>
    </w:p>
    <w:p w:rsidR="0049313F" w:rsidRPr="00221A1D" w:rsidRDefault="0049313F" w:rsidP="00944F1F">
      <w:pPr>
        <w:pStyle w:val="Default"/>
        <w:jc w:val="right"/>
        <w:rPr>
          <w:rFonts w:ascii="Microsoft New Tai Lue" w:hAnsi="Microsoft New Tai Lue" w:cs="Microsoft New Tai Lue"/>
          <w:b/>
          <w:bCs/>
        </w:rPr>
        <w:sectPr w:rsidR="0049313F" w:rsidRPr="00221A1D" w:rsidSect="002D4D2C">
          <w:footerReference w:type="default" r:id="rId19"/>
          <w:pgSz w:w="11906" w:h="16838" w:code="9"/>
          <w:pgMar w:top="1080" w:right="1440" w:bottom="1080" w:left="1440" w:header="706" w:footer="706" w:gutter="0"/>
          <w:pgNumType w:start="1"/>
          <w:cols w:space="708"/>
          <w:docGrid w:linePitch="360"/>
        </w:sectPr>
      </w:pPr>
      <w:bookmarkStart w:id="39" w:name="one"/>
    </w:p>
    <w:p w:rsidR="00093439" w:rsidRPr="00355B59" w:rsidRDefault="00116ECC" w:rsidP="00944F1F">
      <w:pPr>
        <w:pStyle w:val="Default"/>
        <w:jc w:val="right"/>
        <w:rPr>
          <w:rFonts w:ascii="Microsoft New Tai Lue" w:hAnsi="Microsoft New Tai Lue" w:cs="Microsoft New Tai Lue"/>
          <w:b/>
          <w:bCs/>
        </w:rPr>
      </w:pPr>
      <w:bookmarkStart w:id="40" w:name="_Hlk15290726"/>
      <w:r w:rsidRPr="00355B59">
        <w:rPr>
          <w:rFonts w:ascii="Microsoft New Tai Lue" w:hAnsi="Microsoft New Tai Lue" w:cs="Microsoft New Tai Lue"/>
          <w:b/>
          <w:bCs/>
        </w:rPr>
        <w:lastRenderedPageBreak/>
        <w:t>A</w:t>
      </w:r>
      <w:bookmarkEnd w:id="39"/>
      <w:r w:rsidRPr="00355B59">
        <w:rPr>
          <w:rFonts w:ascii="Microsoft New Tai Lue" w:hAnsi="Microsoft New Tai Lue" w:cs="Microsoft New Tai Lue"/>
          <w:b/>
          <w:bCs/>
        </w:rPr>
        <w:t xml:space="preserve">PPENDIX </w:t>
      </w:r>
      <w:r w:rsidR="00944F1F" w:rsidRPr="00355B59">
        <w:rPr>
          <w:rFonts w:ascii="Microsoft New Tai Lue" w:hAnsi="Microsoft New Tai Lue" w:cs="Microsoft New Tai Lue"/>
          <w:b/>
          <w:bCs/>
        </w:rPr>
        <w:t>1</w:t>
      </w:r>
    </w:p>
    <w:p w:rsidR="00116ECC" w:rsidRPr="00355B59" w:rsidRDefault="00116ECC" w:rsidP="00116ECC">
      <w:pPr>
        <w:pStyle w:val="Default"/>
        <w:rPr>
          <w:rFonts w:ascii="Microsoft New Tai Lue" w:hAnsi="Microsoft New Tai Lue" w:cs="Microsoft New Tai Lue"/>
          <w:b/>
          <w:bCs/>
        </w:rPr>
      </w:pPr>
    </w:p>
    <w:p w:rsidR="00882C2A" w:rsidRPr="00355B59" w:rsidRDefault="00116ECC" w:rsidP="0049313F">
      <w:pPr>
        <w:pStyle w:val="Default"/>
        <w:rPr>
          <w:rFonts w:ascii="Microsoft New Tai Lue" w:hAnsi="Microsoft New Tai Lue" w:cs="Microsoft New Tai Lue"/>
          <w:b/>
          <w:bCs/>
        </w:rPr>
      </w:pPr>
      <w:bookmarkStart w:id="41" w:name="Main2"/>
      <w:r w:rsidRPr="00355B59">
        <w:rPr>
          <w:rFonts w:ascii="Microsoft New Tai Lue" w:hAnsi="Microsoft New Tai Lue" w:cs="Microsoft New Tai Lue"/>
          <w:b/>
          <w:bCs/>
        </w:rPr>
        <w:t>P</w:t>
      </w:r>
      <w:bookmarkEnd w:id="41"/>
      <w:r w:rsidRPr="00355B59">
        <w:rPr>
          <w:rFonts w:ascii="Microsoft New Tai Lue" w:hAnsi="Microsoft New Tai Lue" w:cs="Microsoft New Tai Lue"/>
          <w:b/>
          <w:bCs/>
        </w:rPr>
        <w:t xml:space="preserve">AY SCALES </w:t>
      </w:r>
    </w:p>
    <w:p w:rsidR="0049313F" w:rsidRPr="00355B59" w:rsidRDefault="0049313F" w:rsidP="0049313F">
      <w:pPr>
        <w:pStyle w:val="Default"/>
        <w:rPr>
          <w:rFonts w:ascii="Microsoft New Tai Lue" w:hAnsi="Microsoft New Tai Lue" w:cs="Microsoft New Tai Lue"/>
          <w:b/>
          <w:bCs/>
        </w:rPr>
      </w:pPr>
    </w:p>
    <w:p w:rsidR="0049313F" w:rsidRPr="00355B59" w:rsidRDefault="005A6D7F" w:rsidP="0049313F">
      <w:pPr>
        <w:pStyle w:val="Default"/>
        <w:rPr>
          <w:rFonts w:ascii="Microsoft New Tai Lue" w:hAnsi="Microsoft New Tai Lue" w:cs="Microsoft New Tai Lue"/>
          <w:b/>
          <w:bCs/>
        </w:rPr>
      </w:pPr>
      <w:r w:rsidRPr="00355B59">
        <w:rPr>
          <w:rFonts w:ascii="Microsoft New Tai Lue" w:hAnsi="Microsoft New Tai Lue" w:cs="Microsoft New Tai Lue"/>
          <w:b/>
          <w:bCs/>
        </w:rPr>
        <w:t xml:space="preserve">Percentage </w:t>
      </w:r>
      <w:r w:rsidR="000B5C8E" w:rsidRPr="00355B59">
        <w:rPr>
          <w:rFonts w:ascii="Microsoft New Tai Lue" w:hAnsi="Microsoft New Tai Lue" w:cs="Microsoft New Tai Lue"/>
          <w:b/>
          <w:bCs/>
        </w:rPr>
        <w:t>uplift</w:t>
      </w:r>
      <w:r w:rsidRPr="00355B59">
        <w:rPr>
          <w:rFonts w:ascii="Microsoft New Tai Lue" w:hAnsi="Microsoft New Tai Lue" w:cs="Microsoft New Tai Lue"/>
          <w:b/>
          <w:bCs/>
        </w:rPr>
        <w:t xml:space="preserve"> applied to a</w:t>
      </w:r>
      <w:r w:rsidR="000B5C8E" w:rsidRPr="00355B59">
        <w:rPr>
          <w:rFonts w:ascii="Microsoft New Tai Lue" w:hAnsi="Microsoft New Tai Lue" w:cs="Microsoft New Tai Lue"/>
          <w:b/>
          <w:bCs/>
        </w:rPr>
        <w:t>ll points on the pay scales</w:t>
      </w:r>
      <w:r w:rsidRPr="00355B59">
        <w:rPr>
          <w:rFonts w:ascii="Microsoft New Tai Lue" w:hAnsi="Microsoft New Tai Lue" w:cs="Microsoft New Tai Lue"/>
          <w:b/>
          <w:bCs/>
        </w:rPr>
        <w:t xml:space="preserve"> (this is optional</w:t>
      </w:r>
      <w:r w:rsidR="00135856">
        <w:rPr>
          <w:rFonts w:ascii="Microsoft New Tai Lue" w:hAnsi="Microsoft New Tai Lue" w:cs="Microsoft New Tai Lue"/>
          <w:b/>
          <w:bCs/>
        </w:rPr>
        <w:t xml:space="preserve"> and values assume 2018 pay award applied to all points in 2018</w:t>
      </w:r>
      <w:r w:rsidRPr="00355B59">
        <w:rPr>
          <w:rFonts w:ascii="Microsoft New Tai Lue" w:hAnsi="Microsoft New Tai Lue" w:cs="Microsoft New Tai Lue"/>
          <w:b/>
          <w:bCs/>
        </w:rPr>
        <w:t>)</w:t>
      </w:r>
    </w:p>
    <w:tbl>
      <w:tblPr>
        <w:tblW w:w="10297" w:type="dxa"/>
        <w:tblInd w:w="108" w:type="dxa"/>
        <w:tblLook w:val="04A0" w:firstRow="1" w:lastRow="0" w:firstColumn="1" w:lastColumn="0" w:noHBand="0" w:noVBand="1"/>
      </w:tblPr>
      <w:tblGrid>
        <w:gridCol w:w="1662"/>
        <w:gridCol w:w="664"/>
        <w:gridCol w:w="1174"/>
        <w:gridCol w:w="1226"/>
        <w:gridCol w:w="460"/>
        <w:gridCol w:w="1439"/>
        <w:gridCol w:w="1272"/>
        <w:gridCol w:w="1174"/>
        <w:gridCol w:w="1226"/>
      </w:tblGrid>
      <w:tr w:rsidR="004818B0" w:rsidRPr="00355B59" w:rsidTr="004818B0">
        <w:trPr>
          <w:trHeight w:val="288"/>
        </w:trPr>
        <w:tc>
          <w:tcPr>
            <w:tcW w:w="4726" w:type="dxa"/>
            <w:gridSpan w:val="4"/>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color w:val="000000"/>
                <w:lang w:eastAsia="en-GB"/>
              </w:rPr>
            </w:pPr>
          </w:p>
          <w:p w:rsidR="004818B0" w:rsidRPr="00355B59" w:rsidRDefault="004818B0" w:rsidP="004818B0">
            <w:pPr>
              <w:rPr>
                <w:rFonts w:ascii="Microsoft New Tai Lue" w:hAnsi="Microsoft New Tai Lue" w:cs="Microsoft New Tai Lue"/>
                <w:b/>
                <w:color w:val="000000"/>
                <w:lang w:eastAsia="en-GB"/>
              </w:rPr>
            </w:pPr>
            <w:r w:rsidRPr="00355B59">
              <w:rPr>
                <w:rFonts w:ascii="Microsoft New Tai Lue" w:hAnsi="Microsoft New Tai Lue" w:cs="Microsoft New Tai Lue"/>
                <w:b/>
                <w:color w:val="000000"/>
                <w:lang w:eastAsia="en-GB"/>
              </w:rPr>
              <w:t>Teachers Pay Scales 19/20 - Option 2</w:t>
            </w:r>
          </w:p>
        </w:tc>
        <w:tc>
          <w:tcPr>
            <w:tcW w:w="460" w:type="dxa"/>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4818B0" w:rsidRPr="00355B59" w:rsidRDefault="004818B0"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492"/>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Grade</w:t>
            </w:r>
          </w:p>
        </w:tc>
        <w:tc>
          <w:tcPr>
            <w:tcW w:w="66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Pt</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Annual</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Monthly</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center"/>
              <w:rPr>
                <w:rFonts w:ascii="Microsoft New Tai Lue" w:hAnsi="Microsoft New Tai Lue" w:cs="Microsoft New Tai Lue"/>
                <w:b/>
                <w:bCs/>
                <w:color w:val="000000"/>
                <w:lang w:eastAsia="en-GB"/>
              </w:rPr>
            </w:pPr>
          </w:p>
        </w:tc>
        <w:tc>
          <w:tcPr>
            <w:tcW w:w="1439"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TLR 1</w:t>
            </w:r>
          </w:p>
        </w:tc>
        <w:tc>
          <w:tcPr>
            <w:tcW w:w="1272"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A</w:t>
            </w:r>
          </w:p>
        </w:tc>
        <w:tc>
          <w:tcPr>
            <w:tcW w:w="1174"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£8,069</w:t>
            </w:r>
          </w:p>
        </w:tc>
        <w:tc>
          <w:tcPr>
            <w:tcW w:w="1226"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£672.41</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MPR (TMS)</w:t>
            </w:r>
          </w:p>
        </w:tc>
        <w:tc>
          <w:tcPr>
            <w:tcW w:w="664"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w:t>
            </w:r>
          </w:p>
        </w:tc>
        <w:tc>
          <w:tcPr>
            <w:tcW w:w="1174"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£24,373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£2,031.08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B</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£9,928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£827.31</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£26,298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£2,191.49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C</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£11,787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£982.29</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£28,412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£2,367.70</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D</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£13,654</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£1,137.83</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£30,599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£2,549.91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£33,009</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£2,750.79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TLR 2</w:t>
            </w:r>
          </w:p>
        </w:tc>
        <w:tc>
          <w:tcPr>
            <w:tcW w:w="1272"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A</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£2,796</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£232.99</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6a</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£35,618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£2,968.19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B</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£4,564</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£387.80</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6b</w:t>
            </w:r>
          </w:p>
        </w:tc>
        <w:tc>
          <w:tcPr>
            <w:tcW w:w="1174"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£35,971</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£2,997.56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C</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£6,515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£542.95</w:t>
            </w:r>
          </w:p>
        </w:tc>
      </w:tr>
      <w:tr w:rsidR="001B3A09" w:rsidRPr="00355B59" w:rsidTr="004818B0">
        <w:trPr>
          <w:trHeight w:val="300"/>
        </w:trPr>
        <w:tc>
          <w:tcPr>
            <w:tcW w:w="1662"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D</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£6,829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£569.06</w:t>
            </w:r>
          </w:p>
        </w:tc>
      </w:tr>
      <w:tr w:rsidR="001B3A09" w:rsidRPr="00355B59" w:rsidTr="004818B0">
        <w:trPr>
          <w:trHeight w:val="300"/>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UPR (UPS)</w:t>
            </w:r>
          </w:p>
        </w:tc>
        <w:tc>
          <w:tcPr>
            <w:tcW w:w="66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£37,654</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£3,137.81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£39,049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£3,254.09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TLR 3</w:t>
            </w:r>
          </w:p>
        </w:tc>
        <w:tc>
          <w:tcPr>
            <w:tcW w:w="1272"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Minimum</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£555</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£46.24</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£40,490</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£3,374.14</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Maximum</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£229.73</w:t>
            </w:r>
          </w:p>
        </w:tc>
      </w:tr>
      <w:tr w:rsidR="001B3A09" w:rsidRPr="00355B59" w:rsidTr="004818B0">
        <w:trPr>
          <w:trHeight w:val="300"/>
        </w:trPr>
        <w:tc>
          <w:tcPr>
            <w:tcW w:w="1662"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center"/>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UTR (UQ)</w:t>
            </w:r>
          </w:p>
        </w:tc>
        <w:tc>
          <w:tcPr>
            <w:tcW w:w="66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£17,682</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£1,473.50</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SPN</w:t>
            </w:r>
          </w:p>
        </w:tc>
        <w:tc>
          <w:tcPr>
            <w:tcW w:w="1272"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w:t>
            </w:r>
          </w:p>
        </w:tc>
        <w:tc>
          <w:tcPr>
            <w:tcW w:w="1174"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£2,209</w:t>
            </w:r>
          </w:p>
        </w:tc>
        <w:tc>
          <w:tcPr>
            <w:tcW w:w="1226"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£184.08</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£19,738</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£1,644.86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1272"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£4,359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£363.22</w:t>
            </w: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£21,793</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£1,816.11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£23,850</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£1,987.53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£25,908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£2,159.03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7F1267">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 </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£27,965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£2,330.42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7F1267">
        <w:trPr>
          <w:trHeight w:val="300"/>
        </w:trPr>
        <w:tc>
          <w:tcPr>
            <w:tcW w:w="1662" w:type="dxa"/>
            <w:tcBorders>
              <w:top w:val="single" w:sz="8" w:space="0" w:color="A3A3A3"/>
              <w:bottom w:val="single" w:sz="8" w:space="0" w:color="A3A3A3"/>
            </w:tcBorders>
            <w:shd w:val="clear" w:color="auto" w:fill="auto"/>
            <w:vAlign w:val="center"/>
          </w:tcPr>
          <w:p w:rsidR="001B3A09" w:rsidRPr="00355B59" w:rsidRDefault="001B3A09" w:rsidP="009A3038">
            <w:pPr>
              <w:jc w:val="center"/>
              <w:rPr>
                <w:rFonts w:ascii="Microsoft New Tai Lue" w:hAnsi="Microsoft New Tai Lue" w:cs="Microsoft New Tai Lue"/>
                <w:color w:val="000000"/>
                <w:lang w:eastAsia="en-GB"/>
              </w:rPr>
            </w:pPr>
          </w:p>
          <w:p w:rsidR="007F1267" w:rsidRPr="00355B59" w:rsidRDefault="007F1267" w:rsidP="009A3038">
            <w:pPr>
              <w:jc w:val="center"/>
              <w:rPr>
                <w:rFonts w:ascii="Microsoft New Tai Lue" w:hAnsi="Microsoft New Tai Lue" w:cs="Microsoft New Tai Lue"/>
                <w:color w:val="000000"/>
                <w:lang w:eastAsia="en-GB"/>
              </w:rPr>
            </w:pPr>
          </w:p>
        </w:tc>
        <w:tc>
          <w:tcPr>
            <w:tcW w:w="664" w:type="dxa"/>
            <w:tcBorders>
              <w:top w:val="nil"/>
              <w:left w:val="nil"/>
              <w:bottom w:val="single" w:sz="8" w:space="0" w:color="A3A3A3"/>
            </w:tcBorders>
            <w:shd w:val="clear" w:color="auto" w:fill="auto"/>
            <w:vAlign w:val="center"/>
          </w:tcPr>
          <w:p w:rsidR="001B3A09" w:rsidRPr="00355B59" w:rsidRDefault="001B3A09" w:rsidP="009A3038">
            <w:pPr>
              <w:jc w:val="center"/>
              <w:rPr>
                <w:rFonts w:ascii="Microsoft New Tai Lue" w:hAnsi="Microsoft New Tai Lue" w:cs="Microsoft New Tai Lue"/>
                <w:color w:val="000000"/>
                <w:lang w:eastAsia="en-GB"/>
              </w:rPr>
            </w:pPr>
          </w:p>
        </w:tc>
        <w:tc>
          <w:tcPr>
            <w:tcW w:w="1174" w:type="dxa"/>
            <w:tcBorders>
              <w:top w:val="single" w:sz="8" w:space="0" w:color="A3A3A3"/>
              <w:bottom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p>
        </w:tc>
        <w:tc>
          <w:tcPr>
            <w:tcW w:w="1226" w:type="dxa"/>
            <w:tcBorders>
              <w:top w:val="single" w:sz="8" w:space="0" w:color="A3A3A3"/>
              <w:left w:val="nil"/>
              <w:bottom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p>
        </w:tc>
        <w:tc>
          <w:tcPr>
            <w:tcW w:w="460" w:type="dxa"/>
            <w:tcBorders>
              <w:top w:val="nil"/>
              <w:left w:val="nil"/>
              <w:bottom w:val="nil"/>
              <w:right w:val="nil"/>
            </w:tcBorders>
            <w:shd w:val="clear" w:color="auto" w:fill="auto"/>
            <w:noWrap/>
            <w:vAlign w:val="bottom"/>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tcPr>
          <w:p w:rsidR="001B3A09" w:rsidRPr="00505CA2" w:rsidRDefault="001B3A09" w:rsidP="009A3038">
            <w:pPr>
              <w:jc w:val="center"/>
              <w:rPr>
                <w:rFonts w:ascii="Microsoft New Tai Lue" w:hAnsi="Microsoft New Tai Lue" w:cs="Microsoft New Tai Lue"/>
                <w:b/>
                <w:color w:val="000000"/>
                <w:lang w:eastAsia="en-GB"/>
              </w:rPr>
            </w:pPr>
            <w:r w:rsidRPr="00505CA2">
              <w:rPr>
                <w:rFonts w:ascii="Microsoft New Tai Lue" w:hAnsi="Microsoft New Tai Lue" w:cs="Microsoft New Tai Lue"/>
                <w:b/>
                <w:color w:val="000000"/>
                <w:lang w:eastAsia="en-GB"/>
              </w:rPr>
              <w:t>Leading Practitioner</w:t>
            </w:r>
          </w:p>
        </w:tc>
        <w:tc>
          <w:tcPr>
            <w:tcW w:w="664"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Min</w:t>
            </w:r>
          </w:p>
        </w:tc>
        <w:tc>
          <w:tcPr>
            <w:tcW w:w="1174"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£41,267</w:t>
            </w:r>
          </w:p>
        </w:tc>
        <w:tc>
          <w:tcPr>
            <w:tcW w:w="1226"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£3438.92</w:t>
            </w:r>
          </w:p>
        </w:tc>
        <w:tc>
          <w:tcPr>
            <w:tcW w:w="460" w:type="dxa"/>
            <w:tcBorders>
              <w:top w:val="nil"/>
              <w:left w:val="nil"/>
              <w:bottom w:val="nil"/>
              <w:right w:val="nil"/>
            </w:tcBorders>
            <w:shd w:val="clear" w:color="auto" w:fill="auto"/>
            <w:noWrap/>
            <w:vAlign w:val="bottom"/>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r>
      <w:tr w:rsidR="001B3A09" w:rsidRPr="00355B59" w:rsidTr="004818B0">
        <w:trPr>
          <w:trHeight w:val="300"/>
        </w:trPr>
        <w:tc>
          <w:tcPr>
            <w:tcW w:w="1662" w:type="dxa"/>
            <w:tcBorders>
              <w:top w:val="nil"/>
              <w:left w:val="single" w:sz="8" w:space="0" w:color="A3A3A3"/>
              <w:bottom w:val="single" w:sz="8" w:space="0" w:color="A3A3A3"/>
              <w:right w:val="single" w:sz="8" w:space="0" w:color="A3A3A3"/>
            </w:tcBorders>
            <w:shd w:val="clear" w:color="auto" w:fill="auto"/>
            <w:vAlign w:val="center"/>
          </w:tcPr>
          <w:p w:rsidR="001B3A09" w:rsidRPr="00355B59" w:rsidRDefault="001B3A09" w:rsidP="009A3038">
            <w:pPr>
              <w:jc w:val="center"/>
              <w:rPr>
                <w:rFonts w:ascii="Microsoft New Tai Lue" w:hAnsi="Microsoft New Tai Lue" w:cs="Microsoft New Tai Lue"/>
                <w:color w:val="000000"/>
                <w:lang w:eastAsia="en-GB"/>
              </w:rPr>
            </w:pPr>
          </w:p>
        </w:tc>
        <w:tc>
          <w:tcPr>
            <w:tcW w:w="664"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Max</w:t>
            </w:r>
          </w:p>
        </w:tc>
        <w:tc>
          <w:tcPr>
            <w:tcW w:w="1174"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£62,735</w:t>
            </w:r>
          </w:p>
        </w:tc>
        <w:tc>
          <w:tcPr>
            <w:tcW w:w="1226" w:type="dxa"/>
            <w:tcBorders>
              <w:top w:val="nil"/>
              <w:left w:val="nil"/>
              <w:bottom w:val="single" w:sz="8" w:space="0" w:color="A3A3A3"/>
              <w:right w:val="single" w:sz="8" w:space="0" w:color="A3A3A3"/>
            </w:tcBorders>
            <w:shd w:val="clear" w:color="auto" w:fill="auto"/>
            <w:vAlign w:val="center"/>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£5227.92</w:t>
            </w:r>
          </w:p>
        </w:tc>
        <w:tc>
          <w:tcPr>
            <w:tcW w:w="460" w:type="dxa"/>
            <w:tcBorders>
              <w:top w:val="nil"/>
              <w:left w:val="nil"/>
              <w:bottom w:val="nil"/>
              <w:right w:val="nil"/>
            </w:tcBorders>
            <w:shd w:val="clear" w:color="auto" w:fill="auto"/>
            <w:noWrap/>
            <w:vAlign w:val="bottom"/>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tcPr>
          <w:p w:rsidR="001B3A09" w:rsidRPr="00355B59" w:rsidRDefault="001B3A09" w:rsidP="009A3038">
            <w:pPr>
              <w:rPr>
                <w:rFonts w:ascii="Microsoft New Tai Lue" w:hAnsi="Microsoft New Tai Lue" w:cs="Microsoft New Tai Lue"/>
                <w:lang w:eastAsia="en-GB"/>
              </w:rPr>
            </w:pPr>
          </w:p>
        </w:tc>
      </w:tr>
    </w:tbl>
    <w:p w:rsidR="00D14CB1" w:rsidRPr="00355B59" w:rsidRDefault="00D14CB1"/>
    <w:p w:rsidR="00505CA2" w:rsidRDefault="00505CA2">
      <w:r>
        <w:br w:type="page"/>
      </w:r>
    </w:p>
    <w:tbl>
      <w:tblPr>
        <w:tblW w:w="10386" w:type="dxa"/>
        <w:tblInd w:w="108" w:type="dxa"/>
        <w:tblLook w:val="04A0" w:firstRow="1" w:lastRow="0" w:firstColumn="1" w:lastColumn="0" w:noHBand="0" w:noVBand="1"/>
      </w:tblPr>
      <w:tblGrid>
        <w:gridCol w:w="1751"/>
        <w:gridCol w:w="664"/>
        <w:gridCol w:w="1174"/>
        <w:gridCol w:w="1226"/>
        <w:gridCol w:w="460"/>
        <w:gridCol w:w="1439"/>
        <w:gridCol w:w="1272"/>
        <w:gridCol w:w="1174"/>
        <w:gridCol w:w="1226"/>
      </w:tblGrid>
      <w:tr w:rsidR="001B3A09" w:rsidRPr="00355B59" w:rsidTr="00505CA2">
        <w:trPr>
          <w:trHeight w:val="492"/>
        </w:trPr>
        <w:tc>
          <w:tcPr>
            <w:tcW w:w="1751" w:type="dxa"/>
            <w:tcBorders>
              <w:top w:val="nil"/>
              <w:left w:val="nil"/>
              <w:bottom w:val="nil"/>
              <w:right w:val="nil"/>
            </w:tcBorders>
            <w:shd w:val="clear" w:color="auto" w:fill="auto"/>
            <w:noWrap/>
            <w:vAlign w:val="bottom"/>
            <w:hideMark/>
          </w:tcPr>
          <w:p w:rsidR="001B3A09" w:rsidRPr="00505CA2" w:rsidRDefault="00D14CB1" w:rsidP="009A3038">
            <w:pPr>
              <w:rPr>
                <w:rFonts w:ascii="Microsoft New Tai Lue" w:hAnsi="Microsoft New Tai Lue" w:cs="Microsoft New Tai Lue"/>
                <w:b/>
                <w:color w:val="000000"/>
                <w:lang w:eastAsia="en-GB"/>
              </w:rPr>
            </w:pPr>
            <w:r w:rsidRPr="00505CA2">
              <w:rPr>
                <w:b/>
              </w:rPr>
              <w:br w:type="page"/>
            </w:r>
            <w:r w:rsidR="001B3A09" w:rsidRPr="00505CA2">
              <w:rPr>
                <w:rFonts w:ascii="Microsoft New Tai Lue" w:hAnsi="Microsoft New Tai Lue" w:cs="Microsoft New Tai Lue"/>
                <w:b/>
                <w:color w:val="000000"/>
                <w:lang w:eastAsia="en-GB"/>
              </w:rPr>
              <w:t>Leadership</w:t>
            </w:r>
          </w:p>
        </w:tc>
        <w:tc>
          <w:tcPr>
            <w:tcW w:w="664"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Pt</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Annual</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Monthly</w:t>
            </w:r>
          </w:p>
        </w:tc>
        <w:tc>
          <w:tcPr>
            <w:tcW w:w="460" w:type="dxa"/>
            <w:tcBorders>
              <w:top w:val="nil"/>
              <w:left w:val="nil"/>
              <w:bottom w:val="nil"/>
            </w:tcBorders>
            <w:shd w:val="clear" w:color="auto" w:fill="auto"/>
            <w:noWrap/>
            <w:vAlign w:val="bottom"/>
            <w:hideMark/>
          </w:tcPr>
          <w:p w:rsidR="001B3A09" w:rsidRPr="00355B59" w:rsidRDefault="001B3A09" w:rsidP="009A3038">
            <w:pPr>
              <w:jc w:val="center"/>
              <w:rPr>
                <w:rFonts w:ascii="Microsoft New Tai Lue" w:hAnsi="Microsoft New Tai Lue" w:cs="Microsoft New Tai Lue"/>
                <w:b/>
                <w:bCs/>
                <w:color w:val="000000"/>
                <w:lang w:eastAsia="en-GB"/>
              </w:rPr>
            </w:pPr>
          </w:p>
        </w:tc>
        <w:tc>
          <w:tcPr>
            <w:tcW w:w="1439" w:type="dxa"/>
            <w:tcBorders>
              <w:top w:val="nil"/>
              <w:bottom w:val="nil"/>
              <w:right w:val="nil"/>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Leadership</w:t>
            </w:r>
          </w:p>
        </w:tc>
        <w:tc>
          <w:tcPr>
            <w:tcW w:w="1272" w:type="dxa"/>
            <w:tcBorders>
              <w:top w:val="nil"/>
              <w:left w:val="nil"/>
              <w:bottom w:val="nil"/>
              <w:right w:val="nil"/>
            </w:tcBorders>
            <w:shd w:val="clear" w:color="auto" w:fill="auto"/>
            <w:noWrap/>
            <w:vAlign w:val="bottom"/>
            <w:hideMark/>
          </w:tcPr>
          <w:p w:rsidR="001B3A09" w:rsidRPr="00355B59" w:rsidRDefault="001B3A09" w:rsidP="009A3038">
            <w:pPr>
              <w:jc w:val="center"/>
              <w:rPr>
                <w:rFonts w:ascii="Microsoft New Tai Lue" w:hAnsi="Microsoft New Tai Lue" w:cs="Microsoft New Tai Lue"/>
                <w:b/>
                <w:bCs/>
                <w:color w:val="000000"/>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vMerge w:val="restart"/>
            <w:tcBorders>
              <w:top w:val="nil"/>
              <w:left w:val="nil"/>
              <w:bottom w:val="nil"/>
              <w:right w:val="single" w:sz="8" w:space="0" w:color="A3A3A3"/>
            </w:tcBorders>
            <w:shd w:val="clear" w:color="auto" w:fill="auto"/>
            <w:hideMark/>
          </w:tcPr>
          <w:p w:rsidR="001B3A09" w:rsidRPr="00505CA2" w:rsidRDefault="001B3A09" w:rsidP="009A3038">
            <w:pPr>
              <w:rPr>
                <w:rFonts w:ascii="Microsoft New Tai Lue" w:hAnsi="Microsoft New Tai Lue" w:cs="Microsoft New Tai Lue"/>
                <w:b/>
                <w:color w:val="000000"/>
                <w:lang w:eastAsia="en-GB"/>
              </w:rPr>
            </w:pPr>
            <w:r w:rsidRPr="00505CA2">
              <w:rPr>
                <w:rFonts w:ascii="Microsoft New Tai Lue" w:hAnsi="Microsoft New Tai Lue" w:cs="Microsoft New Tai Lue"/>
                <w:b/>
                <w:color w:val="000000"/>
                <w:lang w:eastAsia="en-GB"/>
              </w:rPr>
              <w:t>Excludes Headteachers</w:t>
            </w:r>
          </w:p>
        </w:tc>
        <w:tc>
          <w:tcPr>
            <w:tcW w:w="66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£41,065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£3,422.08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2711" w:type="dxa"/>
            <w:gridSpan w:val="2"/>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Headteachers Only</w:t>
            </w: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b/>
                <w:bCs/>
                <w:color w:val="000000"/>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492"/>
        </w:trPr>
        <w:tc>
          <w:tcPr>
            <w:tcW w:w="1751" w:type="dxa"/>
            <w:vMerge/>
            <w:tcBorders>
              <w:top w:val="nil"/>
              <w:left w:val="nil"/>
              <w:bottom w:val="nil"/>
              <w:right w:val="single" w:sz="8" w:space="0" w:color="A3A3A3"/>
            </w:tcBorders>
            <w:vAlign w:val="center"/>
            <w:hideMark/>
          </w:tcPr>
          <w:p w:rsidR="001B3A09" w:rsidRPr="00355B59" w:rsidRDefault="001B3A09" w:rsidP="009A3038">
            <w:pPr>
              <w:rPr>
                <w:rFonts w:ascii="Microsoft New Tai Lue" w:hAnsi="Microsoft New Tai Lue" w:cs="Microsoft New Tai Lue"/>
                <w:color w:val="000000"/>
                <w:lang w:eastAsia="en-GB"/>
              </w:rPr>
            </w:pPr>
          </w:p>
        </w:tc>
        <w:tc>
          <w:tcPr>
            <w:tcW w:w="664" w:type="dxa"/>
            <w:tcBorders>
              <w:top w:val="nil"/>
              <w:left w:val="nil"/>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£42,093</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£3,507.71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Pt</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Annual</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b/>
                <w:bCs/>
                <w:color w:val="000000"/>
                <w:lang w:eastAsia="en-GB"/>
              </w:rPr>
            </w:pPr>
            <w:r w:rsidRPr="00355B59">
              <w:rPr>
                <w:rFonts w:ascii="Microsoft New Tai Lue" w:hAnsi="Microsoft New Tai Lue" w:cs="Microsoft New Tai Lue"/>
                <w:b/>
                <w:bCs/>
                <w:color w:val="000000"/>
                <w:lang w:eastAsia="en-GB"/>
              </w:rPr>
              <w:t>Monthly</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center"/>
              <w:rPr>
                <w:rFonts w:ascii="Microsoft New Tai Lue" w:hAnsi="Microsoft New Tai Lue" w:cs="Microsoft New Tai Lue"/>
                <w:b/>
                <w:bCs/>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£43,144</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£3,595.31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1</w:t>
            </w:r>
          </w:p>
        </w:tc>
        <w:tc>
          <w:tcPr>
            <w:tcW w:w="1272" w:type="dxa"/>
            <w:tcBorders>
              <w:top w:val="nil"/>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£46,457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£3,871.42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£44,217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£3,684.79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£47,707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£3,975.57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£45,319</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£3,776.58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£48,808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£4,067.33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£46,457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£3,871.42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£50,026</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£4,168.82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£47,707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£3,975.57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£51,310</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£4,275.86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£48,808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£4,067.33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£52,643</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£4,386.91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£50,026</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£4,168.82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£53,855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£4,487.95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£51,310</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£4,275.86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£55,201</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£4,600.12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£52,643</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£4,386.91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£56,579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£4,714.92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£53,855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£4,487.95</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£57,986</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£4,832.16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£55,201</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£4,600.12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£59,527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£4,960.60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£56,579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£4,714.92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£60,895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£5,074.57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£57,986</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£4,832.16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£59,527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£4,960.60</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£60,895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£5,074.57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2</w:t>
            </w:r>
          </w:p>
        </w:tc>
        <w:tc>
          <w:tcPr>
            <w:tcW w:w="1272" w:type="dxa"/>
            <w:tcBorders>
              <w:top w:val="single" w:sz="8" w:space="0" w:color="A3A3A3"/>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L8</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£48,808</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£4,067.33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£50,026</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£4,168.82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£63,974</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£5,331.18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£51,310</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£4,275.86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£65,561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£5,463.39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£52,643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£4,386.91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£53,855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£4,487.95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£68,851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£5,737.56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£55,201</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£4,600.12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£70,555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£5,879.61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£56,579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£4,714.92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£57,986</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£4,832.16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£74,102</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£6,175.19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£59,527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£4,960.60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£75,935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£6,327.94</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£60,895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£5,074.57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£77,818</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£6,484.81</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£79,748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£6,645.67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£63,974</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£5,331.18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£81,722</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£6,810.18</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£65,561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£5,463.39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£83,757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£6,797.72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£85,825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£7,152.09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£87,959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£7,329.93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3</w:t>
            </w:r>
          </w:p>
        </w:tc>
        <w:tc>
          <w:tcPr>
            <w:tcW w:w="1272" w:type="dxa"/>
            <w:tcBorders>
              <w:top w:val="single" w:sz="8" w:space="0" w:color="A3A3A3"/>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L11</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£52,643</w:t>
            </w:r>
          </w:p>
        </w:tc>
        <w:tc>
          <w:tcPr>
            <w:tcW w:w="1226"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£4,386.91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£90,145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£7,512.05</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£53,855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£4,487.95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£92,372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£7,697.69</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£55,201</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£4,600.12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£94,669</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£7,889.06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£56,579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£4,714.92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£97,012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£8,084.37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£57,986</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£4,832.16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£99,424</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£8,285.33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£59,527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£4,960.60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£101,885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£8,480.40</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£60,895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£5,074.57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£104,367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£8,697.27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£106,972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£8,914.33</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£63,974</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£5,331.18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£109,643</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£9,136.96</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£65,561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£5,463.39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£112,391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£9,365.92</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£114,060</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£9,504.97</w:t>
            </w:r>
          </w:p>
        </w:tc>
        <w:tc>
          <w:tcPr>
            <w:tcW w:w="460"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£68,851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£5,737.56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£70,555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£5,879.61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4</w:t>
            </w:r>
          </w:p>
        </w:tc>
        <w:tc>
          <w:tcPr>
            <w:tcW w:w="1272" w:type="dxa"/>
            <w:tcBorders>
              <w:top w:val="single" w:sz="8" w:space="0" w:color="A3A3A3"/>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L14</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£56,579</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£4,714.92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£57,986</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£4,832.16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£59,527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£4,960.60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£60,895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£5,074.57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£63,974</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£5,331.18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£65,561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£5,463.39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£68,851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£5,737.56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£70,555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£5,879.61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£74,102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£6,175.19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£75,935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£6,327.94</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£77,818</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£6,484.81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5</w:t>
            </w:r>
          </w:p>
        </w:tc>
        <w:tc>
          <w:tcPr>
            <w:tcW w:w="1272" w:type="dxa"/>
            <w:tcBorders>
              <w:top w:val="single" w:sz="8" w:space="0" w:color="A3A3A3"/>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L18</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£62,426</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£5,202.15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L19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£63,974</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£5,331.18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£65,561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£5,463.39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£68,851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£5,737.56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£70,555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£5,879.61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£74,102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£6,175.19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£75,935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£6,327.94</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£77,818</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£6,484.81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£79,748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£6,645.67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£81,722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£6,810.18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£83,757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£6,979.72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£88,825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£7,152.09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6</w:t>
            </w:r>
          </w:p>
        </w:tc>
        <w:tc>
          <w:tcPr>
            <w:tcW w:w="1272" w:type="dxa"/>
            <w:tcBorders>
              <w:top w:val="single" w:sz="8" w:space="0" w:color="A3A3A3"/>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L21</w:t>
            </w:r>
          </w:p>
        </w:tc>
        <w:tc>
          <w:tcPr>
            <w:tcW w:w="1174" w:type="dxa"/>
            <w:tcBorders>
              <w:top w:val="single" w:sz="8" w:space="0" w:color="A3A3A3"/>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£67,183</w:t>
            </w:r>
          </w:p>
        </w:tc>
        <w:tc>
          <w:tcPr>
            <w:tcW w:w="1226" w:type="dxa"/>
            <w:tcBorders>
              <w:top w:val="single" w:sz="8" w:space="0" w:color="A3A3A3"/>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£5,598.58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£68,851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£5,737.56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£70,555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£5,879.61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£74,102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£6,175.19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£75,935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£6,327.94</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£77,818</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£6,484.81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£79,748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£6,645.67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£81,722</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£6,810.18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£83,757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£6,979.72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£85,825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£7,152.09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£87,959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£7,329.93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£90,145</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£7,512.05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£92,372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£7,697.69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FFFFF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£94,669</w:t>
            </w:r>
          </w:p>
        </w:tc>
        <w:tc>
          <w:tcPr>
            <w:tcW w:w="1226" w:type="dxa"/>
            <w:tcBorders>
              <w:top w:val="nil"/>
              <w:left w:val="nil"/>
              <w:bottom w:val="single" w:sz="8" w:space="0" w:color="A3A3A3"/>
              <w:right w:val="single" w:sz="8" w:space="0" w:color="A3A3A3"/>
            </w:tcBorders>
            <w:shd w:val="clear" w:color="000000" w:fill="FFFFF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£7,889.06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7</w:t>
            </w:r>
          </w:p>
        </w:tc>
        <w:tc>
          <w:tcPr>
            <w:tcW w:w="1272" w:type="dxa"/>
            <w:tcBorders>
              <w:top w:val="single" w:sz="8" w:space="0" w:color="A3A3A3"/>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L24</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£72,306</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£6,025.50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£74,102</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£6,175.19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£75,935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£6,327.94</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£77,818</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£6,484.81</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£79,748</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£6,645.67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£81,722</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£6,810.18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£83,757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£6,979.72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£85,825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£7,152.09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£87,959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£7,329.93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£90,145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£7,512.05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£92,372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£7,697.69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£94,669</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£7,889.06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£97,012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£8,084.37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£99,424</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£8,285.33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£101,885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£8,490.40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£104,367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£8,697.27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Group 8</w:t>
            </w:r>
          </w:p>
        </w:tc>
        <w:tc>
          <w:tcPr>
            <w:tcW w:w="1272" w:type="dxa"/>
            <w:tcBorders>
              <w:top w:val="single" w:sz="8" w:space="0" w:color="A3A3A3"/>
              <w:left w:val="single" w:sz="8" w:space="0" w:color="A3A3A3"/>
              <w:bottom w:val="single" w:sz="8" w:space="0" w:color="A3A3A3"/>
              <w:right w:val="single" w:sz="8" w:space="0" w:color="A3A3A3"/>
            </w:tcBorders>
            <w:shd w:val="clear" w:color="000000" w:fill="BFBFBF"/>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L28</w:t>
            </w:r>
          </w:p>
        </w:tc>
        <w:tc>
          <w:tcPr>
            <w:tcW w:w="1174"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£79,748</w:t>
            </w:r>
          </w:p>
        </w:tc>
        <w:tc>
          <w:tcPr>
            <w:tcW w:w="1226" w:type="dxa"/>
            <w:tcBorders>
              <w:top w:val="single" w:sz="8" w:space="0" w:color="A3A3A3"/>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£6,645.67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L29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£81,722</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£6,810.18</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£83,757</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£6,979.72</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£85,825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£7,152.09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£87,959</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£7,329.93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£90,145</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£7,512.05</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L34</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£92,372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£7,697.69</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L35</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£94,669</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£7,889.06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L36</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£97,012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£8,084.37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L37</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£99,424</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£8,285.33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L38</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£101,885</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£8,490.40</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L39</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£104,367</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£8,697.27</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L40</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£106,972</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£8,914.33</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L41</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£109,643</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£9,136.96</w:t>
            </w:r>
          </w:p>
        </w:tc>
      </w:tr>
      <w:tr w:rsidR="001B3A09" w:rsidRPr="00355B59"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000000" w:fill="C0C0C0"/>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L42</w:t>
            </w:r>
          </w:p>
        </w:tc>
        <w:tc>
          <w:tcPr>
            <w:tcW w:w="1174"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£112,391</w:t>
            </w:r>
          </w:p>
        </w:tc>
        <w:tc>
          <w:tcPr>
            <w:tcW w:w="1226" w:type="dxa"/>
            <w:tcBorders>
              <w:top w:val="nil"/>
              <w:left w:val="nil"/>
              <w:bottom w:val="single" w:sz="8" w:space="0" w:color="A3A3A3"/>
              <w:right w:val="single" w:sz="8" w:space="0" w:color="A3A3A3"/>
            </w:tcBorders>
            <w:shd w:val="clear" w:color="000000" w:fill="BFBFBF"/>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£9,365.92</w:t>
            </w:r>
          </w:p>
        </w:tc>
      </w:tr>
      <w:tr w:rsidR="001B3A09" w:rsidRPr="00221A1D" w:rsidTr="00505CA2">
        <w:trPr>
          <w:trHeight w:val="300"/>
        </w:trPr>
        <w:tc>
          <w:tcPr>
            <w:tcW w:w="1751" w:type="dxa"/>
            <w:tcBorders>
              <w:top w:val="nil"/>
              <w:left w:val="nil"/>
              <w:bottom w:val="nil"/>
              <w:right w:val="nil"/>
            </w:tcBorders>
            <w:shd w:val="clear" w:color="auto" w:fill="auto"/>
            <w:noWrap/>
            <w:vAlign w:val="bottom"/>
            <w:hideMark/>
          </w:tcPr>
          <w:p w:rsidR="001B3A09" w:rsidRPr="00355B59" w:rsidRDefault="001B3A09" w:rsidP="009A3038">
            <w:pPr>
              <w:jc w:val="right"/>
              <w:rPr>
                <w:rFonts w:ascii="Microsoft New Tai Lue" w:hAnsi="Microsoft New Tai Lue" w:cs="Microsoft New Tai Lue"/>
                <w:color w:val="000000"/>
                <w:lang w:eastAsia="en-GB"/>
              </w:rPr>
            </w:pPr>
          </w:p>
        </w:tc>
        <w:tc>
          <w:tcPr>
            <w:tcW w:w="66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174"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460"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439" w:type="dxa"/>
            <w:tcBorders>
              <w:top w:val="nil"/>
              <w:left w:val="nil"/>
              <w:bottom w:val="nil"/>
              <w:right w:val="nil"/>
            </w:tcBorders>
            <w:shd w:val="clear" w:color="auto" w:fill="auto"/>
            <w:noWrap/>
            <w:vAlign w:val="bottom"/>
            <w:hideMark/>
          </w:tcPr>
          <w:p w:rsidR="001B3A09" w:rsidRPr="00355B59" w:rsidRDefault="001B3A09" w:rsidP="009A3038">
            <w:pPr>
              <w:rPr>
                <w:rFonts w:ascii="Microsoft New Tai Lue" w:hAnsi="Microsoft New Tai Lue" w:cs="Microsoft New Tai Lue"/>
                <w:lang w:eastAsia="en-GB"/>
              </w:rPr>
            </w:pPr>
          </w:p>
        </w:tc>
        <w:tc>
          <w:tcPr>
            <w:tcW w:w="1272" w:type="dxa"/>
            <w:tcBorders>
              <w:top w:val="nil"/>
              <w:left w:val="single" w:sz="8" w:space="0" w:color="A3A3A3"/>
              <w:bottom w:val="single" w:sz="8" w:space="0" w:color="A3A3A3"/>
              <w:right w:val="single" w:sz="8" w:space="0" w:color="A3A3A3"/>
            </w:tcBorders>
            <w:shd w:val="clear" w:color="auto" w:fill="auto"/>
            <w:vAlign w:val="center"/>
            <w:hideMark/>
          </w:tcPr>
          <w:p w:rsidR="001B3A09" w:rsidRPr="00355B59" w:rsidRDefault="001B3A09" w:rsidP="009A3038">
            <w:pPr>
              <w:jc w:val="center"/>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L43</w:t>
            </w:r>
          </w:p>
        </w:tc>
        <w:tc>
          <w:tcPr>
            <w:tcW w:w="1174"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£114,060</w:t>
            </w:r>
          </w:p>
        </w:tc>
        <w:tc>
          <w:tcPr>
            <w:tcW w:w="1226" w:type="dxa"/>
            <w:tcBorders>
              <w:top w:val="nil"/>
              <w:left w:val="nil"/>
              <w:bottom w:val="single" w:sz="8" w:space="0" w:color="A3A3A3"/>
              <w:right w:val="single" w:sz="8" w:space="0" w:color="A3A3A3"/>
            </w:tcBorders>
            <w:shd w:val="clear" w:color="auto" w:fill="auto"/>
            <w:vAlign w:val="center"/>
            <w:hideMark/>
          </w:tcPr>
          <w:p w:rsidR="001B3A09" w:rsidRPr="00355B59" w:rsidRDefault="001B3A09" w:rsidP="009A3038">
            <w:pPr>
              <w:jc w:val="right"/>
              <w:rPr>
                <w:rFonts w:ascii="Microsoft New Tai Lue" w:hAnsi="Microsoft New Tai Lue" w:cs="Microsoft New Tai Lue"/>
                <w:color w:val="000000"/>
                <w:lang w:eastAsia="en-GB"/>
              </w:rPr>
            </w:pPr>
            <w:r w:rsidRPr="00355B59">
              <w:rPr>
                <w:rFonts w:ascii="Microsoft New Tai Lue" w:hAnsi="Microsoft New Tai Lue" w:cs="Microsoft New Tai Lue"/>
                <w:color w:val="000000"/>
                <w:lang w:eastAsia="en-GB"/>
              </w:rPr>
              <w:t>£9,504.97</w:t>
            </w:r>
          </w:p>
        </w:tc>
      </w:tr>
      <w:bookmarkEnd w:id="40"/>
    </w:tbl>
    <w:p w:rsidR="0049313F" w:rsidRPr="00221A1D" w:rsidRDefault="0049313F" w:rsidP="0049313F">
      <w:pPr>
        <w:pStyle w:val="Default"/>
        <w:rPr>
          <w:rFonts w:ascii="Microsoft New Tai Lue" w:hAnsi="Microsoft New Tai Lue" w:cs="Microsoft New Tai Lue"/>
          <w:b/>
          <w:bCs/>
        </w:rPr>
      </w:pPr>
    </w:p>
    <w:p w:rsidR="0049313F" w:rsidRPr="00221A1D" w:rsidRDefault="0049313F" w:rsidP="0049313F">
      <w:pPr>
        <w:pStyle w:val="Default"/>
        <w:jc w:val="right"/>
        <w:rPr>
          <w:rFonts w:ascii="Microsoft New Tai Lue" w:hAnsi="Microsoft New Tai Lue" w:cs="Microsoft New Tai Lue"/>
          <w:b/>
          <w:bCs/>
        </w:rPr>
        <w:sectPr w:rsidR="0049313F" w:rsidRPr="00221A1D" w:rsidSect="00B41019">
          <w:pgSz w:w="11906" w:h="16838" w:code="9"/>
          <w:pgMar w:top="1080" w:right="707" w:bottom="1080" w:left="709" w:header="706" w:footer="706" w:gutter="0"/>
          <w:pgNumType w:start="39"/>
          <w:cols w:space="708"/>
          <w:docGrid w:linePitch="360"/>
        </w:sectPr>
      </w:pPr>
    </w:p>
    <w:p w:rsidR="00260F34" w:rsidRPr="00221A1D" w:rsidRDefault="00B41019" w:rsidP="00B41019">
      <w:pPr>
        <w:pStyle w:val="Default"/>
        <w:tabs>
          <w:tab w:val="left" w:pos="7440"/>
          <w:tab w:val="right" w:pos="9026"/>
        </w:tabs>
        <w:rPr>
          <w:rFonts w:ascii="Microsoft New Tai Lue" w:hAnsi="Microsoft New Tai Lue" w:cs="Microsoft New Tai Lue"/>
          <w:b/>
          <w:bCs/>
        </w:rPr>
      </w:pPr>
      <w:r>
        <w:rPr>
          <w:rFonts w:ascii="Microsoft New Tai Lue" w:hAnsi="Microsoft New Tai Lue" w:cs="Microsoft New Tai Lue"/>
          <w:b/>
          <w:bCs/>
        </w:rPr>
        <w:lastRenderedPageBreak/>
        <w:tab/>
      </w:r>
      <w:r>
        <w:rPr>
          <w:rFonts w:ascii="Microsoft New Tai Lue" w:hAnsi="Microsoft New Tai Lue" w:cs="Microsoft New Tai Lue"/>
          <w:b/>
          <w:bCs/>
        </w:rPr>
        <w:tab/>
      </w:r>
      <w:r w:rsidR="00CE02F7" w:rsidRPr="00221A1D">
        <w:rPr>
          <w:rFonts w:ascii="Microsoft New Tai Lue" w:hAnsi="Microsoft New Tai Lue" w:cs="Microsoft New Tai Lue"/>
          <w:b/>
          <w:bCs/>
        </w:rPr>
        <w:t>A</w:t>
      </w:r>
      <w:r w:rsidR="00D0288C" w:rsidRPr="00221A1D">
        <w:rPr>
          <w:rFonts w:ascii="Microsoft New Tai Lue" w:hAnsi="Microsoft New Tai Lue" w:cs="Microsoft New Tai Lue"/>
          <w:b/>
          <w:bCs/>
        </w:rPr>
        <w:t>PPENDIX</w:t>
      </w:r>
      <w:r w:rsidR="00CE02F7" w:rsidRPr="00221A1D">
        <w:rPr>
          <w:rFonts w:ascii="Microsoft New Tai Lue" w:hAnsi="Microsoft New Tai Lue" w:cs="Microsoft New Tai Lue"/>
          <w:b/>
          <w:bCs/>
        </w:rPr>
        <w:t xml:space="preserve"> 2</w:t>
      </w:r>
    </w:p>
    <w:p w:rsidR="0045281E" w:rsidRPr="00221A1D" w:rsidRDefault="0045281E" w:rsidP="00CE02F7">
      <w:pPr>
        <w:pStyle w:val="Default"/>
        <w:rPr>
          <w:rFonts w:ascii="Microsoft New Tai Lue" w:hAnsi="Microsoft New Tai Lue" w:cs="Microsoft New Tai Lue"/>
          <w:i/>
          <w:iCs/>
        </w:rPr>
      </w:pPr>
    </w:p>
    <w:p w:rsidR="0045281E" w:rsidRPr="00221A1D" w:rsidRDefault="00493A21" w:rsidP="007F56CB">
      <w:pPr>
        <w:autoSpaceDE w:val="0"/>
        <w:autoSpaceDN w:val="0"/>
        <w:adjustRightInd w:val="0"/>
        <w:rPr>
          <w:rFonts w:ascii="Microsoft New Tai Lue" w:hAnsi="Microsoft New Tai Lue" w:cs="Microsoft New Tai Lue"/>
          <w:b/>
          <w:bCs/>
          <w:color w:val="000000"/>
          <w:lang w:eastAsia="en-GB"/>
        </w:rPr>
      </w:pPr>
      <w:bookmarkStart w:id="42" w:name="two"/>
      <w:r w:rsidRPr="00221A1D">
        <w:rPr>
          <w:rFonts w:ascii="Microsoft New Tai Lue" w:hAnsi="Microsoft New Tai Lue" w:cs="Microsoft New Tai Lue"/>
          <w:b/>
          <w:bCs/>
          <w:color w:val="000000"/>
          <w:lang w:eastAsia="en-GB"/>
        </w:rPr>
        <w:t>UPPER PAY RANGE TEACHERS – CRITERIA FOR PAY PROGRESSION</w:t>
      </w:r>
      <w:bookmarkEnd w:id="42"/>
    </w:p>
    <w:p w:rsidR="0045281E" w:rsidRPr="00221A1D" w:rsidRDefault="0045281E" w:rsidP="0045281E">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 </w:t>
      </w:r>
    </w:p>
    <w:p w:rsidR="00E606DE" w:rsidRPr="00221A1D" w:rsidRDefault="0045281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move all teachers who are assessed in their appraisal as successful in meeting the relevant </w:t>
      </w:r>
      <w:r w:rsidR="00E606DE" w:rsidRPr="00221A1D">
        <w:rPr>
          <w:rFonts w:ascii="Microsoft New Tai Lue" w:hAnsi="Microsoft New Tai Lue" w:cs="Microsoft New Tai Lue"/>
          <w:color w:val="000000"/>
          <w:lang w:eastAsia="en-GB"/>
        </w:rPr>
        <w:t xml:space="preserve">criteria (in paragraph </w:t>
      </w:r>
      <w:r w:rsidR="00D60704" w:rsidRPr="00221A1D">
        <w:rPr>
          <w:rFonts w:ascii="Microsoft New Tai Lue" w:hAnsi="Microsoft New Tai Lue" w:cs="Microsoft New Tai Lue"/>
          <w:color w:val="000000"/>
          <w:lang w:eastAsia="en-GB"/>
        </w:rPr>
        <w:t>15</w:t>
      </w:r>
      <w:r w:rsidR="00E606DE" w:rsidRPr="00221A1D">
        <w:rPr>
          <w:rFonts w:ascii="Microsoft New Tai Lue" w:hAnsi="Microsoft New Tai Lue" w:cs="Microsoft New Tai Lue"/>
          <w:color w:val="000000"/>
          <w:lang w:eastAsia="en-GB"/>
        </w:rPr>
        <w:t xml:space="preserve"> of Section 2 of the Document) </w:t>
      </w:r>
      <w:r w:rsidRPr="00221A1D">
        <w:rPr>
          <w:rFonts w:ascii="Microsoft New Tai Lue" w:hAnsi="Microsoft New Tai Lue" w:cs="Microsoft New Tai Lue"/>
          <w:color w:val="000000"/>
          <w:lang w:eastAsia="en-GB"/>
        </w:rPr>
        <w:t>onto th</w:t>
      </w:r>
      <w:r w:rsidR="00E606DE" w:rsidRPr="00221A1D">
        <w:rPr>
          <w:rFonts w:ascii="Microsoft New Tai Lue" w:hAnsi="Microsoft New Tai Lue" w:cs="Microsoft New Tai Lue"/>
          <w:color w:val="000000"/>
          <w:lang w:eastAsia="en-GB"/>
        </w:rPr>
        <w:t>e first point of the Upper Pay Range.</w:t>
      </w:r>
    </w:p>
    <w:p w:rsidR="00E606DE" w:rsidRPr="00221A1D" w:rsidRDefault="00E606DE" w:rsidP="00E606DE">
      <w:pPr>
        <w:autoSpaceDE w:val="0"/>
        <w:autoSpaceDN w:val="0"/>
        <w:adjustRightInd w:val="0"/>
        <w:ind w:left="360"/>
        <w:rPr>
          <w:rFonts w:ascii="Microsoft New Tai Lue" w:hAnsi="Microsoft New Tai Lue" w:cs="Microsoft New Tai Lue"/>
          <w:color w:val="000000"/>
          <w:lang w:eastAsia="en-GB"/>
        </w:rPr>
      </w:pPr>
    </w:p>
    <w:p w:rsidR="0045281E" w:rsidRPr="00221A1D" w:rsidRDefault="0045281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In making a </w:t>
      </w:r>
      <w:r w:rsidR="00E606DE" w:rsidRPr="00221A1D">
        <w:rPr>
          <w:rFonts w:ascii="Microsoft New Tai Lue" w:hAnsi="Microsoft New Tai Lue" w:cs="Microsoft New Tai Lue"/>
          <w:color w:val="000000"/>
          <w:lang w:eastAsia="en-GB"/>
        </w:rPr>
        <w:t xml:space="preserve">subsequent </w:t>
      </w:r>
      <w:r w:rsidRPr="00221A1D">
        <w:rPr>
          <w:rFonts w:ascii="Microsoft New Tai Lue" w:hAnsi="Microsoft New Tai Lue" w:cs="Microsoft New Tai Lue"/>
          <w:color w:val="000000"/>
          <w:lang w:eastAsia="en-GB"/>
        </w:rPr>
        <w:t>determination on the salary of a teacher</w:t>
      </w:r>
      <w:r w:rsidR="00E606DE" w:rsidRPr="00221A1D">
        <w:rPr>
          <w:rFonts w:ascii="Microsoft New Tai Lue" w:hAnsi="Microsoft New Tai Lue" w:cs="Microsoft New Tai Lue"/>
          <w:color w:val="000000"/>
          <w:lang w:eastAsia="en-GB"/>
        </w:rPr>
        <w:t xml:space="preserve"> paid on the Upper Pay Range</w:t>
      </w:r>
      <w:r w:rsidRPr="00221A1D">
        <w:rPr>
          <w:rFonts w:ascii="Microsoft New Tai Lue" w:hAnsi="Microsoft New Tai Lue" w:cs="Microsoft New Tai Lue"/>
          <w:color w:val="000000"/>
          <w:lang w:eastAsia="en-GB"/>
        </w:rPr>
        <w:t xml:space="preserve">, 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not consider a further award unless:- </w:t>
      </w:r>
    </w:p>
    <w:p w:rsidR="00E33182" w:rsidRPr="00221A1D" w:rsidRDefault="00E33182" w:rsidP="00E33182">
      <w:pPr>
        <w:pStyle w:val="ListParagraph"/>
        <w:rPr>
          <w:rFonts w:ascii="Microsoft New Tai Lue" w:hAnsi="Microsoft New Tai Lue" w:cs="Microsoft New Tai Lue"/>
          <w:color w:val="000000"/>
          <w:lang w:eastAsia="en-GB"/>
        </w:rPr>
      </w:pPr>
    </w:p>
    <w:p w:rsidR="0045281E" w:rsidRPr="00221A1D" w:rsidRDefault="0045281E" w:rsidP="001D7B27">
      <w:pPr>
        <w:numPr>
          <w:ilvl w:val="0"/>
          <w:numId w:val="29"/>
        </w:numPr>
        <w:autoSpaceDE w:val="0"/>
        <w:autoSpaceDN w:val="0"/>
        <w:adjustRightInd w:val="0"/>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there have been two successful consecutive performance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management reviews in which the teacher</w:t>
      </w:r>
      <w:r w:rsidR="00E33182" w:rsidRPr="00221A1D">
        <w:rPr>
          <w:rFonts w:ascii="Microsoft New Tai Lue" w:hAnsi="Microsoft New Tai Lue" w:cs="Microsoft New Tai Lue"/>
          <w:color w:val="000000"/>
          <w:lang w:eastAsia="en-GB"/>
        </w:rPr>
        <w:t>;</w:t>
      </w:r>
    </w:p>
    <w:p w:rsidR="0045281E" w:rsidRPr="00221A1D" w:rsidRDefault="0045281E" w:rsidP="001D7B27">
      <w:pPr>
        <w:numPr>
          <w:ilvl w:val="0"/>
          <w:numId w:val="29"/>
        </w:numPr>
        <w:autoSpaceDE w:val="0"/>
        <w:autoSpaceDN w:val="0"/>
        <w:adjustRightInd w:val="0"/>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has continued to demonstrate that they are ‘highly competent’ in all </w:t>
      </w:r>
      <w:r w:rsidR="00E6712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elements of the relevant standards</w:t>
      </w:r>
      <w:r w:rsidR="00E33182"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and </w:t>
      </w:r>
    </w:p>
    <w:p w:rsidR="00E606DE" w:rsidRPr="00221A1D" w:rsidRDefault="0045281E" w:rsidP="001D7B27">
      <w:pPr>
        <w:numPr>
          <w:ilvl w:val="0"/>
          <w:numId w:val="29"/>
        </w:numPr>
        <w:autoSpaceDE w:val="0"/>
        <w:autoSpaceDN w:val="0"/>
        <w:adjustRightInd w:val="0"/>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his/her achiev</w:t>
      </w:r>
      <w:r w:rsidR="00C22F99" w:rsidRPr="00221A1D">
        <w:rPr>
          <w:rFonts w:ascii="Microsoft New Tai Lue" w:hAnsi="Microsoft New Tai Lue" w:cs="Microsoft New Tai Lue"/>
          <w:color w:val="000000"/>
          <w:lang w:eastAsia="en-GB"/>
        </w:rPr>
        <w:t>ements and contribution to the s</w:t>
      </w:r>
      <w:r w:rsidRPr="00221A1D">
        <w:rPr>
          <w:rFonts w:ascii="Microsoft New Tai Lue" w:hAnsi="Microsoft New Tai Lue" w:cs="Microsoft New Tai Lue"/>
          <w:color w:val="000000"/>
          <w:lang w:eastAsia="en-GB"/>
        </w:rPr>
        <w:t xml:space="preserve">chool are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substantial and sustained.</w:t>
      </w:r>
    </w:p>
    <w:p w:rsidR="00E606DE" w:rsidRPr="00221A1D" w:rsidRDefault="0045281E" w:rsidP="00E606DE">
      <w:pPr>
        <w:autoSpaceDE w:val="0"/>
        <w:autoSpaceDN w:val="0"/>
        <w:adjustRightInd w:val="0"/>
        <w:ind w:left="40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E606DE"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 ensure that the achievements and contribution have been substantial and sustained, that performance reviews will need to demonstrate that the teacher has grown professionally by developing their teaching expertise and competence. </w:t>
      </w:r>
    </w:p>
    <w:p w:rsidR="00E606DE" w:rsidRPr="00221A1D" w:rsidRDefault="00E606DE" w:rsidP="00E606DE">
      <w:pPr>
        <w:autoSpaceDE w:val="0"/>
        <w:autoSpaceDN w:val="0"/>
        <w:adjustRightInd w:val="0"/>
        <w:ind w:left="360"/>
        <w:rPr>
          <w:rFonts w:ascii="Microsoft New Tai Lue" w:hAnsi="Microsoft New Tai Lue" w:cs="Microsoft New Tai Lue"/>
          <w:color w:val="000000"/>
          <w:lang w:eastAsia="en-GB"/>
        </w:rPr>
      </w:pPr>
    </w:p>
    <w:p w:rsidR="00E606DE"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evaluation of post-threshold performance will include the following aspects of a teacher's work:</w:t>
      </w:r>
    </w:p>
    <w:p w:rsidR="00E33182" w:rsidRPr="00221A1D" w:rsidRDefault="00E33182" w:rsidP="00E33182">
      <w:pPr>
        <w:pStyle w:val="ListParagraph"/>
        <w:rPr>
          <w:rFonts w:ascii="Microsoft New Tai Lue" w:hAnsi="Microsoft New Tai Lue" w:cs="Microsoft New Tai Lue"/>
          <w:color w:val="000000"/>
          <w:lang w:eastAsia="en-GB"/>
        </w:rPr>
      </w:pPr>
    </w:p>
    <w:p w:rsidR="00E606DE" w:rsidRPr="00221A1D" w:rsidRDefault="00E606DE" w:rsidP="001D7B27">
      <w:pPr>
        <w:numPr>
          <w:ilvl w:val="0"/>
          <w:numId w:val="31"/>
        </w:numPr>
        <w:autoSpaceDE w:val="0"/>
        <w:autoSpaceDN w:val="0"/>
        <w:adjustRightInd w:val="0"/>
        <w:ind w:firstLine="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maintenance and consolidation of high levels of competence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against teacher standards</w:t>
      </w:r>
      <w:r w:rsidR="00E33182"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w:t>
      </w:r>
    </w:p>
    <w:p w:rsidR="00E606DE" w:rsidRPr="00221A1D" w:rsidRDefault="00E606DE" w:rsidP="001D7B27">
      <w:pPr>
        <w:numPr>
          <w:ilvl w:val="0"/>
          <w:numId w:val="31"/>
        </w:numPr>
        <w:autoSpaceDE w:val="0"/>
        <w:autoSpaceDN w:val="0"/>
        <w:adjustRightInd w:val="0"/>
        <w:ind w:left="144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successful achievement of the areas for further development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identified in the previous appraisal cycles</w:t>
      </w:r>
      <w:r w:rsidR="00E33182" w:rsidRPr="00221A1D">
        <w:rPr>
          <w:rFonts w:ascii="Microsoft New Tai Lue" w:hAnsi="Microsoft New Tai Lue" w:cs="Microsoft New Tai Lue"/>
          <w:color w:val="000000"/>
          <w:lang w:eastAsia="en-GB"/>
        </w:rPr>
        <w:t>;</w:t>
      </w:r>
    </w:p>
    <w:p w:rsidR="002D2D6D" w:rsidRPr="00221A1D" w:rsidRDefault="00E606DE" w:rsidP="001D7B27">
      <w:pPr>
        <w:numPr>
          <w:ilvl w:val="0"/>
          <w:numId w:val="31"/>
        </w:numPr>
        <w:autoSpaceDE w:val="0"/>
        <w:autoSpaceDN w:val="0"/>
        <w:adjustRightInd w:val="0"/>
        <w:ind w:firstLine="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successful achievement of </w:t>
      </w:r>
      <w:r w:rsidR="002D2D6D" w:rsidRPr="00221A1D">
        <w:rPr>
          <w:rFonts w:ascii="Microsoft New Tai Lue" w:hAnsi="Microsoft New Tai Lue" w:cs="Microsoft New Tai Lue"/>
          <w:color w:val="000000"/>
          <w:lang w:eastAsia="en-GB"/>
        </w:rPr>
        <w:t xml:space="preserve">individual </w:t>
      </w:r>
      <w:r w:rsidRPr="00221A1D">
        <w:rPr>
          <w:rFonts w:ascii="Microsoft New Tai Lue" w:hAnsi="Microsoft New Tai Lue" w:cs="Microsoft New Tai Lue"/>
          <w:color w:val="000000"/>
          <w:lang w:eastAsia="en-GB"/>
        </w:rPr>
        <w:t xml:space="preserve">objectives agreed or set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under the </w:t>
      </w:r>
      <w:r w:rsidR="002D2D6D" w:rsidRPr="00221A1D">
        <w:rPr>
          <w:rFonts w:ascii="Microsoft New Tai Lue" w:hAnsi="Microsoft New Tai Lue" w:cs="Microsoft New Tai Lue"/>
          <w:color w:val="000000"/>
          <w:lang w:eastAsia="en-GB"/>
        </w:rPr>
        <w:t>appraisal</w:t>
      </w:r>
      <w:r w:rsidRPr="00221A1D">
        <w:rPr>
          <w:rFonts w:ascii="Microsoft New Tai Lue" w:hAnsi="Microsoft New Tai Lue" w:cs="Microsoft New Tai Lue"/>
          <w:color w:val="000000"/>
          <w:lang w:eastAsia="en-GB"/>
        </w:rPr>
        <w:t xml:space="preserve"> regulations.</w:t>
      </w:r>
    </w:p>
    <w:p w:rsidR="002D2D6D" w:rsidRPr="00221A1D" w:rsidRDefault="002D2D6D" w:rsidP="002D2D6D">
      <w:pPr>
        <w:autoSpaceDE w:val="0"/>
        <w:autoSpaceDN w:val="0"/>
        <w:adjustRightInd w:val="0"/>
        <w:ind w:left="360"/>
        <w:rPr>
          <w:rFonts w:ascii="Microsoft New Tai Lue" w:hAnsi="Microsoft New Tai Lue" w:cs="Microsoft New Tai Lue"/>
          <w:color w:val="000000"/>
          <w:lang w:eastAsia="en-GB"/>
        </w:rPr>
      </w:pPr>
    </w:p>
    <w:p w:rsidR="002D2D6D"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teacher is invited to use the </w:t>
      </w:r>
      <w:r w:rsidR="002D2D6D" w:rsidRPr="00221A1D">
        <w:rPr>
          <w:rFonts w:ascii="Microsoft New Tai Lue" w:hAnsi="Microsoft New Tai Lue" w:cs="Microsoft New Tai Lue"/>
          <w:color w:val="000000"/>
          <w:lang w:eastAsia="en-GB"/>
        </w:rPr>
        <w:t>relevant s</w:t>
      </w:r>
      <w:r w:rsidRPr="00221A1D">
        <w:rPr>
          <w:rFonts w:ascii="Microsoft New Tai Lue" w:hAnsi="Microsoft New Tai Lue" w:cs="Microsoft New Tai Lue"/>
          <w:color w:val="000000"/>
          <w:lang w:eastAsia="en-GB"/>
        </w:rPr>
        <w:t>tandards to evaluate his/her own performance.</w:t>
      </w:r>
    </w:p>
    <w:p w:rsidR="002D2D6D" w:rsidRPr="00221A1D" w:rsidRDefault="002D2D6D" w:rsidP="002D2D6D">
      <w:pPr>
        <w:autoSpaceDE w:val="0"/>
        <w:autoSpaceDN w:val="0"/>
        <w:adjustRightInd w:val="0"/>
        <w:ind w:left="360"/>
        <w:rPr>
          <w:rFonts w:ascii="Microsoft New Tai Lue" w:hAnsi="Microsoft New Tai Lue" w:cs="Microsoft New Tai Lue"/>
          <w:color w:val="000000"/>
          <w:lang w:eastAsia="en-GB"/>
        </w:rPr>
      </w:pPr>
    </w:p>
    <w:p w:rsidR="002D2D6D"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sidR="002D2D6D" w:rsidRPr="00221A1D">
        <w:rPr>
          <w:rFonts w:ascii="Microsoft New Tai Lue" w:hAnsi="Microsoft New Tai Lue" w:cs="Microsoft New Tai Lue"/>
          <w:color w:val="000000"/>
          <w:lang w:eastAsia="en-GB"/>
        </w:rPr>
        <w:t>appraiser</w:t>
      </w:r>
      <w:r w:rsidRPr="00221A1D">
        <w:rPr>
          <w:rFonts w:ascii="Microsoft New Tai Lue" w:hAnsi="Microsoft New Tai Lue" w:cs="Microsoft New Tai Lue"/>
          <w:color w:val="000000"/>
          <w:lang w:eastAsia="en-GB"/>
        </w:rPr>
        <w:t xml:space="preserve"> may use the </w:t>
      </w:r>
      <w:r w:rsidR="002D2D6D" w:rsidRPr="00221A1D">
        <w:rPr>
          <w:rFonts w:ascii="Microsoft New Tai Lue" w:hAnsi="Microsoft New Tai Lue" w:cs="Microsoft New Tai Lue"/>
          <w:color w:val="000000"/>
          <w:lang w:eastAsia="en-GB"/>
        </w:rPr>
        <w:t>relevant</w:t>
      </w:r>
      <w:r w:rsidRPr="00221A1D">
        <w:rPr>
          <w:rFonts w:ascii="Microsoft New Tai Lue" w:hAnsi="Microsoft New Tai Lue" w:cs="Microsoft New Tai Lue"/>
          <w:color w:val="000000"/>
          <w:lang w:eastAsia="en-GB"/>
        </w:rPr>
        <w:t xml:space="preserve"> standards to evaluate the performance of the teacher. The reviewer and the teacher then meet to compare their evaluation and analyse any differences on the basis of the evidence available. The reviewer draws on evidence from the </w:t>
      </w:r>
      <w:r w:rsidR="002D2D6D" w:rsidRPr="00221A1D">
        <w:rPr>
          <w:rFonts w:ascii="Microsoft New Tai Lue" w:hAnsi="Microsoft New Tai Lue" w:cs="Microsoft New Tai Lue"/>
          <w:color w:val="000000"/>
          <w:lang w:eastAsia="en-GB"/>
        </w:rPr>
        <w:t>appraisal</w:t>
      </w:r>
      <w:r w:rsidRPr="00221A1D">
        <w:rPr>
          <w:rFonts w:ascii="Microsoft New Tai Lue" w:hAnsi="Microsoft New Tai Lue" w:cs="Microsoft New Tai Lue"/>
          <w:color w:val="000000"/>
          <w:lang w:eastAsia="en-GB"/>
        </w:rPr>
        <w:t xml:space="preserve"> reviews. This evidence includes: </w:t>
      </w:r>
    </w:p>
    <w:p w:rsidR="00E33182" w:rsidRPr="00221A1D" w:rsidRDefault="00E33182" w:rsidP="00E33182">
      <w:pPr>
        <w:pStyle w:val="ListParagraph"/>
        <w:rPr>
          <w:rFonts w:ascii="Microsoft New Tai Lue" w:hAnsi="Microsoft New Tai Lue" w:cs="Microsoft New Tai Lue"/>
          <w:color w:val="000000"/>
          <w:lang w:eastAsia="en-GB"/>
        </w:rPr>
      </w:pPr>
    </w:p>
    <w:p w:rsidR="002D2D6D" w:rsidRPr="00221A1D" w:rsidRDefault="00E606DE" w:rsidP="001D7B27">
      <w:pPr>
        <w:numPr>
          <w:ilvl w:val="1"/>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Annual </w:t>
      </w:r>
      <w:r w:rsidR="002D2D6D" w:rsidRPr="00221A1D">
        <w:rPr>
          <w:rFonts w:ascii="Microsoft New Tai Lue" w:hAnsi="Microsoft New Tai Lue" w:cs="Microsoft New Tai Lue"/>
          <w:color w:val="000000"/>
          <w:lang w:eastAsia="en-GB"/>
        </w:rPr>
        <w:t>appraisal review</w:t>
      </w:r>
      <w:r w:rsidRPr="00221A1D">
        <w:rPr>
          <w:rFonts w:ascii="Microsoft New Tai Lue" w:hAnsi="Microsoft New Tai Lue" w:cs="Microsoft New Tai Lue"/>
          <w:color w:val="000000"/>
          <w:lang w:eastAsia="en-GB"/>
        </w:rPr>
        <w:t xml:space="preserve"> statements</w:t>
      </w:r>
      <w:r w:rsidR="00D0288C" w:rsidRPr="00221A1D">
        <w:rPr>
          <w:rFonts w:ascii="Microsoft New Tai Lue" w:hAnsi="Microsoft New Tai Lue" w:cs="Microsoft New Tai Lue"/>
          <w:color w:val="000000"/>
          <w:lang w:eastAsia="en-GB"/>
        </w:rPr>
        <w:t>.</w:t>
      </w:r>
    </w:p>
    <w:p w:rsidR="002D2D6D" w:rsidRPr="00221A1D" w:rsidRDefault="00E606DE" w:rsidP="001D7B27">
      <w:pPr>
        <w:numPr>
          <w:ilvl w:val="1"/>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Lesson observations</w:t>
      </w:r>
      <w:r w:rsidR="00D0288C" w:rsidRPr="00221A1D">
        <w:rPr>
          <w:rFonts w:ascii="Microsoft New Tai Lue" w:hAnsi="Microsoft New Tai Lue" w:cs="Microsoft New Tai Lue"/>
          <w:color w:val="000000"/>
          <w:lang w:eastAsia="en-GB"/>
        </w:rPr>
        <w:t>.</w:t>
      </w:r>
    </w:p>
    <w:p w:rsidR="002D2D6D" w:rsidRPr="00221A1D" w:rsidRDefault="00E606DE" w:rsidP="001D7B27">
      <w:pPr>
        <w:numPr>
          <w:ilvl w:val="1"/>
          <w:numId w:val="32"/>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Records of the tea</w:t>
      </w:r>
      <w:r w:rsidR="002D2D6D" w:rsidRPr="00221A1D">
        <w:rPr>
          <w:rFonts w:ascii="Microsoft New Tai Lue" w:hAnsi="Microsoft New Tai Lue" w:cs="Microsoft New Tai Lue"/>
          <w:color w:val="000000"/>
          <w:lang w:eastAsia="en-GB"/>
        </w:rPr>
        <w:t>cher's professional development</w:t>
      </w:r>
      <w:r w:rsidR="00D0288C" w:rsidRPr="00221A1D">
        <w:rPr>
          <w:rFonts w:ascii="Microsoft New Tai Lue" w:hAnsi="Microsoft New Tai Lue" w:cs="Microsoft New Tai Lue"/>
          <w:color w:val="000000"/>
          <w:lang w:eastAsia="en-GB"/>
        </w:rPr>
        <w:t>.</w:t>
      </w:r>
    </w:p>
    <w:p w:rsidR="00E606DE" w:rsidRPr="00221A1D" w:rsidRDefault="00E606DE" w:rsidP="001D7B27">
      <w:pPr>
        <w:numPr>
          <w:ilvl w:val="1"/>
          <w:numId w:val="32"/>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Pupil progress records. </w:t>
      </w:r>
    </w:p>
    <w:p w:rsidR="00E606DE" w:rsidRPr="00221A1D" w:rsidRDefault="00E606DE" w:rsidP="00E606DE">
      <w:pPr>
        <w:autoSpaceDE w:val="0"/>
        <w:autoSpaceDN w:val="0"/>
        <w:adjustRightInd w:val="0"/>
        <w:rPr>
          <w:rFonts w:ascii="Microsoft New Tai Lue" w:hAnsi="Microsoft New Tai Lue" w:cs="Microsoft New Tai Lue"/>
          <w:color w:val="000000"/>
          <w:lang w:eastAsia="en-GB"/>
        </w:rPr>
      </w:pPr>
    </w:p>
    <w:p w:rsidR="002D2D6D"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When completed, </w:t>
      </w:r>
      <w:r w:rsidR="002D2D6D" w:rsidRPr="00221A1D">
        <w:rPr>
          <w:rFonts w:ascii="Microsoft New Tai Lue" w:hAnsi="Microsoft New Tai Lue" w:cs="Microsoft New Tai Lue"/>
          <w:color w:val="000000"/>
          <w:lang w:eastAsia="en-GB"/>
        </w:rPr>
        <w:t>the appraiser will complete an appraisal review statement and include a pay progression recommendation. T</w:t>
      </w:r>
      <w:r w:rsidRPr="00221A1D">
        <w:rPr>
          <w:rFonts w:ascii="Microsoft New Tai Lue" w:hAnsi="Microsoft New Tai Lue" w:cs="Microsoft New Tai Lue"/>
          <w:color w:val="000000"/>
          <w:lang w:eastAsia="en-GB"/>
        </w:rPr>
        <w:t>his evidence is passed to the Headteacher who may consult with appropriate team leaders, other than the reviewer, to seek additional information about the teacher's performance.</w:t>
      </w:r>
    </w:p>
    <w:p w:rsidR="002D2D6D" w:rsidRPr="00221A1D" w:rsidRDefault="002D2D6D" w:rsidP="002D2D6D">
      <w:pPr>
        <w:autoSpaceDE w:val="0"/>
        <w:autoSpaceDN w:val="0"/>
        <w:adjustRightInd w:val="0"/>
        <w:ind w:left="360"/>
        <w:rPr>
          <w:rFonts w:ascii="Microsoft New Tai Lue" w:hAnsi="Microsoft New Tai Lue" w:cs="Microsoft New Tai Lue"/>
          <w:color w:val="000000"/>
          <w:lang w:eastAsia="en-GB"/>
        </w:rPr>
      </w:pPr>
    </w:p>
    <w:p w:rsidR="002D2D6D"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Headteacher will use the </w:t>
      </w:r>
      <w:r w:rsidR="002D2D6D" w:rsidRPr="00221A1D">
        <w:rPr>
          <w:rFonts w:ascii="Microsoft New Tai Lue" w:hAnsi="Microsoft New Tai Lue" w:cs="Microsoft New Tai Lue"/>
          <w:color w:val="000000"/>
          <w:lang w:eastAsia="en-GB"/>
        </w:rPr>
        <w:t>relevant</w:t>
      </w:r>
      <w:r w:rsidRPr="00221A1D">
        <w:rPr>
          <w:rFonts w:ascii="Microsoft New Tai Lue" w:hAnsi="Microsoft New Tai Lue" w:cs="Microsoft New Tai Lue"/>
          <w:color w:val="000000"/>
          <w:lang w:eastAsia="en-GB"/>
        </w:rPr>
        <w:t xml:space="preserve"> standards </w:t>
      </w:r>
      <w:r w:rsidR="002D2D6D" w:rsidRPr="00221A1D">
        <w:rPr>
          <w:rFonts w:ascii="Microsoft New Tai Lue" w:hAnsi="Microsoft New Tai Lue" w:cs="Microsoft New Tai Lue"/>
          <w:color w:val="000000"/>
          <w:lang w:eastAsia="en-GB"/>
        </w:rPr>
        <w:t>and other recorded information to moderate the recommendation on pay progression,</w:t>
      </w:r>
      <w:r w:rsidRPr="00221A1D">
        <w:rPr>
          <w:rFonts w:ascii="Microsoft New Tai Lue" w:hAnsi="Microsoft New Tai Lue" w:cs="Microsoft New Tai Lue"/>
          <w:color w:val="000000"/>
          <w:lang w:eastAsia="en-GB"/>
        </w:rPr>
        <w:t xml:space="preserve"> referring to the evaluations completed by the teacher (if made available by the teacher) and the reviewer together with any further records from the meeting between the reviewer and the teacher.</w:t>
      </w:r>
    </w:p>
    <w:p w:rsidR="002D2D6D" w:rsidRPr="00221A1D" w:rsidRDefault="002D2D6D" w:rsidP="002D2D6D">
      <w:pPr>
        <w:autoSpaceDE w:val="0"/>
        <w:autoSpaceDN w:val="0"/>
        <w:adjustRightInd w:val="0"/>
        <w:rPr>
          <w:rFonts w:ascii="Microsoft New Tai Lue" w:hAnsi="Microsoft New Tai Lue" w:cs="Microsoft New Tai Lue"/>
          <w:color w:val="000000"/>
          <w:lang w:eastAsia="en-GB"/>
        </w:rPr>
      </w:pPr>
    </w:p>
    <w:p w:rsidR="002D2D6D"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Headteacher will provide feedback to the teacher on the outcomes of his/her performance review. This may be additional to the feedback the teacher will have received from his/her </w:t>
      </w:r>
      <w:r w:rsidR="002D2D6D" w:rsidRPr="00221A1D">
        <w:rPr>
          <w:rFonts w:ascii="Microsoft New Tai Lue" w:hAnsi="Microsoft New Tai Lue" w:cs="Microsoft New Tai Lue"/>
          <w:color w:val="000000"/>
          <w:lang w:eastAsia="en-GB"/>
        </w:rPr>
        <w:t>apprais</w:t>
      </w:r>
      <w:r w:rsidRPr="00221A1D">
        <w:rPr>
          <w:rFonts w:ascii="Microsoft New Tai Lue" w:hAnsi="Microsoft New Tai Lue" w:cs="Microsoft New Tai Lue"/>
          <w:color w:val="000000"/>
          <w:lang w:eastAsia="en-GB"/>
        </w:rPr>
        <w:t xml:space="preserve">er as a result of the </w:t>
      </w:r>
      <w:r w:rsidR="002D2D6D" w:rsidRPr="00221A1D">
        <w:rPr>
          <w:rFonts w:ascii="Microsoft New Tai Lue" w:hAnsi="Microsoft New Tai Lue" w:cs="Microsoft New Tai Lue"/>
          <w:color w:val="000000"/>
          <w:lang w:eastAsia="en-GB"/>
        </w:rPr>
        <w:t>a</w:t>
      </w:r>
      <w:r w:rsidRPr="00221A1D">
        <w:rPr>
          <w:rFonts w:ascii="Microsoft New Tai Lue" w:hAnsi="Microsoft New Tai Lue" w:cs="Microsoft New Tai Lue"/>
          <w:color w:val="000000"/>
          <w:lang w:eastAsia="en-GB"/>
        </w:rPr>
        <w:t xml:space="preserve">nnual </w:t>
      </w:r>
      <w:r w:rsidR="002D2D6D" w:rsidRPr="00221A1D">
        <w:rPr>
          <w:rFonts w:ascii="Microsoft New Tai Lue" w:hAnsi="Microsoft New Tai Lue" w:cs="Microsoft New Tai Lue"/>
          <w:color w:val="000000"/>
          <w:lang w:eastAsia="en-GB"/>
        </w:rPr>
        <w:t>appraisal</w:t>
      </w:r>
      <w:r w:rsidRPr="00221A1D">
        <w:rPr>
          <w:rFonts w:ascii="Microsoft New Tai Lue" w:hAnsi="Microsoft New Tai Lue" w:cs="Microsoft New Tai Lue"/>
          <w:color w:val="000000"/>
          <w:lang w:eastAsia="en-GB"/>
        </w:rPr>
        <w:t xml:space="preserve"> cycle.</w:t>
      </w:r>
    </w:p>
    <w:p w:rsidR="002D2D6D" w:rsidRPr="00221A1D" w:rsidRDefault="002D2D6D" w:rsidP="002D2D6D">
      <w:pPr>
        <w:autoSpaceDE w:val="0"/>
        <w:autoSpaceDN w:val="0"/>
        <w:adjustRightInd w:val="0"/>
        <w:rPr>
          <w:rFonts w:ascii="Microsoft New Tai Lue" w:hAnsi="Microsoft New Tai Lue" w:cs="Microsoft New Tai Lue"/>
          <w:color w:val="000000"/>
          <w:lang w:eastAsia="en-GB"/>
        </w:rPr>
      </w:pPr>
    </w:p>
    <w:p w:rsidR="00E606DE" w:rsidRPr="00221A1D" w:rsidRDefault="00E606DE" w:rsidP="001D7B27">
      <w:pPr>
        <w:numPr>
          <w:ilvl w:val="0"/>
          <w:numId w:val="30"/>
        </w:numPr>
        <w:autoSpaceDE w:val="0"/>
        <w:autoSpaceDN w:val="0"/>
        <w:adjustRightInd w:val="0"/>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When </w:t>
      </w:r>
      <w:r w:rsidR="002D2D6D" w:rsidRPr="00221A1D">
        <w:rPr>
          <w:rFonts w:ascii="Microsoft New Tai Lue" w:hAnsi="Microsoft New Tai Lue" w:cs="Microsoft New Tai Lue"/>
          <w:color w:val="000000"/>
          <w:lang w:eastAsia="en-GB"/>
        </w:rPr>
        <w:t>putting forward a recommendation to the Pay Committee</w:t>
      </w:r>
      <w:r w:rsidRPr="00221A1D">
        <w:rPr>
          <w:rFonts w:ascii="Microsoft New Tai Lue" w:hAnsi="Microsoft New Tai Lue" w:cs="Microsoft New Tai Lue"/>
          <w:color w:val="000000"/>
          <w:lang w:eastAsia="en-GB"/>
        </w:rPr>
        <w:t xml:space="preserve">, the Headteacher will only </w:t>
      </w:r>
      <w:r w:rsidR="007F56CB" w:rsidRPr="00221A1D">
        <w:rPr>
          <w:rFonts w:ascii="Microsoft New Tai Lue" w:hAnsi="Microsoft New Tai Lue" w:cs="Microsoft New Tai Lue"/>
          <w:color w:val="000000"/>
          <w:lang w:eastAsia="en-GB"/>
        </w:rPr>
        <w:t xml:space="preserve">support a </w:t>
      </w:r>
      <w:r w:rsidRPr="00221A1D">
        <w:rPr>
          <w:rFonts w:ascii="Microsoft New Tai Lue" w:hAnsi="Microsoft New Tai Lue" w:cs="Microsoft New Tai Lue"/>
          <w:color w:val="000000"/>
          <w:lang w:eastAsia="en-GB"/>
        </w:rPr>
        <w:t>recommend</w:t>
      </w:r>
      <w:r w:rsidR="007F56CB" w:rsidRPr="00221A1D">
        <w:rPr>
          <w:rFonts w:ascii="Microsoft New Tai Lue" w:hAnsi="Microsoft New Tai Lue" w:cs="Microsoft New Tai Lue"/>
          <w:color w:val="000000"/>
          <w:lang w:eastAsia="en-GB"/>
        </w:rPr>
        <w:t xml:space="preserve">ation for pay </w:t>
      </w:r>
      <w:r w:rsidRPr="00221A1D">
        <w:rPr>
          <w:rFonts w:ascii="Microsoft New Tai Lue" w:hAnsi="Microsoft New Tai Lue" w:cs="Microsoft New Tai Lue"/>
          <w:color w:val="000000"/>
          <w:lang w:eastAsia="en-GB"/>
        </w:rPr>
        <w:t xml:space="preserve">progression </w:t>
      </w:r>
      <w:r w:rsidR="007F56CB" w:rsidRPr="00221A1D">
        <w:rPr>
          <w:rFonts w:ascii="Microsoft New Tai Lue" w:hAnsi="Microsoft New Tai Lue" w:cs="Microsoft New Tai Lue"/>
          <w:color w:val="000000"/>
          <w:lang w:eastAsia="en-GB"/>
        </w:rPr>
        <w:t xml:space="preserve">on the Upper Pay Range </w:t>
      </w:r>
      <w:r w:rsidRPr="00221A1D">
        <w:rPr>
          <w:rFonts w:ascii="Microsoft New Tai Lue" w:hAnsi="Microsoft New Tai Lue" w:cs="Microsoft New Tai Lue"/>
          <w:color w:val="000000"/>
          <w:lang w:eastAsia="en-GB"/>
        </w:rPr>
        <w:t xml:space="preserve">if he/she is satisfied that, all the </w:t>
      </w:r>
      <w:r w:rsidR="007F56CB" w:rsidRPr="00221A1D">
        <w:rPr>
          <w:rFonts w:ascii="Microsoft New Tai Lue" w:hAnsi="Microsoft New Tai Lue" w:cs="Microsoft New Tai Lue"/>
          <w:color w:val="000000"/>
          <w:lang w:eastAsia="en-GB"/>
        </w:rPr>
        <w:t xml:space="preserve">relevant </w:t>
      </w:r>
      <w:r w:rsidR="002D2D6D" w:rsidRPr="00221A1D">
        <w:rPr>
          <w:rFonts w:ascii="Microsoft New Tai Lue" w:hAnsi="Microsoft New Tai Lue" w:cs="Microsoft New Tai Lue"/>
          <w:color w:val="000000"/>
          <w:lang w:eastAsia="en-GB"/>
        </w:rPr>
        <w:t>criteria</w:t>
      </w:r>
      <w:r w:rsidR="007F56CB" w:rsidRPr="00221A1D">
        <w:rPr>
          <w:rFonts w:ascii="Microsoft New Tai Lue" w:hAnsi="Microsoft New Tai Lue" w:cs="Microsoft New Tai Lue"/>
          <w:color w:val="000000"/>
          <w:lang w:eastAsia="en-GB"/>
        </w:rPr>
        <w:t xml:space="preserve"> (as defined above)</w:t>
      </w:r>
      <w:r w:rsidRPr="00221A1D">
        <w:rPr>
          <w:rFonts w:ascii="Microsoft New Tai Lue" w:hAnsi="Microsoft New Tai Lue" w:cs="Microsoft New Tai Lue"/>
          <w:color w:val="000000"/>
          <w:lang w:eastAsia="en-GB"/>
        </w:rPr>
        <w:t xml:space="preserve"> have been met.</w:t>
      </w:r>
    </w:p>
    <w:p w:rsidR="0045281E" w:rsidRPr="00221A1D" w:rsidRDefault="0045281E" w:rsidP="00CE02F7">
      <w:pPr>
        <w:pStyle w:val="Default"/>
        <w:rPr>
          <w:rFonts w:ascii="Microsoft New Tai Lue" w:hAnsi="Microsoft New Tai Lue" w:cs="Microsoft New Tai Lue"/>
          <w:i/>
          <w:iCs/>
        </w:rPr>
      </w:pPr>
    </w:p>
    <w:p w:rsidR="00DA2580" w:rsidRPr="00221A1D" w:rsidRDefault="00DA2580" w:rsidP="00CE02F7">
      <w:pPr>
        <w:pStyle w:val="Default"/>
        <w:rPr>
          <w:rFonts w:ascii="Microsoft New Tai Lue" w:hAnsi="Microsoft New Tai Lue" w:cs="Microsoft New Tai Lue"/>
          <w:i/>
          <w:iCs/>
        </w:rPr>
      </w:pPr>
    </w:p>
    <w:p w:rsidR="00DA2580" w:rsidRPr="00221A1D" w:rsidRDefault="00DA2580" w:rsidP="00CE02F7">
      <w:pPr>
        <w:pStyle w:val="Default"/>
        <w:rPr>
          <w:rFonts w:ascii="Microsoft New Tai Lue" w:hAnsi="Microsoft New Tai Lue" w:cs="Microsoft New Tai Lue"/>
          <w:i/>
          <w:iCs/>
        </w:rPr>
      </w:pPr>
    </w:p>
    <w:p w:rsidR="003D4DF5" w:rsidRPr="00221A1D" w:rsidRDefault="003D4DF5" w:rsidP="007F56CB">
      <w:pPr>
        <w:pStyle w:val="Default"/>
        <w:rPr>
          <w:rFonts w:ascii="Microsoft New Tai Lue" w:hAnsi="Microsoft New Tai Lue" w:cs="Microsoft New Tai Lue"/>
          <w:i/>
          <w:iCs/>
        </w:rPr>
      </w:pPr>
    </w:p>
    <w:p w:rsidR="003D4DF5" w:rsidRPr="00221A1D" w:rsidRDefault="003D4DF5" w:rsidP="005978AD">
      <w:pPr>
        <w:pStyle w:val="Default"/>
        <w:jc w:val="right"/>
        <w:rPr>
          <w:rFonts w:ascii="Microsoft New Tai Lue" w:hAnsi="Microsoft New Tai Lue" w:cs="Microsoft New Tai Lue"/>
          <w:i/>
          <w:iCs/>
        </w:rPr>
      </w:pPr>
    </w:p>
    <w:p w:rsidR="005C5927" w:rsidRPr="00221A1D" w:rsidRDefault="005C5927" w:rsidP="005C5927">
      <w:pPr>
        <w:pStyle w:val="BodyTextIndent"/>
        <w:ind w:left="0"/>
        <w:jc w:val="right"/>
        <w:rPr>
          <w:rFonts w:ascii="Microsoft New Tai Lue" w:hAnsi="Microsoft New Tai Lue" w:cs="Microsoft New Tai Lue"/>
          <w:b/>
          <w:bCs/>
        </w:rPr>
      </w:pPr>
      <w:r w:rsidRPr="00221A1D">
        <w:rPr>
          <w:rFonts w:ascii="Microsoft New Tai Lue" w:hAnsi="Microsoft New Tai Lue" w:cs="Microsoft New Tai Lue"/>
          <w:b/>
          <w:bCs/>
        </w:rPr>
        <w:br w:type="page"/>
      </w:r>
      <w:r w:rsidRPr="00221A1D">
        <w:rPr>
          <w:rFonts w:ascii="Microsoft New Tai Lue" w:hAnsi="Microsoft New Tai Lue" w:cs="Microsoft New Tai Lue"/>
          <w:b/>
          <w:bCs/>
        </w:rPr>
        <w:lastRenderedPageBreak/>
        <w:t>A</w:t>
      </w:r>
      <w:r w:rsidR="00D0288C" w:rsidRPr="00221A1D">
        <w:rPr>
          <w:rFonts w:ascii="Microsoft New Tai Lue" w:hAnsi="Microsoft New Tai Lue" w:cs="Microsoft New Tai Lue"/>
          <w:b/>
          <w:bCs/>
        </w:rPr>
        <w:t>PPENDIX</w:t>
      </w:r>
      <w:r w:rsidRPr="00221A1D">
        <w:rPr>
          <w:rFonts w:ascii="Microsoft New Tai Lue" w:hAnsi="Microsoft New Tai Lue" w:cs="Microsoft New Tai Lue"/>
          <w:b/>
          <w:bCs/>
        </w:rPr>
        <w:t xml:space="preserve"> 3</w:t>
      </w:r>
    </w:p>
    <w:p w:rsidR="005C5927" w:rsidRPr="00221A1D" w:rsidRDefault="005C5927" w:rsidP="00D0288C">
      <w:pPr>
        <w:pStyle w:val="BodyTextIndent"/>
        <w:spacing w:after="0"/>
        <w:ind w:left="0"/>
        <w:rPr>
          <w:rFonts w:ascii="Microsoft New Tai Lue" w:hAnsi="Microsoft New Tai Lue" w:cs="Microsoft New Tai Lue"/>
          <w:b/>
          <w:bCs/>
        </w:rPr>
      </w:pPr>
    </w:p>
    <w:p w:rsidR="005C5927" w:rsidRPr="00221A1D" w:rsidRDefault="005C5927" w:rsidP="00D0288C">
      <w:pPr>
        <w:pStyle w:val="BodyTextIndent"/>
        <w:spacing w:after="0"/>
        <w:ind w:left="0"/>
        <w:rPr>
          <w:rFonts w:ascii="Microsoft New Tai Lue" w:hAnsi="Microsoft New Tai Lue" w:cs="Microsoft New Tai Lue"/>
          <w:color w:val="000000"/>
        </w:rPr>
      </w:pPr>
      <w:bookmarkStart w:id="43" w:name="terms"/>
      <w:r w:rsidRPr="00221A1D">
        <w:rPr>
          <w:rFonts w:ascii="Microsoft New Tai Lue" w:hAnsi="Microsoft New Tai Lue" w:cs="Microsoft New Tai Lue"/>
          <w:b/>
          <w:bCs/>
          <w:color w:val="000000"/>
        </w:rPr>
        <w:t>T</w:t>
      </w:r>
      <w:bookmarkEnd w:id="43"/>
      <w:r w:rsidR="00D0288C" w:rsidRPr="00221A1D">
        <w:rPr>
          <w:rFonts w:ascii="Microsoft New Tai Lue" w:hAnsi="Microsoft New Tai Lue" w:cs="Microsoft New Tai Lue"/>
          <w:b/>
          <w:bCs/>
          <w:color w:val="000000"/>
        </w:rPr>
        <w:t>ERMS OF REFERENCE OF THE PAY COMMITTEE</w:t>
      </w:r>
      <w:r w:rsidRPr="00221A1D">
        <w:rPr>
          <w:rFonts w:ascii="Microsoft New Tai Lue" w:hAnsi="Microsoft New Tai Lue" w:cs="Microsoft New Tai Lue"/>
          <w:b/>
          <w:bCs/>
          <w:color w:val="000000"/>
        </w:rPr>
        <w:t xml:space="preserve"> </w:t>
      </w:r>
    </w:p>
    <w:p w:rsidR="00D0288C" w:rsidRPr="00221A1D" w:rsidRDefault="00D0288C" w:rsidP="00D0288C">
      <w:pPr>
        <w:pStyle w:val="BodyTextIndent2"/>
        <w:spacing w:after="0" w:line="240" w:lineRule="auto"/>
        <w:ind w:left="0"/>
        <w:rPr>
          <w:rFonts w:ascii="Microsoft New Tai Lue" w:hAnsi="Microsoft New Tai Lue" w:cs="Microsoft New Tai Lue"/>
          <w:color w:val="000000"/>
        </w:rPr>
      </w:pPr>
    </w:p>
    <w:p w:rsidR="00D0288C" w:rsidRPr="00221A1D" w:rsidRDefault="005C5927" w:rsidP="00D0288C">
      <w:pPr>
        <w:pStyle w:val="BodyTextIndent2"/>
        <w:spacing w:after="0" w:line="240" w:lineRule="auto"/>
        <w:ind w:left="0"/>
        <w:rPr>
          <w:rFonts w:ascii="Microsoft New Tai Lue" w:hAnsi="Microsoft New Tai Lue" w:cs="Microsoft New Tai Lue"/>
          <w:color w:val="000000"/>
        </w:rPr>
      </w:pPr>
      <w:r w:rsidRPr="00221A1D">
        <w:rPr>
          <w:rFonts w:ascii="Microsoft New Tai Lue" w:hAnsi="Microsoft New Tai Lue" w:cs="Microsoft New Tai Lue"/>
          <w:color w:val="000000"/>
        </w:rPr>
        <w:t>The terms of reference for the Pay Committee are:</w:t>
      </w:r>
    </w:p>
    <w:p w:rsidR="005C5927" w:rsidRPr="00221A1D" w:rsidRDefault="005C5927" w:rsidP="00D0288C">
      <w:pPr>
        <w:pStyle w:val="BodyTextIndent2"/>
        <w:spacing w:after="0" w:line="240" w:lineRule="auto"/>
        <w:ind w:left="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rsidR="005C5927" w:rsidRPr="00221A1D" w:rsidRDefault="00C22F99"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to achieve the aims of the s</w:t>
      </w:r>
      <w:r w:rsidR="005C5927" w:rsidRPr="00221A1D">
        <w:rPr>
          <w:rFonts w:ascii="Microsoft New Tai Lue" w:hAnsi="Microsoft New Tai Lue" w:cs="Microsoft New Tai Lue"/>
        </w:rPr>
        <w:t>chool’s Pay Policy in a fair and equal manner;</w:t>
      </w:r>
    </w:p>
    <w:p w:rsidR="005C5927" w:rsidRPr="00221A1D" w:rsidRDefault="005C5927" w:rsidP="005C5927">
      <w:pPr>
        <w:pStyle w:val="Default"/>
        <w:ind w:left="360"/>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to</w:t>
      </w:r>
      <w:r w:rsidR="00C22F99" w:rsidRPr="00221A1D">
        <w:rPr>
          <w:rFonts w:ascii="Microsoft New Tai Lue" w:hAnsi="Microsoft New Tai Lue" w:cs="Microsoft New Tai Lue"/>
        </w:rPr>
        <w:t xml:space="preserve"> apply the criteria set by the s</w:t>
      </w:r>
      <w:r w:rsidRPr="00221A1D">
        <w:rPr>
          <w:rFonts w:ascii="Microsoft New Tai Lue" w:hAnsi="Microsoft New Tai Lue" w:cs="Microsoft New Tai Lue"/>
        </w:rPr>
        <w:t xml:space="preserve">chool’s Pay Policy in determining the pay of each member of the teaching staff at the annual review; </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observe all statutory and contractual obligations; </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minute clearly the reasons for all decisions and report these decisions to the next meeting of the </w:t>
      </w:r>
      <w:r w:rsidR="00D35E07">
        <w:rPr>
          <w:rFonts w:ascii="Microsoft New Tai Lue" w:hAnsi="Microsoft New Tai Lue" w:cs="Microsoft New Tai Lue"/>
        </w:rPr>
        <w:t>Management Committee</w:t>
      </w:r>
      <w:r w:rsidRPr="00221A1D">
        <w:rPr>
          <w:rFonts w:ascii="Microsoft New Tai Lue" w:hAnsi="Microsoft New Tai Lue" w:cs="Microsoft New Tai Lue"/>
        </w:rPr>
        <w:t>;</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recommend to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the annual budget needed for pay, bearing in mind the need to ensure the availability of monies to support any exercise of discretion;</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keep abreast of relevant developments and to advise the </w:t>
      </w:r>
      <w:r w:rsidR="00D35E07">
        <w:rPr>
          <w:rFonts w:ascii="Microsoft New Tai Lue" w:hAnsi="Microsoft New Tai Lue" w:cs="Microsoft New Tai Lue"/>
        </w:rPr>
        <w:t>Management Committee</w:t>
      </w:r>
      <w:r w:rsidR="00C22F99" w:rsidRPr="00221A1D">
        <w:rPr>
          <w:rFonts w:ascii="Microsoft New Tai Lue" w:hAnsi="Microsoft New Tai Lue" w:cs="Microsoft New Tai Lue"/>
        </w:rPr>
        <w:t xml:space="preserve"> when the s</w:t>
      </w:r>
      <w:r w:rsidRPr="00221A1D">
        <w:rPr>
          <w:rFonts w:ascii="Microsoft New Tai Lue" w:hAnsi="Microsoft New Tai Lue" w:cs="Microsoft New Tai Lue"/>
        </w:rPr>
        <w:t>chool’s Pay Policy needs to be revised;</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carry out the Headteacher’s Appraisal; </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appoint and work with the External Adviser in carrying out the Headteacher’s Appraisal; </w:t>
      </w:r>
    </w:p>
    <w:p w:rsidR="005C5927" w:rsidRPr="00221A1D" w:rsidRDefault="005C5927" w:rsidP="005C5927">
      <w:pPr>
        <w:pStyle w:val="Default"/>
        <w:rPr>
          <w:rFonts w:ascii="Microsoft New Tai Lue" w:hAnsi="Microsoft New Tai Lue" w:cs="Microsoft New Tai Lue"/>
        </w:rPr>
      </w:pPr>
    </w:p>
    <w:p w:rsidR="005C5927" w:rsidRPr="00221A1D" w:rsidRDefault="005C5927" w:rsidP="001D7B27">
      <w:pPr>
        <w:pStyle w:val="Default"/>
        <w:numPr>
          <w:ilvl w:val="0"/>
          <w:numId w:val="28"/>
        </w:numPr>
        <w:ind w:hanging="720"/>
        <w:rPr>
          <w:rFonts w:ascii="Microsoft New Tai Lue" w:hAnsi="Microsoft New Tai Lue" w:cs="Microsoft New Tai Lue"/>
        </w:rPr>
      </w:pPr>
      <w:r w:rsidRPr="00221A1D">
        <w:rPr>
          <w:rFonts w:ascii="Microsoft New Tai Lue" w:hAnsi="Microsoft New Tai Lue" w:cs="Microsoft New Tai Lue"/>
        </w:rPr>
        <w:t xml:space="preserve">to work with the Headteacher in ensuring that the </w:t>
      </w:r>
      <w:r w:rsidR="00D35E07">
        <w:rPr>
          <w:rFonts w:ascii="Microsoft New Tai Lue" w:hAnsi="Microsoft New Tai Lue" w:cs="Microsoft New Tai Lue"/>
        </w:rPr>
        <w:t>Management Committee</w:t>
      </w:r>
      <w:r w:rsidRPr="00221A1D">
        <w:rPr>
          <w:rFonts w:ascii="Microsoft New Tai Lue" w:hAnsi="Microsoft New Tai Lue" w:cs="Microsoft New Tai Lue"/>
        </w:rPr>
        <w:t xml:space="preserve"> complies with the requirements of the Teacher Appraisal Regulations. </w:t>
      </w:r>
    </w:p>
    <w:p w:rsidR="005C5927" w:rsidRPr="00221A1D" w:rsidRDefault="005C5927"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978AD">
      <w:pPr>
        <w:pStyle w:val="Default"/>
        <w:jc w:val="righ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3D4DF5" w:rsidP="005C5927">
      <w:pPr>
        <w:pStyle w:val="Default"/>
        <w:rPr>
          <w:rFonts w:ascii="Microsoft New Tai Lue" w:hAnsi="Microsoft New Tai Lue" w:cs="Microsoft New Tai Lue"/>
        </w:rPr>
      </w:pPr>
    </w:p>
    <w:p w:rsidR="003D4DF5" w:rsidRPr="00221A1D" w:rsidRDefault="00E67125" w:rsidP="00E67125">
      <w:pPr>
        <w:pStyle w:val="Default"/>
        <w:jc w:val="right"/>
        <w:rPr>
          <w:rFonts w:ascii="Microsoft New Tai Lue" w:hAnsi="Microsoft New Tai Lue" w:cs="Microsoft New Tai Lue"/>
          <w:b/>
          <w:bCs/>
        </w:rPr>
      </w:pPr>
      <w:r w:rsidRPr="00221A1D">
        <w:rPr>
          <w:rFonts w:ascii="Microsoft New Tai Lue" w:hAnsi="Microsoft New Tai Lue" w:cs="Microsoft New Tai Lue"/>
        </w:rPr>
        <w:br w:type="page"/>
      </w:r>
      <w:r w:rsidR="003D4DF5" w:rsidRPr="00221A1D">
        <w:rPr>
          <w:rFonts w:ascii="Microsoft New Tai Lue" w:hAnsi="Microsoft New Tai Lue" w:cs="Microsoft New Tai Lue"/>
          <w:b/>
          <w:bCs/>
        </w:rPr>
        <w:lastRenderedPageBreak/>
        <w:t>A</w:t>
      </w:r>
      <w:r w:rsidR="00D0288C" w:rsidRPr="00221A1D">
        <w:rPr>
          <w:rFonts w:ascii="Microsoft New Tai Lue" w:hAnsi="Microsoft New Tai Lue" w:cs="Microsoft New Tai Lue"/>
          <w:b/>
          <w:bCs/>
        </w:rPr>
        <w:t>PPENDIX</w:t>
      </w:r>
      <w:r w:rsidR="003D4DF5" w:rsidRPr="00221A1D">
        <w:rPr>
          <w:rFonts w:ascii="Microsoft New Tai Lue" w:hAnsi="Microsoft New Tai Lue" w:cs="Microsoft New Tai Lue"/>
          <w:b/>
          <w:bCs/>
        </w:rPr>
        <w:t xml:space="preserve"> 4</w:t>
      </w:r>
    </w:p>
    <w:p w:rsidR="003D4DF5" w:rsidRPr="00221A1D" w:rsidRDefault="003D4DF5" w:rsidP="003D4DF5">
      <w:pPr>
        <w:pStyle w:val="Default"/>
        <w:rPr>
          <w:rFonts w:ascii="Microsoft New Tai Lue" w:hAnsi="Microsoft New Tai Lue" w:cs="Microsoft New Tai Lue"/>
          <w:b/>
          <w:bCs/>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bookmarkStart w:id="44" w:name="four"/>
      <w:r w:rsidRPr="00221A1D">
        <w:rPr>
          <w:rFonts w:ascii="Microsoft New Tai Lue" w:hAnsi="Microsoft New Tai Lue" w:cs="Microsoft New Tai Lue"/>
          <w:b/>
          <w:bCs/>
          <w:color w:val="000000"/>
          <w:lang w:eastAsia="en-GB"/>
        </w:rPr>
        <w:t>P</w:t>
      </w:r>
      <w:bookmarkEnd w:id="44"/>
      <w:r w:rsidRPr="00221A1D">
        <w:rPr>
          <w:rFonts w:ascii="Microsoft New Tai Lue" w:hAnsi="Microsoft New Tai Lue" w:cs="Microsoft New Tai Lue"/>
          <w:b/>
          <w:bCs/>
          <w:color w:val="000000"/>
          <w:lang w:eastAsia="en-GB"/>
        </w:rPr>
        <w:t xml:space="preserve">RINCIPLES AND PROTOCOL FOR OVERPAYMENTS OF SALARY </w:t>
      </w:r>
    </w:p>
    <w:p w:rsidR="003D4DF5" w:rsidRPr="00221A1D" w:rsidRDefault="003D4DF5" w:rsidP="003D4DF5">
      <w:pPr>
        <w:autoSpaceDE w:val="0"/>
        <w:autoSpaceDN w:val="0"/>
        <w:adjustRightInd w:val="0"/>
        <w:rPr>
          <w:rFonts w:ascii="Microsoft New Tai Lue" w:hAnsi="Microsoft New Tai Lue" w:cs="Microsoft New Tai Lue"/>
          <w:b/>
          <w:bCs/>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Purpose </w:t>
      </w:r>
    </w:p>
    <w:p w:rsidR="003C2142" w:rsidRPr="00221A1D" w:rsidRDefault="003C2142"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This document sets out the County Council’s principles and established protocol for dealing with overpayments of salary. </w:t>
      </w:r>
    </w:p>
    <w:p w:rsidR="003D4DF5" w:rsidRPr="00221A1D" w:rsidRDefault="003D4DF5" w:rsidP="003D4DF5">
      <w:pPr>
        <w:autoSpaceDE w:val="0"/>
        <w:autoSpaceDN w:val="0"/>
        <w:adjustRightInd w:val="0"/>
        <w:rPr>
          <w:rFonts w:ascii="Microsoft New Tai Lue" w:hAnsi="Microsoft New Tai Lue" w:cs="Microsoft New Tai Lue"/>
          <w:b/>
          <w:bCs/>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Avoidance of Overpayments </w:t>
      </w:r>
    </w:p>
    <w:p w:rsidR="003C2142" w:rsidRPr="00221A1D" w:rsidRDefault="003C2142"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All staff with a responsibility for determining and verifying salary payments have a crucial responsibility for ensuring that incorrect payments (over and underpayments) do not occur and, if they do, that the error is identified and corrected as early as possible.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There are a number of obvious measures that should be taken to achieve this </w:t>
      </w:r>
    </w:p>
    <w:p w:rsidR="003D4DF5" w:rsidRPr="00221A1D" w:rsidRDefault="00D0288C"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priority:</w:t>
      </w:r>
    </w:p>
    <w:p w:rsidR="00D0288C" w:rsidRPr="00221A1D" w:rsidRDefault="00D0288C"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1D7B27">
      <w:pPr>
        <w:numPr>
          <w:ilvl w:val="0"/>
          <w:numId w:val="33"/>
        </w:numPr>
        <w:autoSpaceDE w:val="0"/>
        <w:autoSpaceDN w:val="0"/>
        <w:adjustRightInd w:val="0"/>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Ensure that all documentation which includes references to salary and salary grades (i</w:t>
      </w:r>
      <w:r w:rsidR="00D2445B"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e. advertisements, job details, offer letters, payroll report forms) are fully and accurately completed. </w:t>
      </w:r>
    </w:p>
    <w:p w:rsidR="006C45CB" w:rsidRPr="00221A1D" w:rsidRDefault="003D4DF5" w:rsidP="001D7B27">
      <w:pPr>
        <w:numPr>
          <w:ilvl w:val="0"/>
          <w:numId w:val="33"/>
        </w:numPr>
        <w:autoSpaceDE w:val="0"/>
        <w:autoSpaceDN w:val="0"/>
        <w:adjustRightInd w:val="0"/>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Verify the accuracy of copies of salary notification documents produced by HR Admin and Payroll Service and sent to the establishment. </w:t>
      </w:r>
    </w:p>
    <w:p w:rsidR="006C45CB" w:rsidRPr="00221A1D" w:rsidRDefault="003D4DF5" w:rsidP="001D7B27">
      <w:pPr>
        <w:numPr>
          <w:ilvl w:val="0"/>
          <w:numId w:val="33"/>
        </w:numPr>
        <w:autoSpaceDE w:val="0"/>
        <w:autoSpaceDN w:val="0"/>
        <w:adjustRightInd w:val="0"/>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Verify that staffing lists sent to establishments by the HR Admin and Payroll Service, which set out the basis for current salary payments, match the staffing and financial records held by the establishment. </w:t>
      </w:r>
    </w:p>
    <w:p w:rsidR="003D4DF5" w:rsidRPr="00221A1D" w:rsidRDefault="003D4DF5" w:rsidP="001D7B27">
      <w:pPr>
        <w:numPr>
          <w:ilvl w:val="0"/>
          <w:numId w:val="33"/>
        </w:numPr>
        <w:autoSpaceDE w:val="0"/>
        <w:autoSpaceDN w:val="0"/>
        <w:adjustRightInd w:val="0"/>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If there is a mismatch, this must be followed up with HR Admin and Payroll Service without delay.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p>
    <w:p w:rsidR="006C45CB" w:rsidRPr="00221A1D" w:rsidRDefault="003D4DF5" w:rsidP="003D4DF5">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County Council</w:t>
      </w:r>
      <w:r w:rsidR="001D1428" w:rsidRPr="00221A1D">
        <w:rPr>
          <w:rFonts w:ascii="Microsoft New Tai Lue" w:hAnsi="Microsoft New Tai Lue" w:cs="Microsoft New Tai Lue"/>
          <w:b/>
          <w:bCs/>
          <w:color w:val="000000"/>
          <w:lang w:eastAsia="en-GB"/>
        </w:rPr>
        <w:t xml:space="preserve"> </w:t>
      </w:r>
    </w:p>
    <w:p w:rsidR="003C2142" w:rsidRPr="00221A1D" w:rsidRDefault="003C2142" w:rsidP="003D4DF5">
      <w:pPr>
        <w:autoSpaceDE w:val="0"/>
        <w:autoSpaceDN w:val="0"/>
        <w:adjustRightInd w:val="0"/>
        <w:rPr>
          <w:rFonts w:ascii="Microsoft New Tai Lue" w:hAnsi="Microsoft New Tai Lue" w:cs="Microsoft New Tai Lue"/>
          <w:b/>
          <w:bCs/>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Recovery of any overpayment should be dealt with in a consistent and fair way to protect the interests of the employee concerned as far as is possible. </w:t>
      </w:r>
    </w:p>
    <w:p w:rsidR="006C45CB" w:rsidRPr="00221A1D" w:rsidRDefault="006C45CB"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6C45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There needs to be full and proper consultation with the employee which </w:t>
      </w:r>
      <w:r w:rsidR="006C45CB" w:rsidRPr="00221A1D">
        <w:rPr>
          <w:rFonts w:ascii="Microsoft New Tai Lue" w:hAnsi="Microsoft New Tai Lue" w:cs="Microsoft New Tai Lue"/>
          <w:color w:val="000000"/>
          <w:lang w:eastAsia="en-GB"/>
        </w:rPr>
        <w:t>d</w:t>
      </w:r>
      <w:r w:rsidRPr="00221A1D">
        <w:rPr>
          <w:rFonts w:ascii="Microsoft New Tai Lue" w:hAnsi="Microsoft New Tai Lue" w:cs="Microsoft New Tai Lue"/>
          <w:color w:val="000000"/>
          <w:lang w:eastAsia="en-GB"/>
        </w:rPr>
        <w:t xml:space="preserve">emonstrates a sensitive and caring approach to what is, on most occasions, a difficult and distressing situation. </w:t>
      </w:r>
    </w:p>
    <w:p w:rsidR="006C45CB" w:rsidRPr="00221A1D" w:rsidRDefault="006C45CB"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All overpayments of salary must be recovered from employees provided it is clear that there is definitely no contractual entitlement. In cases of doubt the HR Admin and Payroll Service must be consulted, who may then contact the County Council’s Legal Department</w:t>
      </w:r>
      <w:r w:rsidR="00D517AB" w:rsidRPr="00221A1D">
        <w:rPr>
          <w:rFonts w:ascii="Microsoft New Tai Lue" w:hAnsi="Microsoft New Tai Lue" w:cs="Microsoft New Tai Lue"/>
          <w:color w:val="000000"/>
          <w:lang w:eastAsia="en-GB"/>
        </w:rPr>
        <w:t xml:space="preserve"> Legal Adviser</w:t>
      </w:r>
      <w:r w:rsidRPr="00221A1D">
        <w:rPr>
          <w:rFonts w:ascii="Microsoft New Tai Lue" w:hAnsi="Microsoft New Tai Lue" w:cs="Microsoft New Tai Lue"/>
          <w:color w:val="000000"/>
          <w:lang w:eastAsia="en-GB"/>
        </w:rPr>
        <w:t xml:space="preserve"> for advice before proceeding. </w:t>
      </w:r>
    </w:p>
    <w:p w:rsidR="006C45CB" w:rsidRPr="00221A1D" w:rsidRDefault="006C45CB"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Recovery should be made as quickly as possible. </w:t>
      </w:r>
    </w:p>
    <w:p w:rsidR="006C45CB" w:rsidRPr="00221A1D" w:rsidRDefault="006C45CB"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For current employees, the recovery of an overpayment will normally be made over the same period of time in which the overpayment accrued. This is subject to two conditions:- </w:t>
      </w:r>
    </w:p>
    <w:p w:rsidR="003C2142" w:rsidRPr="00221A1D" w:rsidRDefault="003C2142"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 </w:t>
      </w:r>
      <w:r w:rsidR="003C214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period of recovery should not be longer than the period the employee </w:t>
      </w:r>
      <w:r w:rsidR="00E6712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is expected to remain in the employ of the County </w:t>
      </w:r>
      <w:r w:rsidR="00E83530" w:rsidRPr="00221A1D">
        <w:rPr>
          <w:rFonts w:ascii="Microsoft New Tai Lue" w:hAnsi="Microsoft New Tai Lue" w:cs="Microsoft New Tai Lue"/>
          <w:color w:val="000000"/>
          <w:lang w:eastAsia="en-GB"/>
        </w:rPr>
        <w:t>C</w:t>
      </w:r>
      <w:r w:rsidRPr="00221A1D">
        <w:rPr>
          <w:rFonts w:ascii="Microsoft New Tai Lue" w:hAnsi="Microsoft New Tai Lue" w:cs="Microsoft New Tai Lue"/>
          <w:color w:val="000000"/>
          <w:lang w:eastAsia="en-GB"/>
        </w:rPr>
        <w:t xml:space="preserve">ouncil; </w:t>
      </w:r>
    </w:p>
    <w:p w:rsidR="003D4DF5" w:rsidRPr="00221A1D" w:rsidRDefault="00D14CB1" w:rsidP="00D14CB1">
      <w:pPr>
        <w:tabs>
          <w:tab w:val="left" w:pos="1200"/>
        </w:tabs>
        <w:ind w:left="720" w:hanging="720"/>
        <w:rPr>
          <w:rFonts w:ascii="Microsoft New Tai Lue" w:hAnsi="Microsoft New Tai Lue" w:cs="Microsoft New Tai Lue"/>
          <w:lang w:eastAsia="en-GB"/>
        </w:rPr>
      </w:pPr>
      <w:r>
        <w:rPr>
          <w:rFonts w:ascii="Microsoft New Tai Lue" w:hAnsi="Microsoft New Tai Lue" w:cs="Microsoft New Tai Lue"/>
          <w:lang w:eastAsia="en-GB"/>
        </w:rPr>
        <w:tab/>
        <w:t>i</w:t>
      </w:r>
      <w:r w:rsidR="003D4DF5" w:rsidRPr="00221A1D">
        <w:rPr>
          <w:rFonts w:ascii="Microsoft New Tai Lue" w:hAnsi="Microsoft New Tai Lue" w:cs="Microsoft New Tai Lue"/>
          <w:lang w:eastAsia="en-GB"/>
        </w:rPr>
        <w:t xml:space="preserve">n this situation the period of recovery will be foreshortened so that it ends on the date the employment ends; </w:t>
      </w:r>
    </w:p>
    <w:p w:rsidR="003C2142" w:rsidRPr="00221A1D" w:rsidRDefault="003C2142" w:rsidP="003D4DF5">
      <w:pPr>
        <w:autoSpaceDE w:val="0"/>
        <w:autoSpaceDN w:val="0"/>
        <w:adjustRightInd w:val="0"/>
        <w:rPr>
          <w:rFonts w:ascii="Microsoft New Tai Lue" w:hAnsi="Microsoft New Tai Lue" w:cs="Microsoft New Tai Lue"/>
          <w:lang w:eastAsia="en-GB"/>
        </w:rPr>
      </w:pPr>
    </w:p>
    <w:p w:rsidR="003D4DF5" w:rsidRPr="00221A1D" w:rsidRDefault="003D4DF5" w:rsidP="003C214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If an employee leaves, and this was not known at the start of the recovery period, the final deduction will cover the total remaining overpayment; if there has been insufficient notice to ensure that the final deduction covers the outstanding debt, the employee will be issued with an invoice for the sum remaining.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The period of recovery should in the first instance be recovered over the same period that the overpayment occurred. In exceptional circumstances this can be extended to a maximum of two times the overpayment period. </w:t>
      </w:r>
    </w:p>
    <w:p w:rsidR="006C45CB" w:rsidRPr="00221A1D" w:rsidRDefault="006C45CB" w:rsidP="003D4DF5">
      <w:pPr>
        <w:autoSpaceDE w:val="0"/>
        <w:autoSpaceDN w:val="0"/>
        <w:adjustRightInd w:val="0"/>
        <w:rPr>
          <w:rFonts w:ascii="Microsoft New Tai Lue" w:hAnsi="Microsoft New Tai Lue" w:cs="Microsoft New Tai Lue"/>
          <w:b/>
          <w:bCs/>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Legal Principles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The relevant legislation is the Employment Rights Act 1996 Section 14. This legislation has the effect of permitting an employer to make deductions from salary where the purpose of the deduction is to reclaim an overpayment of wages.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Recovery of an overpayment by making deductions from salary payments can be made without the employee’s permission. An employer has a legal right to recover money from an employee in respect of an overpayment of salary provided it can be shown that the employee has no contractual entitlement to the money. The employee could challenge the employer’s right to recover at an Employment Tribunal.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If there is a legal challenge to the recovery of the overpayment, three p</w:t>
      </w:r>
      <w:r w:rsidR="00D0288C" w:rsidRPr="00221A1D">
        <w:rPr>
          <w:rFonts w:ascii="Microsoft New Tai Lue" w:hAnsi="Microsoft New Tai Lue" w:cs="Microsoft New Tai Lue"/>
          <w:lang w:eastAsia="en-GB"/>
        </w:rPr>
        <w:t>rinciples are commonly applied:</w:t>
      </w:r>
      <w:r w:rsidRPr="00221A1D">
        <w:rPr>
          <w:rFonts w:ascii="Microsoft New Tai Lue" w:hAnsi="Microsoft New Tai Lue" w:cs="Microsoft New Tai Lue"/>
          <w:lang w:eastAsia="en-GB"/>
        </w:rPr>
        <w:t xml:space="preserve"> </w:t>
      </w:r>
    </w:p>
    <w:p w:rsidR="003C2142" w:rsidRPr="00221A1D" w:rsidRDefault="003C2142" w:rsidP="003D4DF5">
      <w:pPr>
        <w:autoSpaceDE w:val="0"/>
        <w:autoSpaceDN w:val="0"/>
        <w:adjustRightInd w:val="0"/>
        <w:rPr>
          <w:rFonts w:ascii="Microsoft New Tai Lue" w:hAnsi="Microsoft New Tai Lue" w:cs="Microsoft New Tai Lue"/>
          <w:lang w:eastAsia="en-GB"/>
        </w:rPr>
      </w:pPr>
    </w:p>
    <w:p w:rsidR="003D4DF5" w:rsidRPr="00221A1D" w:rsidRDefault="003D4DF5" w:rsidP="003C2142">
      <w:pPr>
        <w:tabs>
          <w:tab w:val="left" w:pos="720"/>
        </w:tabs>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(a)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Was the employee given information by the emplo</w:t>
      </w:r>
      <w:r w:rsidR="003C2142" w:rsidRPr="00221A1D">
        <w:rPr>
          <w:rFonts w:ascii="Microsoft New Tai Lue" w:hAnsi="Microsoft New Tai Lue" w:cs="Microsoft New Tai Lue"/>
          <w:lang w:eastAsia="en-GB"/>
        </w:rPr>
        <w:t xml:space="preserve">yer about their salary </w:t>
      </w:r>
      <w:r w:rsidR="006C45CB" w:rsidRPr="00221A1D">
        <w:rPr>
          <w:rFonts w:ascii="Microsoft New Tai Lue" w:hAnsi="Microsoft New Tai Lue" w:cs="Microsoft New Tai Lue"/>
          <w:lang w:eastAsia="en-GB"/>
        </w:rPr>
        <w:t>payments b</w:t>
      </w:r>
      <w:r w:rsidRPr="00221A1D">
        <w:rPr>
          <w:rFonts w:ascii="Microsoft New Tai Lue" w:hAnsi="Microsoft New Tai Lue" w:cs="Microsoft New Tai Lue"/>
          <w:lang w:eastAsia="en-GB"/>
        </w:rPr>
        <w:t xml:space="preserve">ased on which it would have been reasonable for the employee to have understood that the payments were correct? </w:t>
      </w:r>
    </w:p>
    <w:p w:rsidR="003C2142" w:rsidRPr="00221A1D" w:rsidRDefault="003C2142" w:rsidP="003C2142">
      <w:pPr>
        <w:tabs>
          <w:tab w:val="left" w:pos="720"/>
        </w:tabs>
        <w:autoSpaceDE w:val="0"/>
        <w:autoSpaceDN w:val="0"/>
        <w:adjustRightInd w:val="0"/>
        <w:ind w:left="720" w:hanging="720"/>
        <w:rPr>
          <w:rFonts w:ascii="Microsoft New Tai Lue" w:hAnsi="Microsoft New Tai Lue" w:cs="Microsoft New Tai Lue"/>
          <w:lang w:eastAsia="en-GB"/>
        </w:rPr>
      </w:pPr>
    </w:p>
    <w:p w:rsidR="003D4DF5" w:rsidRPr="00221A1D" w:rsidRDefault="003D4DF5" w:rsidP="003C214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Did the employee fail to act in good faith by not drawing the employer’s attention to the fact that they were being overpaid? </w:t>
      </w:r>
    </w:p>
    <w:p w:rsidR="003C2142" w:rsidRPr="00221A1D" w:rsidRDefault="003C2142" w:rsidP="003C2142">
      <w:pPr>
        <w:autoSpaceDE w:val="0"/>
        <w:autoSpaceDN w:val="0"/>
        <w:adjustRightInd w:val="0"/>
        <w:ind w:left="720" w:hanging="720"/>
        <w:rPr>
          <w:rFonts w:ascii="Microsoft New Tai Lue" w:hAnsi="Microsoft New Tai Lue" w:cs="Microsoft New Tai Lue"/>
          <w:lang w:eastAsia="en-GB"/>
        </w:rPr>
      </w:pPr>
    </w:p>
    <w:p w:rsidR="003D4DF5" w:rsidRPr="00221A1D" w:rsidRDefault="003D4DF5" w:rsidP="003C214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Did the employee act to their own detriment in such a way that the employer should be stopped in equity (i</w:t>
      </w:r>
      <w:r w:rsidR="00D2445B"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e</w:t>
      </w:r>
      <w:r w:rsidR="00D2445B"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precluded) from seeking reimbursement of the overpayment? </w:t>
      </w:r>
      <w:r w:rsidR="005724B5"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The principle of estoppel will only apply where the employee has acted to their detriment when looking at their individual </w:t>
      </w:r>
      <w:r w:rsidRPr="00221A1D">
        <w:rPr>
          <w:rFonts w:ascii="Microsoft New Tai Lue" w:hAnsi="Microsoft New Tai Lue" w:cs="Microsoft New Tai Lue"/>
          <w:lang w:eastAsia="en-GB"/>
        </w:rPr>
        <w:lastRenderedPageBreak/>
        <w:t>financial situation as a whole i</w:t>
      </w:r>
      <w:r w:rsidR="00D2445B"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e</w:t>
      </w:r>
      <w:r w:rsidR="00D2445B"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rather than simply that the employee has already spent those particular funds which represented the overpayment. </w:t>
      </w:r>
    </w:p>
    <w:p w:rsidR="005724B5" w:rsidRPr="00221A1D" w:rsidRDefault="005724B5" w:rsidP="003D4DF5">
      <w:pPr>
        <w:autoSpaceDE w:val="0"/>
        <w:autoSpaceDN w:val="0"/>
        <w:adjustRightInd w:val="0"/>
        <w:rPr>
          <w:rFonts w:ascii="Microsoft New Tai Lue" w:hAnsi="Microsoft New Tai Lue" w:cs="Microsoft New Tai Lue"/>
          <w:b/>
          <w:bCs/>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Recovery Process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6C45CB">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Overpayments will be identified in one of </w:t>
      </w:r>
      <w:r w:rsidR="00D60704" w:rsidRPr="00221A1D">
        <w:rPr>
          <w:rFonts w:ascii="Microsoft New Tai Lue" w:hAnsi="Microsoft New Tai Lue" w:cs="Microsoft New Tai Lue"/>
          <w:lang w:eastAsia="en-GB"/>
        </w:rPr>
        <w:t>three</w:t>
      </w:r>
      <w:r w:rsidRPr="00221A1D">
        <w:rPr>
          <w:rFonts w:ascii="Microsoft New Tai Lue" w:hAnsi="Microsoft New Tai Lue" w:cs="Microsoft New Tai Lue"/>
          <w:lang w:eastAsia="en-GB"/>
        </w:rPr>
        <w:t xml:space="preserve"> ways - by the employee, the </w:t>
      </w:r>
      <w:r w:rsidR="00495E39" w:rsidRPr="00221A1D">
        <w:rPr>
          <w:rFonts w:ascii="Microsoft New Tai Lue" w:hAnsi="Microsoft New Tai Lue" w:cs="Microsoft New Tai Lue"/>
          <w:lang w:eastAsia="en-GB"/>
        </w:rPr>
        <w:t>s</w:t>
      </w:r>
      <w:r w:rsidRPr="00221A1D">
        <w:rPr>
          <w:rFonts w:ascii="Microsoft New Tai Lue" w:hAnsi="Microsoft New Tai Lue" w:cs="Microsoft New Tai Lue"/>
          <w:lang w:eastAsia="en-GB"/>
        </w:rPr>
        <w:t xml:space="preserve">chool, </w:t>
      </w:r>
      <w:r w:rsidR="001D1428" w:rsidRPr="00221A1D">
        <w:rPr>
          <w:rFonts w:ascii="Microsoft New Tai Lue" w:hAnsi="Microsoft New Tai Lue" w:cs="Microsoft New Tai Lue"/>
          <w:lang w:eastAsia="en-GB"/>
        </w:rPr>
        <w:t>or the</w:t>
      </w:r>
      <w:r w:rsidRPr="00221A1D">
        <w:rPr>
          <w:rFonts w:ascii="Microsoft New Tai Lue" w:hAnsi="Microsoft New Tai Lue" w:cs="Microsoft New Tai Lue"/>
          <w:lang w:eastAsia="en-GB"/>
        </w:rPr>
        <w:t xml:space="preserve"> Payroll Service.</w:t>
      </w:r>
      <w:r w:rsidR="006C45CB"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The majority of overpayments are identified by the HR Admin and Payroll Service. They </w:t>
      </w:r>
      <w:r w:rsidR="006C45CB" w:rsidRPr="00221A1D">
        <w:rPr>
          <w:rFonts w:ascii="Microsoft New Tai Lue" w:hAnsi="Microsoft New Tai Lue" w:cs="Microsoft New Tai Lue"/>
          <w:lang w:eastAsia="en-GB"/>
        </w:rPr>
        <w:t>will</w:t>
      </w:r>
      <w:r w:rsidRPr="00221A1D">
        <w:rPr>
          <w:rFonts w:ascii="Microsoft New Tai Lue" w:hAnsi="Microsoft New Tai Lue" w:cs="Microsoft New Tai Lue"/>
          <w:lang w:eastAsia="en-GB"/>
        </w:rPr>
        <w:t xml:space="preserve"> issue a standard letter notifying the employee of the overpayment, enclosing an invoice setting out the gross and net amount. The letter will also propose arrangements for recovery. These arrangements are applied unless the employee objects.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C2142"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Where the overpayment is large and/or known to be a sensitive issue, the Payroll Services will enter dis</w:t>
      </w:r>
      <w:r w:rsidR="00C24CAD" w:rsidRPr="00221A1D">
        <w:rPr>
          <w:rFonts w:ascii="Microsoft New Tai Lue" w:hAnsi="Microsoft New Tai Lue" w:cs="Microsoft New Tai Lue"/>
          <w:lang w:eastAsia="en-GB"/>
        </w:rPr>
        <w:t>cussions with the employee and s</w:t>
      </w:r>
      <w:r w:rsidRPr="00221A1D">
        <w:rPr>
          <w:rFonts w:ascii="Microsoft New Tai Lue" w:hAnsi="Microsoft New Tai Lue" w:cs="Microsoft New Tai Lue"/>
          <w:lang w:eastAsia="en-GB"/>
        </w:rPr>
        <w:t xml:space="preserve">chool, prior to issuing the standard letter. These discussions would usually involve the employee, their line manager and Payroll Services. </w:t>
      </w:r>
    </w:p>
    <w:p w:rsidR="003C2142" w:rsidRPr="00221A1D" w:rsidRDefault="003C2142" w:rsidP="003D4DF5">
      <w:pPr>
        <w:autoSpaceDE w:val="0"/>
        <w:autoSpaceDN w:val="0"/>
        <w:adjustRightInd w:val="0"/>
        <w:rPr>
          <w:rFonts w:ascii="Microsoft New Tai Lue" w:hAnsi="Microsoft New Tai Lue" w:cs="Microsoft New Tai Lue"/>
          <w:b/>
          <w:bCs/>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Write-Offs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Write-offs of overpayments will most commonly occur in one of these situations:- </w:t>
      </w:r>
    </w:p>
    <w:p w:rsidR="003C2142" w:rsidRPr="00221A1D" w:rsidRDefault="003C2142" w:rsidP="003D4DF5">
      <w:pPr>
        <w:autoSpaceDE w:val="0"/>
        <w:autoSpaceDN w:val="0"/>
        <w:adjustRightInd w:val="0"/>
        <w:rPr>
          <w:rFonts w:ascii="Microsoft New Tai Lue" w:hAnsi="Microsoft New Tai Lue" w:cs="Microsoft New Tai Lue"/>
          <w:lang w:eastAsia="en-GB"/>
        </w:rPr>
      </w:pPr>
    </w:p>
    <w:p w:rsidR="003D4DF5" w:rsidRPr="00221A1D" w:rsidRDefault="003D4DF5" w:rsidP="003C214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(a)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The employee overpaid no longer works for the LA and a decision is taken by </w:t>
      </w:r>
      <w:r w:rsidR="001061DF" w:rsidRPr="00221A1D">
        <w:rPr>
          <w:rFonts w:ascii="Microsoft New Tai Lue" w:hAnsi="Microsoft New Tai Lue" w:cs="Microsoft New Tai Lue"/>
          <w:lang w:eastAsia="en-GB"/>
        </w:rPr>
        <w:t xml:space="preserve">the </w:t>
      </w:r>
      <w:r w:rsidR="00495E39" w:rsidRPr="00221A1D">
        <w:rPr>
          <w:rFonts w:ascii="Microsoft New Tai Lue" w:hAnsi="Microsoft New Tai Lue" w:cs="Microsoft New Tai Lue"/>
          <w:lang w:eastAsia="en-GB"/>
        </w:rPr>
        <w:t>s</w:t>
      </w:r>
      <w:r w:rsidRPr="00221A1D">
        <w:rPr>
          <w:rFonts w:ascii="Microsoft New Tai Lue" w:hAnsi="Microsoft New Tai Lue" w:cs="Microsoft New Tai Lue"/>
          <w:lang w:eastAsia="en-GB"/>
        </w:rPr>
        <w:t xml:space="preserve">chool, on advice from the Legal Department, that pursuit of the debt through legal processes would not be cost effective, or that the employee cannot be traced. </w:t>
      </w:r>
    </w:p>
    <w:p w:rsidR="003C2142" w:rsidRPr="00221A1D" w:rsidRDefault="003C2142" w:rsidP="003C2142">
      <w:pPr>
        <w:autoSpaceDE w:val="0"/>
        <w:autoSpaceDN w:val="0"/>
        <w:adjustRightInd w:val="0"/>
        <w:ind w:left="720" w:hanging="720"/>
        <w:rPr>
          <w:rFonts w:ascii="Microsoft New Tai Lue" w:hAnsi="Microsoft New Tai Lue" w:cs="Microsoft New Tai Lue"/>
          <w:lang w:eastAsia="en-GB"/>
        </w:rPr>
      </w:pPr>
    </w:p>
    <w:p w:rsidR="003D4DF5" w:rsidRPr="00221A1D" w:rsidRDefault="003D4DF5" w:rsidP="003C214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The employee has refused to agree to a deduction, has challenged the justification for the recovery and the Legal Department</w:t>
      </w:r>
      <w:r w:rsidR="002040F2"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advises that we are unlikely to pursue the debt successfully through the courts. </w:t>
      </w:r>
    </w:p>
    <w:p w:rsidR="003C2142" w:rsidRPr="00221A1D" w:rsidRDefault="003C2142" w:rsidP="003C2142">
      <w:pPr>
        <w:autoSpaceDE w:val="0"/>
        <w:autoSpaceDN w:val="0"/>
        <w:adjustRightInd w:val="0"/>
        <w:ind w:left="720" w:hanging="720"/>
        <w:rPr>
          <w:rFonts w:ascii="Microsoft New Tai Lue" w:hAnsi="Microsoft New Tai Lue" w:cs="Microsoft New Tai Lue"/>
          <w:lang w:eastAsia="en-GB"/>
        </w:rPr>
      </w:pPr>
    </w:p>
    <w:p w:rsidR="003D4DF5" w:rsidRPr="00221A1D" w:rsidRDefault="003D4DF5"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003C214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The debt has been pursued through the courts but the judgement was in the </w:t>
      </w:r>
      <w:r w:rsidR="00E67125"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employee’s favour. </w:t>
      </w:r>
    </w:p>
    <w:p w:rsidR="006C45CB" w:rsidRPr="00221A1D" w:rsidRDefault="006C45CB" w:rsidP="003D4DF5">
      <w:pPr>
        <w:autoSpaceDE w:val="0"/>
        <w:autoSpaceDN w:val="0"/>
        <w:adjustRightInd w:val="0"/>
        <w:rPr>
          <w:rFonts w:ascii="Microsoft New Tai Lue" w:hAnsi="Microsoft New Tai Lue" w:cs="Microsoft New Tai Lue"/>
          <w:lang w:eastAsia="en-GB"/>
        </w:rPr>
      </w:pPr>
    </w:p>
    <w:p w:rsidR="003D4DF5" w:rsidRPr="00221A1D" w:rsidRDefault="003D4DF5" w:rsidP="006C45CB">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Writing off an overpayment of salary will normally mean that the amount involv</w:t>
      </w:r>
      <w:r w:rsidR="00495E39" w:rsidRPr="00221A1D">
        <w:rPr>
          <w:rFonts w:ascii="Microsoft New Tai Lue" w:hAnsi="Microsoft New Tai Lue" w:cs="Microsoft New Tai Lue"/>
          <w:lang w:eastAsia="en-GB"/>
        </w:rPr>
        <w:t>ed will be debited against the s</w:t>
      </w:r>
      <w:r w:rsidRPr="00221A1D">
        <w:rPr>
          <w:rFonts w:ascii="Microsoft New Tai Lue" w:hAnsi="Microsoft New Tai Lue" w:cs="Microsoft New Tai Lue"/>
          <w:lang w:eastAsia="en-GB"/>
        </w:rPr>
        <w:t xml:space="preserve">chool’s salary budget. </w:t>
      </w:r>
    </w:p>
    <w:p w:rsidR="006C45CB" w:rsidRPr="00221A1D" w:rsidRDefault="006C45CB" w:rsidP="003D4DF5">
      <w:pPr>
        <w:pStyle w:val="Default"/>
        <w:rPr>
          <w:rFonts w:ascii="Microsoft New Tai Lue" w:hAnsi="Microsoft New Tai Lue" w:cs="Microsoft New Tai Lue"/>
          <w:color w:val="auto"/>
        </w:rPr>
      </w:pPr>
    </w:p>
    <w:p w:rsidR="005978AD" w:rsidRPr="00221A1D" w:rsidRDefault="005978AD" w:rsidP="005978AD">
      <w:pPr>
        <w:pStyle w:val="Default"/>
        <w:jc w:val="right"/>
        <w:rPr>
          <w:rFonts w:ascii="Microsoft New Tai Lue" w:hAnsi="Microsoft New Tai Lue" w:cs="Microsoft New Tai Lue"/>
          <w:color w:val="auto"/>
        </w:rPr>
      </w:pPr>
    </w:p>
    <w:p w:rsidR="007F56CB" w:rsidRPr="00221A1D" w:rsidRDefault="007F56CB" w:rsidP="00A53503">
      <w:pPr>
        <w:pStyle w:val="Default"/>
        <w:jc w:val="right"/>
        <w:rPr>
          <w:rFonts w:ascii="Microsoft New Tai Lue" w:hAnsi="Microsoft New Tai Lue" w:cs="Microsoft New Tai Lue"/>
        </w:rPr>
      </w:pPr>
      <w:r w:rsidRPr="00221A1D">
        <w:rPr>
          <w:rFonts w:ascii="Microsoft New Tai Lue" w:hAnsi="Microsoft New Tai Lue" w:cs="Microsoft New Tai Lue"/>
        </w:rPr>
        <w:br w:type="page"/>
      </w:r>
      <w:r w:rsidRPr="00221A1D">
        <w:rPr>
          <w:rFonts w:ascii="Microsoft New Tai Lue" w:hAnsi="Microsoft New Tai Lue" w:cs="Microsoft New Tai Lue"/>
          <w:b/>
          <w:bCs/>
        </w:rPr>
        <w:lastRenderedPageBreak/>
        <w:t>A</w:t>
      </w:r>
      <w:r w:rsidR="00D0288C" w:rsidRPr="00221A1D">
        <w:rPr>
          <w:rFonts w:ascii="Microsoft New Tai Lue" w:hAnsi="Microsoft New Tai Lue" w:cs="Microsoft New Tai Lue"/>
          <w:b/>
          <w:bCs/>
        </w:rPr>
        <w:t>PPENDIX</w:t>
      </w:r>
      <w:r w:rsidRPr="00221A1D">
        <w:rPr>
          <w:rFonts w:ascii="Microsoft New Tai Lue" w:hAnsi="Microsoft New Tai Lue" w:cs="Microsoft New Tai Lue"/>
          <w:b/>
          <w:bCs/>
        </w:rPr>
        <w:t xml:space="preserve"> 5 </w:t>
      </w:r>
    </w:p>
    <w:p w:rsidR="007F56CB" w:rsidRPr="00221A1D" w:rsidRDefault="007F56CB" w:rsidP="007F56CB">
      <w:pPr>
        <w:autoSpaceDE w:val="0"/>
        <w:autoSpaceDN w:val="0"/>
        <w:adjustRightInd w:val="0"/>
        <w:rPr>
          <w:rFonts w:ascii="Microsoft New Tai Lue" w:hAnsi="Microsoft New Tai Lue" w:cs="Microsoft New Tai Lue"/>
          <w:b/>
          <w:bCs/>
          <w:color w:val="000000"/>
          <w:lang w:eastAsia="en-GB"/>
        </w:rPr>
      </w:pP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bookmarkStart w:id="45" w:name="five"/>
      <w:r w:rsidRPr="00221A1D">
        <w:rPr>
          <w:rFonts w:ascii="Microsoft New Tai Lue" w:hAnsi="Microsoft New Tai Lue" w:cs="Microsoft New Tai Lue"/>
          <w:b/>
          <w:bCs/>
          <w:color w:val="000000"/>
          <w:lang w:eastAsia="en-GB"/>
        </w:rPr>
        <w:t>A</w:t>
      </w:r>
      <w:bookmarkEnd w:id="45"/>
      <w:r w:rsidR="00D0288C" w:rsidRPr="00221A1D">
        <w:rPr>
          <w:rFonts w:ascii="Microsoft New Tai Lue" w:hAnsi="Microsoft New Tai Lue" w:cs="Microsoft New Tai Lue"/>
          <w:b/>
          <w:bCs/>
          <w:color w:val="000000"/>
          <w:lang w:eastAsia="en-GB"/>
        </w:rPr>
        <w:t>RRANGEMENTS FOR SPECIAL EDUCATIONAL NEEDS (SEN) ALLOWANCES – GUIDANCE FOR SCHOOLS</w:t>
      </w:r>
      <w:r w:rsidRPr="00221A1D">
        <w:rPr>
          <w:rFonts w:ascii="Microsoft New Tai Lue" w:hAnsi="Microsoft New Tai Lue" w:cs="Microsoft New Tai Lue"/>
          <w:b/>
          <w:bCs/>
          <w:color w:val="000000"/>
          <w:lang w:eastAsia="en-GB"/>
        </w:rPr>
        <w:t xml:space="preserve"> </w:t>
      </w:r>
      <w:r w:rsidR="00354ABF" w:rsidRPr="00221A1D">
        <w:rPr>
          <w:rFonts w:ascii="Microsoft New Tai Lue" w:hAnsi="Microsoft New Tai Lue" w:cs="Microsoft New Tai Lue"/>
          <w:b/>
          <w:bCs/>
          <w:color w:val="000000"/>
          <w:lang w:eastAsia="en-GB"/>
        </w:rPr>
        <w:t xml:space="preserve">(September </w:t>
      </w:r>
      <w:r w:rsidR="001157AE" w:rsidRPr="00221A1D">
        <w:rPr>
          <w:rFonts w:ascii="Microsoft New Tai Lue" w:hAnsi="Microsoft New Tai Lue" w:cs="Microsoft New Tai Lue"/>
          <w:b/>
          <w:bCs/>
          <w:color w:val="000000"/>
          <w:lang w:eastAsia="en-GB"/>
        </w:rPr>
        <w:t>2019</w:t>
      </w:r>
      <w:r w:rsidR="002040F2" w:rsidRPr="00221A1D">
        <w:rPr>
          <w:rFonts w:ascii="Microsoft New Tai Lue" w:hAnsi="Microsoft New Tai Lue" w:cs="Microsoft New Tai Lue"/>
          <w:b/>
          <w:bCs/>
          <w:color w:val="000000"/>
          <w:lang w:eastAsia="en-GB"/>
        </w:rPr>
        <w:t>)</w:t>
      </w:r>
    </w:p>
    <w:p w:rsidR="007F56CB" w:rsidRPr="00221A1D" w:rsidRDefault="007F56CB" w:rsidP="007F56CB">
      <w:pPr>
        <w:autoSpaceDE w:val="0"/>
        <w:autoSpaceDN w:val="0"/>
        <w:adjustRightInd w:val="0"/>
        <w:jc w:val="both"/>
        <w:rPr>
          <w:rFonts w:ascii="Microsoft New Tai Lue" w:hAnsi="Microsoft New Tai Lue" w:cs="Microsoft New Tai Lue"/>
          <w:color w:val="000000"/>
          <w:lang w:eastAsia="en-GB"/>
        </w:rPr>
      </w:pPr>
    </w:p>
    <w:p w:rsidR="007F56CB" w:rsidRPr="00221A1D" w:rsidRDefault="007F56CB" w:rsidP="003C2142">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SEN allowances have a spot value that falls within a specified SEN</w:t>
      </w:r>
      <w:r w:rsidR="00354ABF" w:rsidRPr="00221A1D">
        <w:rPr>
          <w:rFonts w:ascii="Microsoft New Tai Lue" w:hAnsi="Microsoft New Tai Lue" w:cs="Microsoft New Tai Lue"/>
          <w:color w:val="000000"/>
          <w:lang w:eastAsia="en-GB"/>
        </w:rPr>
        <w:t xml:space="preserve"> Allowance range of between £2,</w:t>
      </w:r>
      <w:r w:rsidR="001157AE" w:rsidRPr="00221A1D">
        <w:rPr>
          <w:rFonts w:ascii="Microsoft New Tai Lue" w:hAnsi="Microsoft New Tai Lue" w:cs="Microsoft New Tai Lue"/>
          <w:color w:val="000000"/>
          <w:lang w:eastAsia="en-GB"/>
        </w:rPr>
        <w:t xml:space="preserve">209 </w:t>
      </w:r>
      <w:r w:rsidRPr="00221A1D">
        <w:rPr>
          <w:rFonts w:ascii="Microsoft New Tai Lue" w:hAnsi="Microsoft New Tai Lue" w:cs="Microsoft New Tai Lue"/>
          <w:color w:val="000000"/>
          <w:lang w:eastAsia="en-GB"/>
        </w:rPr>
        <w:t>and £</w:t>
      </w:r>
      <w:r w:rsidR="00035854" w:rsidRPr="00221A1D">
        <w:rPr>
          <w:rFonts w:ascii="Microsoft New Tai Lue" w:hAnsi="Microsoft New Tai Lue" w:cs="Microsoft New Tai Lue"/>
          <w:color w:val="000000"/>
          <w:lang w:eastAsia="en-GB"/>
        </w:rPr>
        <w:t>4,</w:t>
      </w:r>
      <w:r w:rsidR="001157AE" w:rsidRPr="00221A1D">
        <w:rPr>
          <w:rFonts w:ascii="Microsoft New Tai Lue" w:hAnsi="Microsoft New Tai Lue" w:cs="Microsoft New Tai Lue"/>
          <w:color w:val="000000"/>
          <w:lang w:eastAsia="en-GB"/>
        </w:rPr>
        <w:t xml:space="preserve">359 </w:t>
      </w:r>
      <w:r w:rsidRPr="00221A1D">
        <w:rPr>
          <w:rFonts w:ascii="Microsoft New Tai Lue" w:hAnsi="Microsoft New Tai Lue" w:cs="Microsoft New Tai Lue"/>
          <w:color w:val="000000"/>
          <w:lang w:eastAsia="en-GB"/>
        </w:rPr>
        <w:t>(paragraph 2</w:t>
      </w:r>
      <w:r w:rsidR="00035854" w:rsidRPr="00221A1D">
        <w:rPr>
          <w:rFonts w:ascii="Microsoft New Tai Lue" w:hAnsi="Microsoft New Tai Lue" w:cs="Microsoft New Tai Lue"/>
          <w:color w:val="000000"/>
          <w:lang w:eastAsia="en-GB"/>
        </w:rPr>
        <w:t>1</w:t>
      </w:r>
      <w:r w:rsidRPr="00221A1D">
        <w:rPr>
          <w:rFonts w:ascii="Microsoft New Tai Lue" w:hAnsi="Microsoft New Tai Lue" w:cs="Microsoft New Tai Lue"/>
          <w:color w:val="000000"/>
          <w:lang w:eastAsia="en-GB"/>
        </w:rPr>
        <w:t xml:space="preserve"> of Section 2 of the Document, see also guidance in paragraphs </w:t>
      </w:r>
      <w:r w:rsidR="00035854" w:rsidRPr="00221A1D">
        <w:rPr>
          <w:rFonts w:ascii="Microsoft New Tai Lue" w:hAnsi="Microsoft New Tai Lue" w:cs="Microsoft New Tai Lue"/>
          <w:color w:val="000000"/>
          <w:lang w:eastAsia="en-GB"/>
        </w:rPr>
        <w:t>5</w:t>
      </w:r>
      <w:r w:rsidR="00B179BC" w:rsidRPr="00221A1D">
        <w:rPr>
          <w:rFonts w:ascii="Microsoft New Tai Lue" w:hAnsi="Microsoft New Tai Lue" w:cs="Microsoft New Tai Lue"/>
          <w:color w:val="000000"/>
          <w:lang w:eastAsia="en-GB"/>
        </w:rPr>
        <w:t>5</w:t>
      </w:r>
      <w:r w:rsidRPr="00221A1D">
        <w:rPr>
          <w:rFonts w:ascii="Microsoft New Tai Lue" w:hAnsi="Microsoft New Tai Lue" w:cs="Microsoft New Tai Lue"/>
          <w:color w:val="000000"/>
          <w:lang w:eastAsia="en-GB"/>
        </w:rPr>
        <w:t xml:space="preserve"> to </w:t>
      </w:r>
      <w:r w:rsidR="00035854" w:rsidRPr="00221A1D">
        <w:rPr>
          <w:rFonts w:ascii="Microsoft New Tai Lue" w:hAnsi="Microsoft New Tai Lue" w:cs="Microsoft New Tai Lue"/>
          <w:color w:val="000000"/>
          <w:lang w:eastAsia="en-GB"/>
        </w:rPr>
        <w:t>5</w:t>
      </w:r>
      <w:r w:rsidR="00B179BC" w:rsidRPr="00221A1D">
        <w:rPr>
          <w:rFonts w:ascii="Microsoft New Tai Lue" w:hAnsi="Microsoft New Tai Lue" w:cs="Microsoft New Tai Lue"/>
          <w:color w:val="000000"/>
          <w:lang w:eastAsia="en-GB"/>
        </w:rPr>
        <w:t>9</w:t>
      </w:r>
      <w:r w:rsidRPr="00221A1D">
        <w:rPr>
          <w:rFonts w:ascii="Microsoft New Tai Lue" w:hAnsi="Microsoft New Tai Lue" w:cs="Microsoft New Tai Lue"/>
          <w:color w:val="000000"/>
          <w:lang w:eastAsia="en-GB"/>
        </w:rPr>
        <w:t xml:space="preserve"> of Section 3</w:t>
      </w:r>
      <w:r w:rsidR="006A5318" w:rsidRPr="00221A1D">
        <w:rPr>
          <w:rFonts w:ascii="Microsoft New Tai Lue" w:hAnsi="Microsoft New Tai Lue" w:cs="Microsoft New Tai Lue"/>
          <w:color w:val="000000"/>
          <w:lang w:eastAsia="en-GB"/>
        </w:rPr>
        <w:t xml:space="preserve">). This allows </w:t>
      </w:r>
      <w:r w:rsidR="00166A7F" w:rsidRPr="00221A1D">
        <w:rPr>
          <w:rFonts w:ascii="Microsoft New Tai Lue" w:hAnsi="Microsoft New Tai Lue" w:cs="Microsoft New Tai Lue"/>
          <w:color w:val="000000"/>
          <w:lang w:eastAsia="en-GB"/>
        </w:rPr>
        <w:t>Governing Bodies</w:t>
      </w:r>
      <w:r w:rsidR="006A5318" w:rsidRPr="00221A1D">
        <w:rPr>
          <w:rFonts w:ascii="Microsoft New Tai Lue" w:hAnsi="Microsoft New Tai Lue" w:cs="Microsoft New Tai Lue"/>
          <w:color w:val="000000"/>
          <w:lang w:eastAsia="en-GB"/>
        </w:rPr>
        <w:t xml:space="preserve">/ </w:t>
      </w:r>
      <w:r w:rsidR="00495E39" w:rsidRPr="00221A1D">
        <w:rPr>
          <w:rFonts w:ascii="Microsoft New Tai Lue" w:hAnsi="Microsoft New Tai Lue" w:cs="Microsoft New Tai Lue"/>
          <w:color w:val="000000"/>
          <w:lang w:eastAsia="en-GB"/>
        </w:rPr>
        <w:t>A</w:t>
      </w:r>
      <w:r w:rsidR="006A5318" w:rsidRPr="00221A1D">
        <w:rPr>
          <w:rFonts w:ascii="Microsoft New Tai Lue" w:hAnsi="Microsoft New Tai Lue" w:cs="Microsoft New Tai Lue"/>
          <w:color w:val="000000"/>
          <w:lang w:eastAsia="en-GB"/>
        </w:rPr>
        <w:t xml:space="preserve">cademy </w:t>
      </w:r>
      <w:r w:rsidR="00495E39" w:rsidRPr="00221A1D">
        <w:rPr>
          <w:rFonts w:ascii="Microsoft New Tai Lue" w:hAnsi="Microsoft New Tai Lue" w:cs="Microsoft New Tai Lue"/>
          <w:color w:val="000000"/>
          <w:lang w:eastAsia="en-GB"/>
        </w:rPr>
        <w:t>B</w:t>
      </w:r>
      <w:r w:rsidR="006A5318" w:rsidRPr="00221A1D">
        <w:rPr>
          <w:rFonts w:ascii="Microsoft New Tai Lue" w:hAnsi="Microsoft New Tai Lue" w:cs="Microsoft New Tai Lue"/>
          <w:color w:val="000000"/>
          <w:lang w:eastAsia="en-GB"/>
        </w:rPr>
        <w:t xml:space="preserve">oards </w:t>
      </w:r>
      <w:r w:rsidRPr="00221A1D">
        <w:rPr>
          <w:rFonts w:ascii="Microsoft New Tai Lue" w:hAnsi="Microsoft New Tai Lue" w:cs="Microsoft New Tai Lue"/>
          <w:color w:val="000000"/>
          <w:lang w:eastAsia="en-GB"/>
        </w:rPr>
        <w:t>to determine the award of an SEN allowance within the range shown above.</w:t>
      </w:r>
    </w:p>
    <w:p w:rsidR="007F56CB" w:rsidRPr="00221A1D" w:rsidRDefault="007F56CB" w:rsidP="007F56CB">
      <w:pPr>
        <w:autoSpaceDE w:val="0"/>
        <w:autoSpaceDN w:val="0"/>
        <w:adjustRightInd w:val="0"/>
        <w:jc w:val="both"/>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7F56CB" w:rsidRPr="00221A1D" w:rsidRDefault="00354ABF" w:rsidP="007F56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minimum of the range, £2,</w:t>
      </w:r>
      <w:r w:rsidR="001157AE" w:rsidRPr="00221A1D">
        <w:rPr>
          <w:rFonts w:ascii="Microsoft New Tai Lue" w:hAnsi="Microsoft New Tai Lue" w:cs="Microsoft New Tai Lue"/>
          <w:color w:val="000000"/>
          <w:lang w:eastAsia="en-GB"/>
        </w:rPr>
        <w:t xml:space="preserve">209 </w:t>
      </w:r>
      <w:r w:rsidR="007F56CB" w:rsidRPr="00221A1D">
        <w:rPr>
          <w:rFonts w:ascii="Microsoft New Tai Lue" w:hAnsi="Microsoft New Tai Lue" w:cs="Microsoft New Tai Lue"/>
          <w:color w:val="000000"/>
          <w:lang w:eastAsia="en-GB"/>
        </w:rPr>
        <w:t>reflects the amount of SEN Allowance 1. The maximum of the range £</w:t>
      </w:r>
      <w:r w:rsidR="00035854" w:rsidRPr="00221A1D">
        <w:rPr>
          <w:rFonts w:ascii="Microsoft New Tai Lue" w:hAnsi="Microsoft New Tai Lue" w:cs="Microsoft New Tai Lue"/>
          <w:color w:val="000000"/>
          <w:lang w:eastAsia="en-GB"/>
        </w:rPr>
        <w:t>4,</w:t>
      </w:r>
      <w:r w:rsidR="001157AE" w:rsidRPr="00221A1D">
        <w:rPr>
          <w:rFonts w:ascii="Microsoft New Tai Lue" w:hAnsi="Microsoft New Tai Lue" w:cs="Microsoft New Tai Lue"/>
          <w:color w:val="000000"/>
          <w:lang w:eastAsia="en-GB"/>
        </w:rPr>
        <w:t xml:space="preserve">359 </w:t>
      </w:r>
      <w:r w:rsidR="007F56CB" w:rsidRPr="00221A1D">
        <w:rPr>
          <w:rFonts w:ascii="Microsoft New Tai Lue" w:hAnsi="Microsoft New Tai Lue" w:cs="Microsoft New Tai Lue"/>
          <w:color w:val="000000"/>
          <w:lang w:eastAsia="en-GB"/>
        </w:rPr>
        <w:t>reflects the amount of SEN Allowance 2.</w:t>
      </w: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p>
    <w:p w:rsidR="007F56CB" w:rsidRPr="00221A1D" w:rsidRDefault="00166A7F" w:rsidP="007F56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Governing Bodies</w:t>
      </w:r>
      <w:r w:rsidR="006A5318" w:rsidRPr="00221A1D">
        <w:rPr>
          <w:rFonts w:ascii="Microsoft New Tai Lue" w:hAnsi="Microsoft New Tai Lue" w:cs="Microsoft New Tai Lue"/>
          <w:color w:val="000000"/>
          <w:lang w:eastAsia="en-GB"/>
        </w:rPr>
        <w:t>/Academy Boards</w:t>
      </w:r>
      <w:r w:rsidR="007F56CB" w:rsidRPr="00221A1D">
        <w:rPr>
          <w:rFonts w:ascii="Microsoft New Tai Lue" w:hAnsi="Microsoft New Tai Lue" w:cs="Microsoft New Tai Lue"/>
          <w:color w:val="000000"/>
          <w:lang w:eastAsia="en-GB"/>
        </w:rPr>
        <w:t xml:space="preserve"> may select a spot sum from within the range for any post meeting the criteria. </w:t>
      </w: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p>
    <w:p w:rsidR="007F56CB" w:rsidRPr="00221A1D" w:rsidRDefault="00166A7F" w:rsidP="007F56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Governing Bodies</w:t>
      </w:r>
      <w:r w:rsidR="006A5318" w:rsidRPr="00221A1D">
        <w:rPr>
          <w:rFonts w:ascii="Microsoft New Tai Lue" w:hAnsi="Microsoft New Tai Lue" w:cs="Microsoft New Tai Lue"/>
          <w:color w:val="000000"/>
          <w:lang w:eastAsia="en-GB"/>
        </w:rPr>
        <w:t>/Academy Boards</w:t>
      </w:r>
      <w:r w:rsidR="007F56CB" w:rsidRPr="00221A1D">
        <w:rPr>
          <w:rFonts w:ascii="Microsoft New Tai Lue" w:hAnsi="Microsoft New Tai Lue" w:cs="Microsoft New Tai Lue"/>
          <w:color w:val="000000"/>
          <w:lang w:eastAsia="en-GB"/>
        </w:rPr>
        <w:t xml:space="preserve"> will need to apply the criteria to all those teachers who are eligible and determine the level of SEN allowance to be paid. </w:t>
      </w: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HR Advisory recommends that where the teacher is eligible for an SEN allowance based on the criteria shown below, </w:t>
      </w:r>
      <w:r w:rsidR="00166A7F" w:rsidRPr="00221A1D">
        <w:rPr>
          <w:rFonts w:ascii="Microsoft New Tai Lue" w:hAnsi="Microsoft New Tai Lue" w:cs="Microsoft New Tai Lue"/>
          <w:color w:val="000000"/>
          <w:lang w:eastAsia="en-GB"/>
        </w:rPr>
        <w:t>Governing Bodies</w:t>
      </w:r>
      <w:r w:rsidR="006A5318" w:rsidRPr="00221A1D">
        <w:rPr>
          <w:rFonts w:ascii="Microsoft New Tai Lue" w:hAnsi="Microsoft New Tai Lue" w:cs="Microsoft New Tai Lue"/>
          <w:color w:val="000000"/>
          <w:lang w:eastAsia="en-GB"/>
        </w:rPr>
        <w:t>/Academy Board</w:t>
      </w:r>
      <w:r w:rsidRPr="00221A1D">
        <w:rPr>
          <w:rFonts w:ascii="Microsoft New Tai Lue" w:hAnsi="Microsoft New Tai Lue" w:cs="Microsoft New Tai Lue"/>
          <w:color w:val="000000"/>
          <w:lang w:eastAsia="en-GB"/>
        </w:rPr>
        <w:t xml:space="preserve"> should keep to the two points i.e</w:t>
      </w:r>
      <w:r w:rsidR="00354ABF" w:rsidRPr="00221A1D">
        <w:rPr>
          <w:rFonts w:ascii="Microsoft New Tai Lue" w:hAnsi="Microsoft New Tai Lue" w:cs="Microsoft New Tai Lue"/>
          <w:color w:val="000000"/>
          <w:lang w:eastAsia="en-GB"/>
        </w:rPr>
        <w:t>. £2,</w:t>
      </w:r>
      <w:r w:rsidR="001157AE" w:rsidRPr="00221A1D">
        <w:rPr>
          <w:rFonts w:ascii="Microsoft New Tai Lue" w:hAnsi="Microsoft New Tai Lue" w:cs="Microsoft New Tai Lue"/>
          <w:color w:val="000000"/>
          <w:lang w:eastAsia="en-GB"/>
        </w:rPr>
        <w:t xml:space="preserve">209 </w:t>
      </w:r>
      <w:r w:rsidRPr="00221A1D">
        <w:rPr>
          <w:rFonts w:ascii="Microsoft New Tai Lue" w:hAnsi="Microsoft New Tai Lue" w:cs="Microsoft New Tai Lue"/>
          <w:color w:val="000000"/>
          <w:lang w:eastAsia="en-GB"/>
        </w:rPr>
        <w:t>and £</w:t>
      </w:r>
      <w:r w:rsidR="00035854" w:rsidRPr="00221A1D">
        <w:rPr>
          <w:rFonts w:ascii="Microsoft New Tai Lue" w:hAnsi="Microsoft New Tai Lue" w:cs="Microsoft New Tai Lue"/>
          <w:color w:val="000000"/>
          <w:lang w:eastAsia="en-GB"/>
        </w:rPr>
        <w:t>4,</w:t>
      </w:r>
      <w:r w:rsidR="001157AE" w:rsidRPr="00221A1D">
        <w:rPr>
          <w:rFonts w:ascii="Microsoft New Tai Lue" w:hAnsi="Microsoft New Tai Lue" w:cs="Microsoft New Tai Lue"/>
          <w:color w:val="000000"/>
          <w:lang w:eastAsia="en-GB"/>
        </w:rPr>
        <w:t xml:space="preserve">359 </w:t>
      </w:r>
      <w:r w:rsidRPr="00221A1D">
        <w:rPr>
          <w:rFonts w:ascii="Microsoft New Tai Lue" w:hAnsi="Microsoft New Tai Lue" w:cs="Microsoft New Tai Lue"/>
          <w:color w:val="000000"/>
          <w:lang w:eastAsia="en-GB"/>
        </w:rPr>
        <w:t>in order to maintain consistency</w:t>
      </w:r>
      <w:r w:rsidR="00E83530" w:rsidRPr="00221A1D">
        <w:rPr>
          <w:rFonts w:ascii="Microsoft New Tai Lue" w:hAnsi="Microsoft New Tai Lue" w:cs="Microsoft New Tai Lue"/>
          <w:color w:val="000000"/>
          <w:lang w:eastAsia="en-GB"/>
        </w:rPr>
        <w:t xml:space="preserve"> but </w:t>
      </w:r>
      <w:r w:rsidR="00166A7F" w:rsidRPr="00221A1D">
        <w:rPr>
          <w:rFonts w:ascii="Microsoft New Tai Lue" w:hAnsi="Microsoft New Tai Lue" w:cs="Microsoft New Tai Lue"/>
          <w:color w:val="000000"/>
          <w:lang w:eastAsia="en-GB"/>
        </w:rPr>
        <w:t>Governing Bodies</w:t>
      </w:r>
      <w:r w:rsidR="00E83530" w:rsidRPr="00221A1D">
        <w:rPr>
          <w:rFonts w:ascii="Microsoft New Tai Lue" w:hAnsi="Microsoft New Tai Lue" w:cs="Microsoft New Tai Lue"/>
          <w:color w:val="000000"/>
          <w:lang w:eastAsia="en-GB"/>
        </w:rPr>
        <w:t xml:space="preserve">/Academy </w:t>
      </w:r>
      <w:r w:rsidR="006A5318" w:rsidRPr="00221A1D">
        <w:rPr>
          <w:rFonts w:ascii="Microsoft New Tai Lue" w:hAnsi="Microsoft New Tai Lue" w:cs="Microsoft New Tai Lue"/>
          <w:color w:val="000000"/>
          <w:lang w:eastAsia="en-GB"/>
        </w:rPr>
        <w:t>Boards</w:t>
      </w:r>
      <w:r w:rsidR="00E83530" w:rsidRPr="00221A1D">
        <w:rPr>
          <w:rFonts w:ascii="Microsoft New Tai Lue" w:hAnsi="Microsoft New Tai Lue" w:cs="Microsoft New Tai Lue"/>
          <w:color w:val="000000"/>
          <w:lang w:eastAsia="en-GB"/>
        </w:rPr>
        <w:t xml:space="preserve"> may determine an allowance of any value within the range</w:t>
      </w:r>
      <w:r w:rsidRPr="00221A1D">
        <w:rPr>
          <w:rFonts w:ascii="Microsoft New Tai Lue" w:hAnsi="Microsoft New Tai Lue" w:cs="Microsoft New Tai Lue"/>
          <w:color w:val="000000"/>
          <w:lang w:eastAsia="en-GB"/>
        </w:rPr>
        <w:t xml:space="preserve">. </w:t>
      </w:r>
    </w:p>
    <w:p w:rsidR="007F56CB" w:rsidRPr="00221A1D" w:rsidRDefault="007F56CB" w:rsidP="007F56CB">
      <w:pPr>
        <w:autoSpaceDE w:val="0"/>
        <w:autoSpaceDN w:val="0"/>
        <w:adjustRightInd w:val="0"/>
        <w:rPr>
          <w:rFonts w:ascii="Microsoft New Tai Lue" w:hAnsi="Microsoft New Tai Lue" w:cs="Microsoft New Tai Lue"/>
          <w:b/>
          <w:bCs/>
          <w:color w:val="000000"/>
          <w:lang w:eastAsia="en-GB"/>
        </w:rPr>
      </w:pPr>
    </w:p>
    <w:p w:rsidR="007F56CB" w:rsidRPr="00221A1D" w:rsidRDefault="007F56CB" w:rsidP="007F56CB">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The Criteria </w:t>
      </w:r>
    </w:p>
    <w:p w:rsidR="003C2142" w:rsidRPr="00221A1D" w:rsidRDefault="003C2142" w:rsidP="007F56CB">
      <w:pPr>
        <w:autoSpaceDE w:val="0"/>
        <w:autoSpaceDN w:val="0"/>
        <w:adjustRightInd w:val="0"/>
        <w:rPr>
          <w:rFonts w:ascii="Microsoft New Tai Lue" w:hAnsi="Microsoft New Tai Lue" w:cs="Microsoft New Tai Lue"/>
          <w:color w:val="000000"/>
          <w:lang w:eastAsia="en-GB"/>
        </w:rPr>
      </w:pPr>
    </w:p>
    <w:p w:rsidR="007F56CB" w:rsidRPr="00221A1D" w:rsidRDefault="007F56CB"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criteria for the award of a SEN Allowance have changed. A SEN Allowance </w:t>
      </w:r>
      <w:r w:rsidRPr="00221A1D">
        <w:rPr>
          <w:rFonts w:ascii="Microsoft New Tai Lue" w:hAnsi="Microsoft New Tai Lue" w:cs="Microsoft New Tai Lue"/>
          <w:b/>
          <w:bCs/>
          <w:color w:val="000000"/>
          <w:lang w:eastAsia="en-GB"/>
        </w:rPr>
        <w:t xml:space="preserve">must be </w:t>
      </w:r>
      <w:r w:rsidRPr="00221A1D">
        <w:rPr>
          <w:rFonts w:ascii="Microsoft New Tai Lue" w:hAnsi="Microsoft New Tai Lue" w:cs="Microsoft New Tai Lue"/>
          <w:color w:val="000000"/>
          <w:lang w:eastAsia="en-GB"/>
        </w:rPr>
        <w:t xml:space="preserve">awarded to a classroom teacher: </w:t>
      </w:r>
    </w:p>
    <w:p w:rsidR="003C2142" w:rsidRPr="00221A1D" w:rsidRDefault="003C2142" w:rsidP="00E83530">
      <w:pPr>
        <w:autoSpaceDE w:val="0"/>
        <w:autoSpaceDN w:val="0"/>
        <w:adjustRightInd w:val="0"/>
        <w:rPr>
          <w:rFonts w:ascii="Microsoft New Tai Lue" w:hAnsi="Microsoft New Tai Lue" w:cs="Microsoft New Tai Lue"/>
          <w:color w:val="000000"/>
          <w:lang w:eastAsia="en-GB"/>
        </w:rPr>
      </w:pPr>
    </w:p>
    <w:p w:rsidR="007F56CB" w:rsidRPr="00221A1D" w:rsidRDefault="007F56CB" w:rsidP="00D0288C">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 </w:t>
      </w:r>
      <w:r w:rsidR="003C214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in any SEN post that requires a mandatory SEN qualification</w:t>
      </w:r>
      <w:r w:rsidR="006F3D8C" w:rsidRPr="00221A1D">
        <w:rPr>
          <w:rFonts w:ascii="Microsoft New Tai Lue" w:hAnsi="Microsoft New Tai Lue" w:cs="Microsoft New Tai Lue"/>
          <w:color w:val="000000"/>
          <w:lang w:eastAsia="en-GB"/>
        </w:rPr>
        <w:t xml:space="preserve"> </w:t>
      </w:r>
      <w:r w:rsidR="006F3D8C" w:rsidRPr="00221A1D">
        <w:rPr>
          <w:rFonts w:ascii="Microsoft New Tai Lue" w:hAnsi="Microsoft New Tai Lue" w:cs="Microsoft New Tai Lue"/>
          <w:bCs/>
        </w:rPr>
        <w:t>and involves teaching pupils with SEN</w:t>
      </w:r>
      <w:r w:rsidRPr="00221A1D">
        <w:rPr>
          <w:rFonts w:ascii="Microsoft New Tai Lue" w:hAnsi="Microsoft New Tai Lue" w:cs="Microsoft New Tai Lue"/>
          <w:color w:val="000000"/>
          <w:lang w:eastAsia="en-GB"/>
        </w:rPr>
        <w:t>;</w:t>
      </w:r>
    </w:p>
    <w:p w:rsidR="007F56CB" w:rsidRPr="00221A1D" w:rsidRDefault="007F56CB" w:rsidP="00E6712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(b) </w:t>
      </w:r>
      <w:r w:rsidR="003C214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in a special school;</w:t>
      </w:r>
    </w:p>
    <w:p w:rsidR="007F56CB" w:rsidRPr="00221A1D" w:rsidRDefault="007F56CB" w:rsidP="00E67125">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 </w:t>
      </w:r>
      <w:r w:rsidR="003C214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who teaches pupils in one or more designated special classes or units in a school;</w:t>
      </w:r>
    </w:p>
    <w:p w:rsidR="007F56CB" w:rsidRDefault="007F56CB" w:rsidP="00E67125">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(d) </w:t>
      </w:r>
      <w:r w:rsidR="003C214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in any non-designated setting that is analogous to a designated special class or unit, where the post: </w:t>
      </w:r>
    </w:p>
    <w:p w:rsidR="00B41019" w:rsidRPr="00221A1D" w:rsidRDefault="00B41019" w:rsidP="00E67125">
      <w:pPr>
        <w:autoSpaceDE w:val="0"/>
        <w:autoSpaceDN w:val="0"/>
        <w:adjustRightInd w:val="0"/>
        <w:ind w:left="720" w:hanging="720"/>
        <w:rPr>
          <w:rFonts w:ascii="Microsoft New Tai Lue" w:hAnsi="Microsoft New Tai Lue" w:cs="Microsoft New Tai Lue"/>
          <w:color w:val="000000"/>
          <w:lang w:eastAsia="en-GB"/>
        </w:rPr>
      </w:pPr>
    </w:p>
    <w:p w:rsidR="007F56CB" w:rsidRPr="00221A1D" w:rsidRDefault="003C2142" w:rsidP="00E67125">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(i)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involves a substantial element of working directly with children </w:t>
      </w:r>
      <w:r w:rsidR="005724B5"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with special educational needs; </w:t>
      </w:r>
    </w:p>
    <w:p w:rsidR="007F56CB" w:rsidRPr="00221A1D" w:rsidRDefault="003C2142" w:rsidP="00E67125">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(ii)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requires the exercise of a teacher’s professional skills and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judgement in the teaching of children with special educational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needs; and </w:t>
      </w:r>
    </w:p>
    <w:p w:rsidR="007F56CB" w:rsidRPr="00221A1D" w:rsidRDefault="003C2142" w:rsidP="00E67125">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(iii)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has a greater level of involvement in the teaching of children </w:t>
      </w:r>
      <w:r w:rsidR="005724B5"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with </w:t>
      </w:r>
      <w:r w:rsidR="00E67125"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special educational needs than is the normal requirement of </w:t>
      </w:r>
      <w:r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teachers </w:t>
      </w:r>
      <w:r w:rsidR="00E67125" w:rsidRPr="00221A1D">
        <w:rPr>
          <w:rFonts w:ascii="Microsoft New Tai Lue" w:hAnsi="Microsoft New Tai Lue" w:cs="Microsoft New Tai Lue"/>
          <w:color w:val="000000"/>
          <w:lang w:eastAsia="en-GB"/>
        </w:rPr>
        <w:tab/>
      </w:r>
      <w:r w:rsidR="007F56CB" w:rsidRPr="00221A1D">
        <w:rPr>
          <w:rFonts w:ascii="Microsoft New Tai Lue" w:hAnsi="Microsoft New Tai Lue" w:cs="Microsoft New Tai Lue"/>
          <w:color w:val="000000"/>
          <w:lang w:eastAsia="en-GB"/>
        </w:rPr>
        <w:t xml:space="preserve">throughout the school or unit within the school. </w:t>
      </w:r>
    </w:p>
    <w:p w:rsidR="007F56CB" w:rsidRPr="00221A1D" w:rsidRDefault="007F56CB" w:rsidP="007F56CB">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lastRenderedPageBreak/>
        <w:t xml:space="preserve">Assessment of Appropriate Allowance Values </w:t>
      </w:r>
    </w:p>
    <w:p w:rsidR="005724B5" w:rsidRPr="00221A1D" w:rsidRDefault="005724B5" w:rsidP="003D4DF5">
      <w:pPr>
        <w:rPr>
          <w:rFonts w:ascii="Microsoft New Tai Lue" w:hAnsi="Microsoft New Tai Lue" w:cs="Microsoft New Tai Lue"/>
          <w:color w:val="000000"/>
          <w:lang w:eastAsia="en-GB"/>
        </w:rPr>
      </w:pPr>
    </w:p>
    <w:p w:rsidR="003D4DF5" w:rsidRDefault="007F56CB" w:rsidP="00E83530">
      <w:pPr>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school’s structure of SEN provision will inform the rational</w:t>
      </w:r>
      <w:r w:rsidR="006A5318" w:rsidRPr="00221A1D">
        <w:rPr>
          <w:rFonts w:ascii="Microsoft New Tai Lue" w:hAnsi="Microsoft New Tai Lue" w:cs="Microsoft New Tai Lue"/>
          <w:color w:val="000000"/>
          <w:lang w:eastAsia="en-GB"/>
        </w:rPr>
        <w:t>e</w:t>
      </w:r>
      <w:r w:rsidRPr="00221A1D">
        <w:rPr>
          <w:rFonts w:ascii="Microsoft New Tai Lue" w:hAnsi="Microsoft New Tai Lue" w:cs="Microsoft New Tai Lue"/>
          <w:color w:val="000000"/>
          <w:lang w:eastAsia="en-GB"/>
        </w:rPr>
        <w:t xml:space="preserve"> for decisions made regarding the appropriate allowances values. These should be fair and transparent </w:t>
      </w:r>
      <w:r w:rsidR="003D4DF5" w:rsidRPr="00221A1D">
        <w:rPr>
          <w:rFonts w:ascii="Microsoft New Tai Lue" w:hAnsi="Microsoft New Tai Lue" w:cs="Microsoft New Tai Lue"/>
          <w:color w:val="000000"/>
          <w:lang w:eastAsia="en-GB"/>
        </w:rPr>
        <w:t xml:space="preserve">and set out in the school’s Pay Policy and staffing structure. The value of allowances should be based on whether: </w:t>
      </w:r>
    </w:p>
    <w:p w:rsidR="00D14CB1" w:rsidRPr="00221A1D" w:rsidRDefault="00D14CB1" w:rsidP="00E83530">
      <w:pPr>
        <w:rPr>
          <w:rFonts w:ascii="Microsoft New Tai Lue" w:hAnsi="Microsoft New Tai Lue" w:cs="Microsoft New Tai Lue"/>
          <w:color w:val="000000"/>
          <w:lang w:eastAsia="en-GB"/>
        </w:rPr>
      </w:pPr>
    </w:p>
    <w:p w:rsidR="003D4DF5" w:rsidRPr="00221A1D" w:rsidRDefault="005724B5" w:rsidP="00E83530">
      <w:pPr>
        <w:autoSpaceDE w:val="0"/>
        <w:autoSpaceDN w:val="0"/>
        <w:adjustRightInd w:val="0"/>
        <w:jc w:val="both"/>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w:t>
      </w:r>
      <w:r w:rsidRPr="00221A1D">
        <w:rPr>
          <w:rFonts w:ascii="Microsoft New Tai Lue" w:hAnsi="Microsoft New Tai Lue" w:cs="Microsoft New Tai Lue"/>
          <w:color w:val="000000"/>
          <w:lang w:eastAsia="en-GB"/>
        </w:rPr>
        <w:tab/>
      </w:r>
      <w:r w:rsidR="003D4DF5" w:rsidRPr="00221A1D">
        <w:rPr>
          <w:rFonts w:ascii="Microsoft New Tai Lue" w:hAnsi="Microsoft New Tai Lue" w:cs="Microsoft New Tai Lue"/>
          <w:color w:val="000000"/>
          <w:lang w:eastAsia="en-GB"/>
        </w:rPr>
        <w:t xml:space="preserve">any mandatory qualifications are required; </w:t>
      </w:r>
    </w:p>
    <w:p w:rsidR="003D4DF5" w:rsidRPr="00221A1D" w:rsidRDefault="003D4DF5"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(b)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qualifications and expertise of the teacher relevant to the post; and </w:t>
      </w:r>
    </w:p>
    <w:p w:rsidR="003D4DF5" w:rsidRPr="00221A1D" w:rsidRDefault="003D4DF5"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 </w:t>
      </w:r>
      <w:r w:rsidR="005724B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relative demands of the post. </w:t>
      </w:r>
    </w:p>
    <w:p w:rsidR="00DC7AF2" w:rsidRPr="00221A1D" w:rsidRDefault="00DC7AF2" w:rsidP="00E83530">
      <w:pPr>
        <w:autoSpaceDE w:val="0"/>
        <w:autoSpaceDN w:val="0"/>
        <w:adjustRightInd w:val="0"/>
        <w:rPr>
          <w:rFonts w:ascii="Microsoft New Tai Lue" w:hAnsi="Microsoft New Tai Lue" w:cs="Microsoft New Tai Lue"/>
          <w:color w:val="000000"/>
          <w:lang w:eastAsia="en-GB"/>
        </w:rPr>
      </w:pPr>
    </w:p>
    <w:p w:rsidR="003D4DF5" w:rsidRPr="00221A1D" w:rsidRDefault="003D4DF5"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This will require a judgment to be made about the nature and challenge of a teacher’s work with pupils with SEN compared and related to that of other teachers in the school.</w:t>
      </w:r>
    </w:p>
    <w:p w:rsidR="003D4DF5" w:rsidRPr="00221A1D" w:rsidRDefault="003D4DF5"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3D4DF5" w:rsidRPr="00221A1D" w:rsidRDefault="003D4DF5" w:rsidP="00E8353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In establishing appropriate values for the SEN allowances schools should ensure that they have considered the full range of payments available and that the values chosen are properly positioned between the minimum and the maximum established in the national framework.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For example, a teacher who is teaching a special class for which a mandatory qualification is required and who has considerable relevant experience (and who is therefore seen as one of the schools leading professionals in this area) would more likely be paid at the top value of the SEN allowances.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Differential values relating to SEN roles in the school should be established to properly reflect significant differences in the nature and challenge of the work entailed so that the different payment levels can be objectively justified.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Schools may wish to take account of the way in which SEN provision is organised and delivered locally and may want to consult the Schools HR Advisory team for advice on establishing appropriate payments.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Subsequent changes in SEN provision (following transition) and safeguarding provisions</w:t>
      </w:r>
      <w:r w:rsidR="006A5318" w:rsidRPr="00221A1D">
        <w:rPr>
          <w:rFonts w:ascii="Microsoft New Tai Lue" w:hAnsi="Microsoft New Tai Lue" w:cs="Microsoft New Tai Lue"/>
          <w:b/>
          <w:bCs/>
          <w:color w:val="000000"/>
          <w:lang w:eastAsia="en-GB"/>
        </w:rPr>
        <w:t>.</w:t>
      </w:r>
      <w:r w:rsidRPr="00221A1D">
        <w:rPr>
          <w:rFonts w:ascii="Microsoft New Tai Lue" w:hAnsi="Microsoft New Tai Lue" w:cs="Microsoft New Tai Lue"/>
          <w:b/>
          <w:bCs/>
          <w:color w:val="000000"/>
          <w:lang w:eastAsia="en-GB"/>
        </w:rPr>
        <w:t xml:space="preserve"> </w:t>
      </w:r>
    </w:p>
    <w:p w:rsidR="00DC7AF2" w:rsidRPr="00221A1D" w:rsidRDefault="00DC7AF2" w:rsidP="003D4DF5">
      <w:pPr>
        <w:autoSpaceDE w:val="0"/>
        <w:autoSpaceDN w:val="0"/>
        <w:adjustRightInd w:val="0"/>
        <w:rPr>
          <w:rFonts w:ascii="Microsoft New Tai Lue" w:hAnsi="Microsoft New Tai Lue" w:cs="Microsoft New Tai Lue"/>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If, at a later date, the </w:t>
      </w:r>
      <w:r w:rsidR="00D35E07">
        <w:rPr>
          <w:rFonts w:ascii="Microsoft New Tai Lue" w:hAnsi="Microsoft New Tai Lue" w:cs="Microsoft New Tai Lue"/>
          <w:color w:val="000000"/>
          <w:lang w:eastAsia="en-GB"/>
        </w:rPr>
        <w:t>Management Committee</w:t>
      </w:r>
      <w:r w:rsidR="006A5318" w:rsidRPr="00221A1D">
        <w:rPr>
          <w:rFonts w:ascii="Microsoft New Tai Lue" w:hAnsi="Microsoft New Tai Lue" w:cs="Microsoft New Tai Lue"/>
          <w:color w:val="000000"/>
          <w:lang w:eastAsia="en-GB"/>
        </w:rPr>
        <w:t>/Academy Board</w:t>
      </w:r>
      <w:r w:rsidRPr="00221A1D">
        <w:rPr>
          <w:rFonts w:ascii="Microsoft New Tai Lue" w:hAnsi="Microsoft New Tai Lue" w:cs="Microsoft New Tai Lue"/>
          <w:color w:val="000000"/>
          <w:lang w:eastAsia="en-GB"/>
        </w:rPr>
        <w:t xml:space="preserve"> changes the way the SEN provision is to be delivered and this affects the payment of any SEN allowance so that it is either reduced or withdrawn, then the general safeguarding rules in the STPCD will apply. </w:t>
      </w:r>
    </w:p>
    <w:p w:rsidR="003D4DF5" w:rsidRPr="00221A1D" w:rsidRDefault="003D4DF5" w:rsidP="003D4DF5">
      <w:pPr>
        <w:autoSpaceDE w:val="0"/>
        <w:autoSpaceDN w:val="0"/>
        <w:adjustRightInd w:val="0"/>
        <w:rPr>
          <w:rFonts w:ascii="Microsoft New Tai Lue" w:hAnsi="Microsoft New Tai Lue" w:cs="Microsoft New Tai Lue"/>
          <w:b/>
          <w:bCs/>
          <w:color w:val="000000"/>
          <w:lang w:eastAsia="en-GB"/>
        </w:rPr>
      </w:pPr>
    </w:p>
    <w:p w:rsidR="003D4DF5" w:rsidRPr="00221A1D" w:rsidRDefault="003D4DF5" w:rsidP="003D4DF5">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Mandatory Qualifications </w:t>
      </w:r>
    </w:p>
    <w:p w:rsidR="00DC7AF2" w:rsidRPr="00221A1D" w:rsidRDefault="00DC7AF2" w:rsidP="003D4DF5">
      <w:pPr>
        <w:autoSpaceDE w:val="0"/>
        <w:autoSpaceDN w:val="0"/>
        <w:adjustRightInd w:val="0"/>
        <w:rPr>
          <w:rFonts w:ascii="Microsoft New Tai Lue" w:hAnsi="Microsoft New Tai Lue" w:cs="Microsoft New Tai Lue"/>
          <w:color w:val="000000"/>
          <w:lang w:eastAsia="en-GB"/>
        </w:rPr>
      </w:pPr>
    </w:p>
    <w:p w:rsidR="007F56CB" w:rsidRPr="00221A1D" w:rsidRDefault="002040F2" w:rsidP="003D4DF5">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School should be aware that the</w:t>
      </w:r>
      <w:r w:rsidR="003D4DF5" w:rsidRPr="00221A1D">
        <w:rPr>
          <w:rFonts w:ascii="Microsoft New Tai Lue" w:hAnsi="Microsoft New Tai Lue" w:cs="Microsoft New Tai Lue"/>
          <w:color w:val="000000"/>
          <w:lang w:eastAsia="en-GB"/>
        </w:rPr>
        <w:t xml:space="preserve"> SENCO qualification (the National Award for Special Educational Needs Co-ordination) is not one of the mandatory qualifications leading to the payment of an SEN allowance. The role of the SENCO, as a </w:t>
      </w:r>
      <w:r w:rsidR="007F56CB" w:rsidRPr="00221A1D">
        <w:rPr>
          <w:rFonts w:ascii="Microsoft New Tai Lue" w:hAnsi="Microsoft New Tai Lue" w:cs="Microsoft New Tai Lue"/>
          <w:lang w:eastAsia="en-GB"/>
        </w:rPr>
        <w:t xml:space="preserve">managerial </w:t>
      </w:r>
      <w:r w:rsidR="007F56CB" w:rsidRPr="00221A1D">
        <w:rPr>
          <w:rFonts w:ascii="Microsoft New Tai Lue" w:hAnsi="Microsoft New Tai Lue" w:cs="Microsoft New Tai Lue"/>
          <w:lang w:eastAsia="en-GB"/>
        </w:rPr>
        <w:lastRenderedPageBreak/>
        <w:t xml:space="preserve">responsibility, is not one that meets the criteria for an SEN allowance but consideration could be given to the award of a TLR. </w:t>
      </w:r>
    </w:p>
    <w:p w:rsidR="003D4DF5" w:rsidRPr="00221A1D" w:rsidRDefault="003D4DF5" w:rsidP="007F56CB">
      <w:pPr>
        <w:autoSpaceDE w:val="0"/>
        <w:autoSpaceDN w:val="0"/>
        <w:adjustRightInd w:val="0"/>
        <w:rPr>
          <w:rFonts w:ascii="Microsoft New Tai Lue" w:hAnsi="Microsoft New Tai Lue" w:cs="Microsoft New Tai Lue"/>
          <w:b/>
          <w:bCs/>
          <w:lang w:eastAsia="en-GB"/>
        </w:rPr>
      </w:pPr>
    </w:p>
    <w:p w:rsidR="007F56CB" w:rsidRPr="00221A1D" w:rsidRDefault="007F56CB" w:rsidP="007F56CB">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 xml:space="preserve">Confirming the Changes </w:t>
      </w:r>
    </w:p>
    <w:p w:rsidR="00DC7AF2" w:rsidRPr="00221A1D" w:rsidRDefault="00DC7AF2" w:rsidP="007F56CB">
      <w:pPr>
        <w:autoSpaceDE w:val="0"/>
        <w:autoSpaceDN w:val="0"/>
        <w:adjustRightInd w:val="0"/>
        <w:rPr>
          <w:rFonts w:ascii="Microsoft New Tai Lue" w:hAnsi="Microsoft New Tai Lue" w:cs="Microsoft New Tai Lue"/>
          <w:lang w:eastAsia="en-GB"/>
        </w:rPr>
      </w:pPr>
    </w:p>
    <w:p w:rsidR="007F56CB" w:rsidRPr="00221A1D" w:rsidRDefault="007F56CB" w:rsidP="007F56CB">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Teachers must be issued with a salary statement letter indicating their salary and any allowances and safeguarded sums. </w:t>
      </w:r>
    </w:p>
    <w:p w:rsidR="005724B5" w:rsidRPr="00221A1D" w:rsidRDefault="005724B5" w:rsidP="007F56CB">
      <w:pPr>
        <w:pStyle w:val="Default"/>
        <w:rPr>
          <w:rFonts w:ascii="Microsoft New Tai Lue" w:hAnsi="Microsoft New Tai Lue" w:cs="Microsoft New Tai Lue"/>
          <w:color w:val="auto"/>
        </w:rPr>
      </w:pPr>
    </w:p>
    <w:p w:rsidR="005C5927" w:rsidRPr="00221A1D" w:rsidRDefault="007F56CB" w:rsidP="007F56CB">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Any changes in SEN allowances need to be notified to your payroll provider </w:t>
      </w:r>
      <w:r w:rsidRPr="00221A1D">
        <w:rPr>
          <w:rFonts w:ascii="Microsoft New Tai Lue" w:hAnsi="Microsoft New Tai Lue" w:cs="Microsoft New Tai Lue"/>
          <w:i/>
          <w:iCs/>
          <w:color w:val="auto"/>
        </w:rPr>
        <w:t xml:space="preserve">(HR &amp; Payroll Administration Services where schools buy this service from the LA) </w:t>
      </w:r>
      <w:r w:rsidRPr="00221A1D">
        <w:rPr>
          <w:rFonts w:ascii="Microsoft New Tai Lue" w:hAnsi="Microsoft New Tai Lue" w:cs="Microsoft New Tai Lue"/>
          <w:color w:val="auto"/>
        </w:rPr>
        <w:t>by the completion of the relevant change form.</w:t>
      </w:r>
    </w:p>
    <w:p w:rsidR="005978AD" w:rsidRPr="00221A1D" w:rsidRDefault="005978AD" w:rsidP="005978AD">
      <w:pPr>
        <w:pStyle w:val="Default"/>
        <w:jc w:val="right"/>
        <w:rPr>
          <w:rFonts w:ascii="Microsoft New Tai Lue" w:hAnsi="Microsoft New Tai Lue" w:cs="Microsoft New Tai Lue"/>
        </w:rPr>
      </w:pPr>
    </w:p>
    <w:p w:rsidR="00A53503" w:rsidRPr="00221A1D" w:rsidRDefault="00A53503" w:rsidP="00A53503">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r w:rsidRPr="00221A1D">
        <w:rPr>
          <w:rFonts w:ascii="Microsoft New Tai Lue" w:hAnsi="Microsoft New Tai Lue" w:cs="Microsoft New Tai Lue"/>
          <w:b/>
          <w:bCs/>
        </w:rPr>
        <w:lastRenderedPageBreak/>
        <w:t>A</w:t>
      </w:r>
      <w:r w:rsidR="00D0288C" w:rsidRPr="00221A1D">
        <w:rPr>
          <w:rFonts w:ascii="Microsoft New Tai Lue" w:hAnsi="Microsoft New Tai Lue" w:cs="Microsoft New Tai Lue"/>
          <w:b/>
          <w:bCs/>
        </w:rPr>
        <w:t>PPENDIX</w:t>
      </w:r>
      <w:r w:rsidRPr="00221A1D">
        <w:rPr>
          <w:rFonts w:ascii="Microsoft New Tai Lue" w:hAnsi="Microsoft New Tai Lue" w:cs="Microsoft New Tai Lue"/>
          <w:b/>
          <w:bCs/>
        </w:rPr>
        <w:t xml:space="preserve"> 6</w:t>
      </w:r>
    </w:p>
    <w:p w:rsidR="00A53503" w:rsidRPr="00221A1D" w:rsidRDefault="00A53503" w:rsidP="00A53503">
      <w:pPr>
        <w:pStyle w:val="Default"/>
        <w:rPr>
          <w:rFonts w:ascii="Microsoft New Tai Lue" w:hAnsi="Microsoft New Tai Lue" w:cs="Microsoft New Tai Lue"/>
          <w:b/>
          <w:bCs/>
        </w:rPr>
      </w:pPr>
    </w:p>
    <w:p w:rsidR="00A53503" w:rsidRPr="00221A1D" w:rsidRDefault="00A53503" w:rsidP="00A53503">
      <w:pPr>
        <w:pStyle w:val="Default"/>
        <w:rPr>
          <w:rFonts w:ascii="Microsoft New Tai Lue" w:hAnsi="Microsoft New Tai Lue" w:cs="Microsoft New Tai Lue"/>
          <w:b/>
          <w:bCs/>
        </w:rPr>
      </w:pPr>
      <w:bookmarkStart w:id="46" w:name="six"/>
      <w:r w:rsidRPr="00221A1D">
        <w:rPr>
          <w:rFonts w:ascii="Microsoft New Tai Lue" w:hAnsi="Microsoft New Tai Lue" w:cs="Microsoft New Tai Lue"/>
          <w:b/>
          <w:bCs/>
        </w:rPr>
        <w:t>M</w:t>
      </w:r>
      <w:bookmarkEnd w:id="46"/>
      <w:r w:rsidR="00D0288C" w:rsidRPr="00221A1D">
        <w:rPr>
          <w:rFonts w:ascii="Microsoft New Tai Lue" w:hAnsi="Microsoft New Tai Lue" w:cs="Microsoft New Tai Lue"/>
          <w:b/>
          <w:bCs/>
        </w:rPr>
        <w:t>ODEL SALARY STATEMENT</w:t>
      </w:r>
    </w:p>
    <w:p w:rsidR="00A53503" w:rsidRPr="00221A1D" w:rsidRDefault="00A53503" w:rsidP="00A53503">
      <w:pPr>
        <w:pStyle w:val="Default"/>
        <w:rPr>
          <w:rFonts w:ascii="Microsoft New Tai Lue" w:hAnsi="Microsoft New Tai Lue" w:cs="Microsoft New Tai Lue"/>
          <w:b/>
          <w:bCs/>
        </w:rPr>
      </w:pPr>
    </w:p>
    <w:p w:rsidR="00A53503" w:rsidRPr="00221A1D" w:rsidRDefault="00A53503" w:rsidP="00A53503">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QUALIFIED TEACHER SALARY REVIEW STATEMENT </w:t>
      </w:r>
      <w:r w:rsidR="00505CA2">
        <w:rPr>
          <w:rFonts w:ascii="Microsoft New Tai Lue" w:hAnsi="Microsoft New Tai Lue" w:cs="Microsoft New Tai Lue"/>
          <w:b/>
          <w:bCs/>
          <w:color w:val="000000"/>
          <w:lang w:eastAsia="en-GB"/>
        </w:rPr>
        <w:t xml:space="preserve">     </w:t>
      </w:r>
      <w:r w:rsidRPr="00221A1D">
        <w:rPr>
          <w:rFonts w:ascii="Microsoft New Tai Lue" w:hAnsi="Microsoft New Tai Lue" w:cs="Microsoft New Tai Lue"/>
          <w:b/>
          <w:bCs/>
          <w:color w:val="000000"/>
          <w:lang w:eastAsia="en-GB"/>
        </w:rPr>
        <w:t xml:space="preserve">SCHOOL YEAR </w:t>
      </w:r>
      <w:r w:rsidR="00505CA2" w:rsidRPr="00505CA2">
        <w:rPr>
          <w:rFonts w:ascii="Microsoft New Tai Lue" w:hAnsi="Microsoft New Tai Lue" w:cs="Microsoft New Tai Lue"/>
          <w:bCs/>
          <w:color w:val="000000"/>
          <w:lang w:eastAsia="en-GB"/>
        </w:rPr>
        <w:t>…</w:t>
      </w:r>
      <w:r w:rsidRPr="00221A1D">
        <w:rPr>
          <w:rFonts w:ascii="Microsoft New Tai Lue" w:hAnsi="Microsoft New Tai Lue" w:cs="Microsoft New Tai Lue"/>
          <w:color w:val="000000"/>
          <w:lang w:eastAsia="en-GB"/>
        </w:rPr>
        <w:t>……</w:t>
      </w:r>
      <w:r w:rsidR="00D14CB1">
        <w:rPr>
          <w:rFonts w:ascii="Microsoft New Tai Lue" w:hAnsi="Microsoft New Tai Lue" w:cs="Microsoft New Tai Lue"/>
          <w:color w:val="000000"/>
          <w:lang w:eastAsia="en-GB"/>
        </w:rPr>
        <w:t>…</w:t>
      </w:r>
    </w:p>
    <w:p w:rsidR="00A53503" w:rsidRPr="00221A1D" w:rsidRDefault="00A53503" w:rsidP="00A53503">
      <w:pPr>
        <w:autoSpaceDE w:val="0"/>
        <w:autoSpaceDN w:val="0"/>
        <w:adjustRightInd w:val="0"/>
        <w:rPr>
          <w:rFonts w:ascii="Microsoft New Tai Lue" w:hAnsi="Microsoft New Tai Lue" w:cs="Microsoft New Tai Lue"/>
          <w:b/>
          <w:bCs/>
          <w:color w:val="000000"/>
          <w:lang w:eastAsia="en-GB"/>
        </w:rPr>
      </w:pPr>
    </w:p>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TEACHER’S NAME </w:t>
      </w:r>
      <w:r w:rsidRPr="00221A1D">
        <w:rPr>
          <w:rFonts w:ascii="Microsoft New Tai Lue" w:hAnsi="Microsoft New Tai Lue" w:cs="Microsoft New Tai Lue"/>
          <w:color w:val="000000"/>
          <w:lang w:eastAsia="en-GB"/>
        </w:rPr>
        <w:t>……………………………………………………………</w:t>
      </w:r>
      <w:r w:rsidR="00D14CB1">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w:t>
      </w:r>
    </w:p>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p>
    <w:tbl>
      <w:tblPr>
        <w:tblpPr w:leftFromText="180" w:rightFromText="180" w:vertAnchor="text" w:horzAnchor="margin" w:tblpXSpec="center" w:tblpY="130"/>
        <w:tblW w:w="96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28"/>
        <w:gridCol w:w="1980"/>
        <w:gridCol w:w="2160"/>
        <w:gridCol w:w="1944"/>
      </w:tblGrid>
      <w:tr w:rsidR="00BA00B5" w:rsidRPr="00221A1D">
        <w:tblPrEx>
          <w:tblCellMar>
            <w:top w:w="0" w:type="dxa"/>
            <w:bottom w:w="0" w:type="dxa"/>
          </w:tblCellMar>
        </w:tblPrEx>
        <w:trPr>
          <w:trHeight w:val="133"/>
        </w:trPr>
        <w:tc>
          <w:tcPr>
            <w:tcW w:w="3528" w:type="dxa"/>
            <w:tcBorders>
              <w:top w:val="single" w:sz="8" w:space="0" w:color="000000"/>
              <w:left w:val="single" w:sz="8" w:space="0" w:color="000000"/>
              <w:bottom w:val="single" w:sz="6" w:space="0" w:color="000000"/>
              <w:right w:val="single" w:sz="6" w:space="0" w:color="000000"/>
            </w:tcBorders>
          </w:tcPr>
          <w:p w:rsidR="00A53503" w:rsidRPr="00221A1D" w:rsidRDefault="00A53503" w:rsidP="00802797">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Your salary has been reviewed by the </w:t>
            </w:r>
            <w:r w:rsidR="00D35E07">
              <w:rPr>
                <w:rFonts w:ascii="Microsoft New Tai Lue" w:hAnsi="Microsoft New Tai Lue" w:cs="Microsoft New Tai Lue"/>
                <w:color w:val="000000"/>
                <w:lang w:eastAsia="en-GB"/>
              </w:rPr>
              <w:t>Management Committee</w:t>
            </w:r>
            <w:r w:rsidR="00802797">
              <w:rPr>
                <w:rFonts w:ascii="Microsoft New Tai Lue" w:hAnsi="Microsoft New Tai Lue" w:cs="Microsoft New Tai Lue"/>
                <w:color w:val="000000"/>
                <w:lang w:eastAsia="en-GB"/>
              </w:rPr>
              <w:t xml:space="preserve"> / Headteacher </w:t>
            </w:r>
            <w:r w:rsidRPr="00221A1D">
              <w:rPr>
                <w:rFonts w:ascii="Microsoft New Tai Lue" w:hAnsi="Microsoft New Tai Lue" w:cs="Microsoft New Tai Lue"/>
                <w:color w:val="000000"/>
                <w:lang w:eastAsia="en-GB"/>
              </w:rPr>
              <w:t>in accordance with School Teachers Pay &amp; Conditions Document and from . . . . . . . . . . . . . . . . you have been awarded scale points as detailed below:</w:t>
            </w:r>
          </w:p>
        </w:tc>
        <w:tc>
          <w:tcPr>
            <w:tcW w:w="1980" w:type="dxa"/>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POINT </w:t>
            </w:r>
          </w:p>
        </w:tc>
        <w:tc>
          <w:tcPr>
            <w:tcW w:w="2160" w:type="dxa"/>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VALUE </w:t>
            </w:r>
          </w:p>
        </w:tc>
        <w:tc>
          <w:tcPr>
            <w:tcW w:w="1944" w:type="dxa"/>
            <w:tcBorders>
              <w:top w:val="single" w:sz="8" w:space="0" w:color="000000"/>
              <w:left w:val="single" w:sz="8" w:space="0" w:color="000000"/>
              <w:bottom w:val="single" w:sz="6" w:space="0" w:color="000000"/>
              <w:right w:val="single" w:sz="8"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EXPIRY </w:t>
            </w:r>
          </w:p>
        </w:tc>
      </w:tr>
      <w:tr w:rsidR="00A53503" w:rsidRPr="00221A1D">
        <w:tblPrEx>
          <w:tblCellMar>
            <w:top w:w="0" w:type="dxa"/>
            <w:bottom w:w="0" w:type="dxa"/>
          </w:tblCellMar>
        </w:tblPrEx>
        <w:trPr>
          <w:trHeight w:val="589"/>
        </w:trPr>
        <w:tc>
          <w:tcPr>
            <w:tcW w:w="9612" w:type="dxa"/>
            <w:gridSpan w:val="4"/>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Point on main pay scale or UP</w:t>
            </w:r>
            <w:r w:rsidR="006A5318" w:rsidRPr="00221A1D">
              <w:rPr>
                <w:rFonts w:ascii="Microsoft New Tai Lue" w:hAnsi="Microsoft New Tai Lue" w:cs="Microsoft New Tai Lue"/>
                <w:color w:val="000000"/>
                <w:lang w:eastAsia="en-GB"/>
              </w:rPr>
              <w:t>R</w:t>
            </w:r>
            <w:r w:rsidRPr="00221A1D">
              <w:rPr>
                <w:rFonts w:ascii="Microsoft New Tai Lue" w:hAnsi="Microsoft New Tai Lue" w:cs="Microsoft New Tai Lue"/>
                <w:color w:val="000000"/>
                <w:lang w:eastAsia="en-GB"/>
              </w:rPr>
              <w:t xml:space="preserve"> for qualifications and experience including:- </w:t>
            </w:r>
          </w:p>
        </w:tc>
      </w:tr>
      <w:tr w:rsidR="00A53503" w:rsidRPr="00221A1D">
        <w:tblPrEx>
          <w:tblCellMar>
            <w:top w:w="0" w:type="dxa"/>
            <w:bottom w:w="0" w:type="dxa"/>
          </w:tblCellMar>
        </w:tblPrEx>
        <w:trPr>
          <w:trHeight w:val="133"/>
        </w:trPr>
        <w:tc>
          <w:tcPr>
            <w:tcW w:w="9612" w:type="dxa"/>
            <w:gridSpan w:val="4"/>
            <w:tcBorders>
              <w:top w:val="single" w:sz="8" w:space="0" w:color="000000"/>
              <w:left w:val="single" w:sz="8" w:space="0" w:color="000000"/>
              <w:bottom w:val="single" w:sz="6" w:space="0" w:color="000000"/>
              <w:right w:val="single" w:sz="6" w:space="0" w:color="000000"/>
            </w:tcBorders>
          </w:tcPr>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1. Pay point in previous year</w:t>
            </w:r>
          </w:p>
          <w:p w:rsidR="00A53503" w:rsidRPr="00221A1D" w:rsidRDefault="00BA00B5"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tc>
      </w:tr>
      <w:tr w:rsidR="00A53503" w:rsidRPr="00221A1D">
        <w:tblPrEx>
          <w:tblCellMar>
            <w:top w:w="0" w:type="dxa"/>
            <w:bottom w:w="0" w:type="dxa"/>
          </w:tblCellMar>
        </w:tblPrEx>
        <w:trPr>
          <w:trHeight w:val="247"/>
        </w:trPr>
        <w:tc>
          <w:tcPr>
            <w:tcW w:w="9612" w:type="dxa"/>
            <w:gridSpan w:val="4"/>
            <w:tcBorders>
              <w:top w:val="single" w:sz="8" w:space="0" w:color="000000"/>
              <w:left w:val="single" w:sz="8" w:space="0" w:color="000000"/>
              <w:bottom w:val="single" w:sz="6" w:space="0" w:color="000000"/>
              <w:right w:val="single" w:sz="6" w:space="0" w:color="000000"/>
            </w:tcBorders>
          </w:tcPr>
          <w:p w:rsidR="00A53503" w:rsidRPr="00221A1D" w:rsidRDefault="00BA00B5"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 Pay progression from previous year (if any)</w:t>
            </w:r>
          </w:p>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p>
        </w:tc>
      </w:tr>
      <w:tr w:rsidR="00A53503" w:rsidRPr="00221A1D">
        <w:tblPrEx>
          <w:tblCellMar>
            <w:top w:w="0" w:type="dxa"/>
            <w:bottom w:w="0" w:type="dxa"/>
          </w:tblCellMar>
        </w:tblPrEx>
        <w:trPr>
          <w:trHeight w:val="478"/>
        </w:trPr>
        <w:tc>
          <w:tcPr>
            <w:tcW w:w="9612" w:type="dxa"/>
            <w:gridSpan w:val="4"/>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Teaching &amp; Learning Responsibility Payments </w:t>
            </w:r>
          </w:p>
        </w:tc>
      </w:tr>
      <w:tr w:rsidR="00A53503" w:rsidRPr="00221A1D">
        <w:tblPrEx>
          <w:tblCellMar>
            <w:top w:w="0" w:type="dxa"/>
            <w:bottom w:w="0" w:type="dxa"/>
          </w:tblCellMar>
        </w:tblPrEx>
        <w:trPr>
          <w:trHeight w:val="133"/>
        </w:trPr>
        <w:tc>
          <w:tcPr>
            <w:tcW w:w="9612" w:type="dxa"/>
            <w:gridSpan w:val="4"/>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SEN allowance </w:t>
            </w:r>
          </w:p>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p>
        </w:tc>
      </w:tr>
      <w:tr w:rsidR="00A53503" w:rsidRPr="00221A1D">
        <w:tblPrEx>
          <w:tblCellMar>
            <w:top w:w="0" w:type="dxa"/>
            <w:bottom w:w="0" w:type="dxa"/>
          </w:tblCellMar>
        </w:tblPrEx>
        <w:trPr>
          <w:trHeight w:val="248"/>
        </w:trPr>
        <w:tc>
          <w:tcPr>
            <w:tcW w:w="9612" w:type="dxa"/>
            <w:gridSpan w:val="4"/>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Recruitment and retention </w:t>
            </w:r>
          </w:p>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p>
        </w:tc>
      </w:tr>
      <w:tr w:rsidR="00A53503" w:rsidRPr="00221A1D">
        <w:tblPrEx>
          <w:tblCellMar>
            <w:top w:w="0" w:type="dxa"/>
            <w:bottom w:w="0" w:type="dxa"/>
          </w:tblCellMar>
        </w:tblPrEx>
        <w:trPr>
          <w:trHeight w:val="248"/>
        </w:trPr>
        <w:tc>
          <w:tcPr>
            <w:tcW w:w="5508" w:type="dxa"/>
            <w:gridSpan w:val="2"/>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Safeguarded amount </w:t>
            </w:r>
          </w:p>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p>
        </w:tc>
        <w:tc>
          <w:tcPr>
            <w:tcW w:w="4104" w:type="dxa"/>
            <w:gridSpan w:val="2"/>
            <w:tcBorders>
              <w:top w:val="single" w:sz="8" w:space="0" w:color="000000"/>
              <w:left w:val="single" w:sz="8" w:space="0" w:color="000000"/>
              <w:bottom w:val="single" w:sz="6"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Cash/mark time </w:t>
            </w:r>
          </w:p>
        </w:tc>
      </w:tr>
      <w:tr w:rsidR="00A53503" w:rsidRPr="00221A1D">
        <w:tblPrEx>
          <w:tblCellMar>
            <w:top w:w="0" w:type="dxa"/>
            <w:bottom w:w="0" w:type="dxa"/>
          </w:tblCellMar>
        </w:tblPrEx>
        <w:trPr>
          <w:trHeight w:val="133"/>
        </w:trPr>
        <w:tc>
          <w:tcPr>
            <w:tcW w:w="9612" w:type="dxa"/>
            <w:gridSpan w:val="4"/>
            <w:tcBorders>
              <w:top w:val="single" w:sz="8" w:space="0" w:color="000000"/>
              <w:left w:val="single" w:sz="8" w:space="0" w:color="000000"/>
              <w:bottom w:val="single" w:sz="8" w:space="0" w:color="000000"/>
              <w:right w:val="single" w:sz="6" w:space="0" w:color="000000"/>
            </w:tcBorders>
          </w:tcPr>
          <w:p w:rsidR="00A53503" w:rsidRPr="00221A1D" w:rsidRDefault="00A53503" w:rsidP="00A53503">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TOTAL </w:t>
            </w:r>
          </w:p>
          <w:p w:rsidR="00BA00B5" w:rsidRPr="00221A1D" w:rsidRDefault="00BA00B5" w:rsidP="00A53503">
            <w:pPr>
              <w:autoSpaceDE w:val="0"/>
              <w:autoSpaceDN w:val="0"/>
              <w:adjustRightInd w:val="0"/>
              <w:rPr>
                <w:rFonts w:ascii="Microsoft New Tai Lue" w:hAnsi="Microsoft New Tai Lue" w:cs="Microsoft New Tai Lue"/>
                <w:color w:val="000000"/>
                <w:lang w:eastAsia="en-GB"/>
              </w:rPr>
            </w:pPr>
          </w:p>
        </w:tc>
      </w:tr>
    </w:tbl>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Signed: . . . . . . . . . . . . . . . . . . . . . . . . . . . . . . . . . . . . </w:t>
      </w:r>
      <w:r w:rsidR="001E41C4">
        <w:rPr>
          <w:rFonts w:ascii="Microsoft New Tai Lue" w:hAnsi="Microsoft New Tai Lue" w:cs="Microsoft New Tai Lue"/>
          <w:color w:val="000000"/>
          <w:lang w:eastAsia="en-GB"/>
        </w:rPr>
        <w:t>. . . . . . . . . .</w:t>
      </w:r>
    </w:p>
    <w:p w:rsidR="00BA00B5" w:rsidRPr="00221A1D" w:rsidRDefault="006A5318" w:rsidP="00BA00B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Headteacher</w:t>
      </w:r>
      <w:r w:rsidR="00BA00B5" w:rsidRPr="00221A1D">
        <w:rPr>
          <w:rFonts w:ascii="Microsoft New Tai Lue" w:hAnsi="Microsoft New Tai Lue" w:cs="Microsoft New Tai Lue"/>
          <w:color w:val="000000"/>
          <w:lang w:eastAsia="en-GB"/>
        </w:rPr>
        <w:t xml:space="preserve">/ Head of Service </w:t>
      </w: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Signed</w:t>
      </w:r>
      <w:r w:rsidR="00D14CB1" w:rsidRPr="00221A1D">
        <w:rPr>
          <w:rFonts w:ascii="Microsoft New Tai Lue" w:hAnsi="Microsoft New Tai Lue" w:cs="Microsoft New Tai Lue"/>
          <w:color w:val="000000"/>
          <w:lang w:eastAsia="en-GB"/>
        </w:rPr>
        <w:t>. . . . . . . . . . . . . . . . . . . . . . . . . . . . . . . . . . . .</w:t>
      </w:r>
      <w:r w:rsidR="001E41C4">
        <w:rPr>
          <w:rFonts w:ascii="Microsoft New Tai Lue" w:hAnsi="Microsoft New Tai Lue" w:cs="Microsoft New Tai Lue"/>
          <w:color w:val="000000"/>
          <w:lang w:eastAsia="en-GB"/>
        </w:rPr>
        <w:t xml:space="preserve"> . . . . . . . . . . . </w:t>
      </w: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Teacher </w:t>
      </w: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p>
    <w:p w:rsidR="00BA00B5" w:rsidRPr="00221A1D" w:rsidRDefault="00BA00B5" w:rsidP="00BA00B5">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Top Copy: For teacher </w:t>
      </w:r>
    </w:p>
    <w:p w:rsidR="001E41C4" w:rsidRDefault="00BA00B5" w:rsidP="001E41C4">
      <w:pPr>
        <w:pStyle w:val="Default"/>
        <w:rPr>
          <w:rFonts w:ascii="Microsoft New Tai Lue" w:hAnsi="Microsoft New Tai Lue" w:cs="Microsoft New Tai Lue"/>
        </w:rPr>
      </w:pPr>
      <w:r w:rsidRPr="00221A1D">
        <w:rPr>
          <w:rFonts w:ascii="Microsoft New Tai Lue" w:hAnsi="Microsoft New Tai Lue" w:cs="Microsoft New Tai Lue"/>
        </w:rPr>
        <w:t>2nd Copy: For school records</w:t>
      </w:r>
    </w:p>
    <w:p w:rsidR="00BA00B5" w:rsidRPr="00221A1D" w:rsidRDefault="001E41C4" w:rsidP="001E41C4">
      <w:pPr>
        <w:pStyle w:val="Default"/>
        <w:jc w:val="right"/>
        <w:rPr>
          <w:rFonts w:ascii="Microsoft New Tai Lue" w:hAnsi="Microsoft New Tai Lue" w:cs="Microsoft New Tai Lue"/>
          <w:b/>
          <w:bCs/>
        </w:rPr>
      </w:pPr>
      <w:r>
        <w:rPr>
          <w:rFonts w:ascii="Microsoft New Tai Lue" w:hAnsi="Microsoft New Tai Lue" w:cs="Microsoft New Tai Lue"/>
        </w:rPr>
        <w:br w:type="page"/>
      </w:r>
      <w:r w:rsidR="00FD6E5B" w:rsidRPr="00221A1D">
        <w:rPr>
          <w:rFonts w:ascii="Microsoft New Tai Lue" w:hAnsi="Microsoft New Tai Lue" w:cs="Microsoft New Tai Lue"/>
          <w:b/>
          <w:bCs/>
        </w:rPr>
        <w:lastRenderedPageBreak/>
        <w:t>A</w:t>
      </w:r>
      <w:r w:rsidR="007120C9" w:rsidRPr="00221A1D">
        <w:rPr>
          <w:rFonts w:ascii="Microsoft New Tai Lue" w:hAnsi="Microsoft New Tai Lue" w:cs="Microsoft New Tai Lue"/>
          <w:b/>
          <w:bCs/>
        </w:rPr>
        <w:t>PPENDIX</w:t>
      </w:r>
      <w:r w:rsidR="00FD6E5B" w:rsidRPr="00221A1D">
        <w:rPr>
          <w:rFonts w:ascii="Microsoft New Tai Lue" w:hAnsi="Microsoft New Tai Lue" w:cs="Microsoft New Tai Lue"/>
          <w:b/>
          <w:bCs/>
        </w:rPr>
        <w:t xml:space="preserve"> 7</w:t>
      </w:r>
    </w:p>
    <w:p w:rsidR="00BA00B5" w:rsidRPr="00221A1D" w:rsidRDefault="00BA00B5" w:rsidP="00BA00B5">
      <w:pPr>
        <w:pStyle w:val="Default"/>
        <w:rPr>
          <w:rFonts w:ascii="Microsoft New Tai Lue" w:hAnsi="Microsoft New Tai Lue" w:cs="Microsoft New Tai Lue"/>
        </w:rPr>
      </w:pPr>
    </w:p>
    <w:p w:rsidR="00FD6E5B" w:rsidRPr="00221A1D" w:rsidRDefault="00FD6E5B" w:rsidP="00FD6E5B">
      <w:pPr>
        <w:pStyle w:val="BodyText3"/>
        <w:rPr>
          <w:rFonts w:ascii="Microsoft New Tai Lue" w:hAnsi="Microsoft New Tai Lue" w:cs="Microsoft New Tai Lue"/>
          <w:b/>
          <w:bCs/>
          <w:color w:val="000000"/>
          <w:sz w:val="24"/>
          <w:szCs w:val="24"/>
        </w:rPr>
      </w:pPr>
      <w:bookmarkStart w:id="47" w:name="seven"/>
      <w:r w:rsidRPr="00221A1D">
        <w:rPr>
          <w:rFonts w:ascii="Microsoft New Tai Lue" w:hAnsi="Microsoft New Tai Lue" w:cs="Microsoft New Tai Lue"/>
          <w:b/>
          <w:bCs/>
          <w:color w:val="000000"/>
          <w:sz w:val="24"/>
          <w:szCs w:val="24"/>
        </w:rPr>
        <w:t>G</w:t>
      </w:r>
      <w:bookmarkEnd w:id="47"/>
      <w:r w:rsidRPr="00221A1D">
        <w:rPr>
          <w:rFonts w:ascii="Microsoft New Tai Lue" w:hAnsi="Microsoft New Tai Lue" w:cs="Microsoft New Tai Lue"/>
          <w:b/>
          <w:bCs/>
          <w:color w:val="000000"/>
          <w:sz w:val="24"/>
          <w:szCs w:val="24"/>
        </w:rPr>
        <w:t xml:space="preserve">REEN BOOK STAFF – MODEL POLICY FOR STARTING SALARIES FOR SCHOOL BASED STAFF </w:t>
      </w:r>
      <w:r w:rsidR="00E83530" w:rsidRPr="00221A1D">
        <w:rPr>
          <w:rFonts w:ascii="Microsoft New Tai Lue" w:hAnsi="Microsoft New Tai Lue" w:cs="Microsoft New Tai Lue"/>
          <w:b/>
          <w:bCs/>
          <w:color w:val="000000"/>
          <w:sz w:val="24"/>
          <w:szCs w:val="24"/>
        </w:rPr>
        <w:t>IN LA MAINTAINED SCHOOLS</w:t>
      </w:r>
    </w:p>
    <w:p w:rsidR="00E67125" w:rsidRPr="00221A1D" w:rsidRDefault="00E67125" w:rsidP="00FD6E5B">
      <w:pPr>
        <w:pStyle w:val="BodyText3"/>
        <w:rPr>
          <w:rFonts w:ascii="Microsoft New Tai Lue" w:hAnsi="Microsoft New Tai Lue" w:cs="Microsoft New Tai Lue"/>
          <w:color w:val="000000"/>
          <w:sz w:val="24"/>
          <w:szCs w:val="24"/>
        </w:rPr>
      </w:pPr>
    </w:p>
    <w:p w:rsidR="00FD6E5B" w:rsidRPr="00221A1D" w:rsidRDefault="00FD6E5B" w:rsidP="001D7B27">
      <w:pPr>
        <w:pStyle w:val="Default"/>
        <w:numPr>
          <w:ilvl w:val="0"/>
          <w:numId w:val="36"/>
        </w:numPr>
        <w:ind w:left="720" w:hanging="720"/>
        <w:rPr>
          <w:rFonts w:ascii="Microsoft New Tai Lue" w:hAnsi="Microsoft New Tai Lue" w:cs="Microsoft New Tai Lue"/>
        </w:rPr>
      </w:pPr>
      <w:r w:rsidRPr="00221A1D">
        <w:rPr>
          <w:rFonts w:ascii="Microsoft New Tai Lue" w:hAnsi="Microsoft New Tai Lue" w:cs="Microsoft New Tai Lue"/>
        </w:rPr>
        <w:t xml:space="preserve">In accordance with the principles of ‘Single Status’, all support staff in schools will be paid on the Green Book Pay Spine. </w:t>
      </w:r>
    </w:p>
    <w:p w:rsidR="00FD6E5B" w:rsidRPr="00221A1D" w:rsidRDefault="00FD6E5B" w:rsidP="00FD6E5B">
      <w:pPr>
        <w:pStyle w:val="Default"/>
        <w:rPr>
          <w:rFonts w:ascii="Microsoft New Tai Lue" w:hAnsi="Microsoft New Tai Lue" w:cs="Microsoft New Tai Lue"/>
        </w:rPr>
      </w:pPr>
    </w:p>
    <w:p w:rsidR="00FD6E5B" w:rsidRPr="00221A1D" w:rsidRDefault="00FD6E5B" w:rsidP="00DC7AF2">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t xml:space="preserve">Grades and starting salaries are determined by the </w:t>
      </w:r>
      <w:r w:rsidR="00D35E07">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on advice from the Headteacher who should have proper regard to the LA’s Pay and Grading Scheme. </w:t>
      </w:r>
      <w:r w:rsidR="00495E39" w:rsidRPr="00221A1D">
        <w:rPr>
          <w:rFonts w:ascii="Microsoft New Tai Lue" w:hAnsi="Microsoft New Tai Lue" w:cs="Microsoft New Tai Lue"/>
          <w:color w:val="000000"/>
        </w:rPr>
        <w:t xml:space="preserve"> </w:t>
      </w:r>
      <w:r w:rsidRPr="00221A1D">
        <w:rPr>
          <w:rFonts w:ascii="Microsoft New Tai Lue" w:hAnsi="Microsoft New Tai Lue" w:cs="Microsoft New Tai Lue"/>
          <w:color w:val="000000"/>
        </w:rPr>
        <w:t>Further details are available from HR Advisory Team.</w:t>
      </w:r>
    </w:p>
    <w:p w:rsidR="00FD6E5B" w:rsidRPr="00221A1D" w:rsidRDefault="00FD6E5B" w:rsidP="00FD6E5B">
      <w:pPr>
        <w:pStyle w:val="1AutoList1"/>
        <w:ind w:left="360" w:hanging="36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rsidR="00FD6E5B" w:rsidRPr="00221A1D" w:rsidRDefault="00FD6E5B" w:rsidP="00DC7AF2">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3.</w:t>
      </w:r>
      <w:r w:rsidRPr="00221A1D">
        <w:rPr>
          <w:rFonts w:ascii="Microsoft New Tai Lue" w:hAnsi="Microsoft New Tai Lue" w:cs="Microsoft New Tai Lue"/>
          <w:color w:val="000000"/>
        </w:rPr>
        <w:tab/>
        <w:t>The starting salary on the appropriate grade will be determined as follows:</w:t>
      </w:r>
    </w:p>
    <w:p w:rsidR="00FD6E5B" w:rsidRPr="00221A1D" w:rsidRDefault="00FD6E5B" w:rsidP="00FD6E5B">
      <w:pPr>
        <w:pStyle w:val="1AutoList1"/>
        <w:ind w:left="360" w:hanging="36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rsidR="00FD6E5B" w:rsidRPr="00221A1D" w:rsidRDefault="00FD6E5B" w:rsidP="00DC7AF2">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3.1 </w:t>
      </w:r>
      <w:r w:rsidR="00DC7AF2"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The minimum of the grade should be paid except where discretion to pay a higher point is considered appropriate in accordance with the circumstances set out in sub paragraphs 3.2 to 3.4 below.</w:t>
      </w:r>
    </w:p>
    <w:p w:rsidR="00FD6E5B" w:rsidRPr="00221A1D" w:rsidRDefault="00FD6E5B" w:rsidP="00FD6E5B">
      <w:pPr>
        <w:rPr>
          <w:rFonts w:ascii="Microsoft New Tai Lue" w:hAnsi="Microsoft New Tai Lue" w:cs="Microsoft New Tai Lue"/>
          <w:color w:val="000000"/>
        </w:rPr>
      </w:pPr>
    </w:p>
    <w:p w:rsidR="00FD6E5B" w:rsidRPr="00221A1D" w:rsidRDefault="00FD6E5B" w:rsidP="00DC7AF2">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3.2 </w:t>
      </w:r>
      <w:r w:rsidR="00DC7AF2"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 xml:space="preserve">If the person appointed is transferring within </w:t>
      </w:r>
      <w:r w:rsidR="006F3D8C" w:rsidRPr="00221A1D">
        <w:rPr>
          <w:rFonts w:ascii="Microsoft New Tai Lue" w:hAnsi="Microsoft New Tai Lue" w:cs="Microsoft New Tai Lue"/>
          <w:color w:val="000000"/>
        </w:rPr>
        <w:t xml:space="preserve">maintained </w:t>
      </w:r>
      <w:r w:rsidRPr="00221A1D">
        <w:rPr>
          <w:rFonts w:ascii="Microsoft New Tai Lue" w:hAnsi="Microsoft New Tai Lue" w:cs="Microsoft New Tai Lue"/>
          <w:color w:val="000000"/>
        </w:rPr>
        <w:t xml:space="preserve">schools or within the Somerset County Council in the same work and on the same grade, their starting salary should be the same as in the previous post. </w:t>
      </w:r>
      <w:r w:rsidR="00495E39" w:rsidRPr="00221A1D">
        <w:rPr>
          <w:rFonts w:ascii="Microsoft New Tai Lue" w:hAnsi="Microsoft New Tai Lue" w:cs="Microsoft New Tai Lue"/>
          <w:color w:val="000000"/>
        </w:rPr>
        <w:t xml:space="preserve"> </w:t>
      </w:r>
      <w:r w:rsidRPr="00221A1D">
        <w:rPr>
          <w:rFonts w:ascii="Microsoft New Tai Lue" w:hAnsi="Microsoft New Tai Lue" w:cs="Microsoft New Tai Lue"/>
          <w:color w:val="000000"/>
        </w:rPr>
        <w:t>(If transferring between schools or within the Somerset County Council but to a higher graded post, the starting salary would normally be the minimum point of the new post.)</w:t>
      </w:r>
    </w:p>
    <w:p w:rsidR="00FD6E5B" w:rsidRPr="00221A1D" w:rsidRDefault="00FD6E5B" w:rsidP="00FD6E5B">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rsidR="00FD6E5B" w:rsidRPr="00221A1D" w:rsidRDefault="00FD6E5B" w:rsidP="00DC7AF2">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3.3 </w:t>
      </w:r>
      <w:r w:rsidR="00DC7AF2"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If the person is not currently employed on the Green Book Pay Spine but was previously employed on this Spine in the same or similar type of work, consideration should be given to a starting salary above the minimum of the grade which takes account of the person’s previous service, any relevant qualifications or experience acquired since this previous service and to the length of the break in service.</w:t>
      </w:r>
    </w:p>
    <w:p w:rsidR="00FD6E5B" w:rsidRPr="00221A1D" w:rsidRDefault="00FD6E5B" w:rsidP="00FD6E5B">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rsidR="00FD6E5B" w:rsidRPr="00221A1D" w:rsidRDefault="00FD6E5B" w:rsidP="00DC7AF2">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3.4 </w:t>
      </w:r>
      <w:r w:rsidR="00DC7AF2"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 xml:space="preserve">If the person has not previously been employed on the Green Book Pay Spine but has qualifications and previous experience which are considered to be relevant to the type of work they are being employed to do, consideration should be given to a starting salary above the minimum point (see paragraph 3.1 above). </w:t>
      </w:r>
    </w:p>
    <w:p w:rsidR="00FD6E5B" w:rsidRPr="00221A1D" w:rsidRDefault="00FD6E5B" w:rsidP="00FD6E5B">
      <w:pPr>
        <w:rPr>
          <w:rFonts w:ascii="Microsoft New Tai Lue" w:hAnsi="Microsoft New Tai Lue" w:cs="Microsoft New Tai Lue"/>
          <w:color w:val="000000"/>
        </w:rPr>
      </w:pPr>
    </w:p>
    <w:p w:rsidR="00FD6E5B" w:rsidRPr="00221A1D" w:rsidRDefault="00FD6E5B" w:rsidP="00DC7AF2">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3.5 </w:t>
      </w:r>
      <w:r w:rsidR="00DC7AF2"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 xml:space="preserve">The practice used to determine the starting salary will be applied in a consistent manner by the Governors. </w:t>
      </w:r>
    </w:p>
    <w:p w:rsidR="00FD6E5B" w:rsidRPr="00221A1D" w:rsidRDefault="00FD6E5B" w:rsidP="00FD6E5B">
      <w:pPr>
        <w:rPr>
          <w:rFonts w:ascii="Microsoft New Tai Lue" w:hAnsi="Microsoft New Tai Lue" w:cs="Microsoft New Tai Lue"/>
          <w:color w:val="000000"/>
        </w:rPr>
      </w:pPr>
    </w:p>
    <w:p w:rsidR="00FD6E5B" w:rsidRPr="00221A1D" w:rsidRDefault="00FD6E5B" w:rsidP="00DC7AF2">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4. </w:t>
      </w:r>
      <w:r w:rsidRPr="00221A1D">
        <w:rPr>
          <w:rFonts w:ascii="Microsoft New Tai Lue" w:hAnsi="Microsoft New Tai Lue" w:cs="Microsoft New Tai Lue"/>
          <w:color w:val="000000"/>
        </w:rPr>
        <w:tab/>
        <w:t xml:space="preserve">The starting salary will, wherever possible, be agreed with the person when the post is offered at the end of the interview process. </w:t>
      </w:r>
    </w:p>
    <w:p w:rsidR="00FD6E5B" w:rsidRPr="00221A1D" w:rsidRDefault="00FD6E5B" w:rsidP="00FD6E5B">
      <w:pPr>
        <w:pStyle w:val="Default"/>
        <w:rPr>
          <w:rFonts w:ascii="Microsoft New Tai Lue" w:hAnsi="Microsoft New Tai Lue" w:cs="Microsoft New Tai Lue"/>
        </w:rPr>
      </w:pPr>
    </w:p>
    <w:p w:rsidR="00FD6E5B" w:rsidRPr="00221A1D" w:rsidRDefault="00FD6E5B" w:rsidP="001D7B27">
      <w:pPr>
        <w:pStyle w:val="Default"/>
        <w:numPr>
          <w:ilvl w:val="0"/>
          <w:numId w:val="43"/>
        </w:numPr>
        <w:ind w:hanging="720"/>
        <w:jc w:val="both"/>
        <w:rPr>
          <w:rFonts w:ascii="Microsoft New Tai Lue" w:hAnsi="Microsoft New Tai Lue" w:cs="Microsoft New Tai Lue"/>
          <w:iCs/>
        </w:rPr>
      </w:pPr>
      <w:r w:rsidRPr="00221A1D">
        <w:rPr>
          <w:rFonts w:ascii="Microsoft New Tai Lue" w:hAnsi="Microsoft New Tai Lue" w:cs="Microsoft New Tai Lue"/>
        </w:rPr>
        <w:lastRenderedPageBreak/>
        <w:t xml:space="preserve">The starting salary point will be entered by the </w:t>
      </w:r>
      <w:r w:rsidR="00257C04" w:rsidRPr="00221A1D">
        <w:rPr>
          <w:rFonts w:ascii="Microsoft New Tai Lue" w:hAnsi="Microsoft New Tai Lue" w:cs="Microsoft New Tai Lue"/>
        </w:rPr>
        <w:t>s</w:t>
      </w:r>
      <w:r w:rsidRPr="00221A1D">
        <w:rPr>
          <w:rFonts w:ascii="Microsoft New Tai Lue" w:hAnsi="Microsoft New Tai Lue" w:cs="Microsoft New Tai Lue"/>
        </w:rPr>
        <w:t xml:space="preserve">chool’s ‘authorised officer’ on the payroll report form (PRF) which is used to notify HR Admin and Payroll Services of the appointment. </w:t>
      </w:r>
      <w:r w:rsidRPr="00221A1D">
        <w:rPr>
          <w:rFonts w:ascii="Microsoft New Tai Lue" w:hAnsi="Microsoft New Tai Lue" w:cs="Microsoft New Tai Lue"/>
          <w:i/>
          <w:iCs/>
        </w:rPr>
        <w:t>NB If the PRF does not specify a starting salary, HR Admin and Payroll Services will pay the minimum point of the grade.</w:t>
      </w:r>
    </w:p>
    <w:p w:rsidR="00E97FF1" w:rsidRPr="00221A1D" w:rsidRDefault="00E97FF1" w:rsidP="00E97FF1">
      <w:pPr>
        <w:pStyle w:val="Default"/>
        <w:jc w:val="both"/>
        <w:rPr>
          <w:rFonts w:ascii="Microsoft New Tai Lue" w:hAnsi="Microsoft New Tai Lue" w:cs="Microsoft New Tai Lue"/>
          <w:iCs/>
        </w:rPr>
      </w:pPr>
    </w:p>
    <w:p w:rsidR="00E97FF1" w:rsidRPr="00221A1D" w:rsidRDefault="00E97FF1" w:rsidP="00E97FF1">
      <w:pPr>
        <w:pStyle w:val="Default"/>
        <w:jc w:val="right"/>
        <w:rPr>
          <w:rFonts w:ascii="Microsoft New Tai Lue" w:hAnsi="Microsoft New Tai Lue" w:cs="Microsoft New Tai Lue"/>
          <w:b/>
          <w:bCs/>
          <w:u w:val="single"/>
        </w:rPr>
      </w:pPr>
    </w:p>
    <w:p w:rsidR="00FD6E5B" w:rsidRPr="00221A1D" w:rsidRDefault="00E67125" w:rsidP="00FD6E5B">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r w:rsidR="00FD6E5B" w:rsidRPr="00221A1D">
        <w:rPr>
          <w:rFonts w:ascii="Microsoft New Tai Lue" w:hAnsi="Microsoft New Tai Lue" w:cs="Microsoft New Tai Lue"/>
          <w:b/>
          <w:bCs/>
        </w:rPr>
        <w:lastRenderedPageBreak/>
        <w:t>A</w:t>
      </w:r>
      <w:r w:rsidR="007120C9" w:rsidRPr="00221A1D">
        <w:rPr>
          <w:rFonts w:ascii="Microsoft New Tai Lue" w:hAnsi="Microsoft New Tai Lue" w:cs="Microsoft New Tai Lue"/>
          <w:b/>
          <w:bCs/>
        </w:rPr>
        <w:t>PPENDIX</w:t>
      </w:r>
      <w:r w:rsidR="00FD6E5B" w:rsidRPr="00221A1D">
        <w:rPr>
          <w:rFonts w:ascii="Microsoft New Tai Lue" w:hAnsi="Microsoft New Tai Lue" w:cs="Microsoft New Tai Lue"/>
          <w:b/>
          <w:bCs/>
        </w:rPr>
        <w:t xml:space="preserve"> 8</w:t>
      </w:r>
    </w:p>
    <w:p w:rsidR="00FD6E5B" w:rsidRPr="00221A1D" w:rsidRDefault="00FD6E5B" w:rsidP="00260F34">
      <w:pPr>
        <w:pStyle w:val="Default"/>
        <w:jc w:val="both"/>
        <w:rPr>
          <w:rFonts w:ascii="Microsoft New Tai Lue" w:hAnsi="Microsoft New Tai Lue" w:cs="Microsoft New Tai Lue"/>
          <w:b/>
          <w:bCs/>
          <w:u w:val="single"/>
        </w:rPr>
      </w:pPr>
    </w:p>
    <w:p w:rsidR="00FD6E5B" w:rsidRPr="00221A1D" w:rsidRDefault="008750DF" w:rsidP="00257C04">
      <w:pPr>
        <w:tabs>
          <w:tab w:val="left" w:pos="720"/>
        </w:tabs>
        <w:autoSpaceDE w:val="0"/>
        <w:autoSpaceDN w:val="0"/>
        <w:adjustRightInd w:val="0"/>
        <w:rPr>
          <w:rFonts w:ascii="Microsoft New Tai Lue" w:hAnsi="Microsoft New Tai Lue" w:cs="Microsoft New Tai Lue"/>
          <w:color w:val="000000"/>
          <w:lang w:eastAsia="en-GB"/>
        </w:rPr>
      </w:pPr>
      <w:bookmarkStart w:id="48" w:name="eighta"/>
      <w:r w:rsidRPr="00221A1D">
        <w:rPr>
          <w:rFonts w:ascii="Microsoft New Tai Lue" w:hAnsi="Microsoft New Tai Lue" w:cs="Microsoft New Tai Lue"/>
          <w:bCs/>
          <w:color w:val="000000"/>
          <w:lang w:eastAsia="en-GB"/>
        </w:rPr>
        <w:t>A</w:t>
      </w:r>
      <w:bookmarkEnd w:id="48"/>
      <w:r w:rsidRPr="00221A1D">
        <w:rPr>
          <w:rFonts w:ascii="Microsoft New Tai Lue" w:hAnsi="Microsoft New Tai Lue" w:cs="Microsoft New Tai Lue"/>
          <w:bCs/>
          <w:color w:val="000000"/>
          <w:lang w:eastAsia="en-GB"/>
        </w:rPr>
        <w:t xml:space="preserve">. </w:t>
      </w:r>
      <w:r w:rsidR="00DC7AF2" w:rsidRPr="00221A1D">
        <w:rPr>
          <w:rFonts w:ascii="Microsoft New Tai Lue" w:hAnsi="Microsoft New Tai Lue" w:cs="Microsoft New Tai Lue"/>
          <w:b/>
          <w:bCs/>
          <w:color w:val="000000"/>
          <w:lang w:eastAsia="en-GB"/>
        </w:rPr>
        <w:tab/>
      </w:r>
      <w:r w:rsidR="00FD6E5B" w:rsidRPr="00221A1D">
        <w:rPr>
          <w:rFonts w:ascii="Microsoft New Tai Lue" w:hAnsi="Microsoft New Tai Lue" w:cs="Microsoft New Tai Lue"/>
          <w:b/>
          <w:bCs/>
          <w:color w:val="000000"/>
          <w:lang w:eastAsia="en-GB"/>
        </w:rPr>
        <w:t xml:space="preserve">SCHOOL BASED SUPPORT STAFF ADDITIONAL CONTRACTUAL </w:t>
      </w:r>
      <w:r w:rsidR="00DC7AF2" w:rsidRPr="00221A1D">
        <w:rPr>
          <w:rFonts w:ascii="Microsoft New Tai Lue" w:hAnsi="Microsoft New Tai Lue" w:cs="Microsoft New Tai Lue"/>
          <w:b/>
          <w:bCs/>
          <w:color w:val="000000"/>
          <w:lang w:eastAsia="en-GB"/>
        </w:rPr>
        <w:tab/>
      </w:r>
      <w:r w:rsidR="00FD6E5B" w:rsidRPr="00221A1D">
        <w:rPr>
          <w:rFonts w:ascii="Microsoft New Tai Lue" w:hAnsi="Microsoft New Tai Lue" w:cs="Microsoft New Tai Lue"/>
          <w:b/>
          <w:bCs/>
          <w:color w:val="000000"/>
          <w:lang w:eastAsia="en-GB"/>
        </w:rPr>
        <w:t xml:space="preserve">PAYMENTS </w:t>
      </w:r>
    </w:p>
    <w:p w:rsidR="00720968" w:rsidRPr="00221A1D" w:rsidRDefault="00720968" w:rsidP="00FD6E5B">
      <w:pPr>
        <w:autoSpaceDE w:val="0"/>
        <w:autoSpaceDN w:val="0"/>
        <w:adjustRightInd w:val="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rsidR="00720968" w:rsidRPr="00221A1D" w:rsidRDefault="00720968" w:rsidP="008750DF">
      <w:pPr>
        <w:autoSpaceDE w:val="0"/>
        <w:autoSpaceDN w:val="0"/>
        <w:adjustRightInd w:val="0"/>
        <w:ind w:left="540" w:hanging="54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1.1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Governors’ Pay Committee has been delegated authority by 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to award additional contractual payments to support staff. </w:t>
      </w:r>
    </w:p>
    <w:p w:rsidR="00720968" w:rsidRPr="00221A1D" w:rsidRDefault="00720968" w:rsidP="008750DF">
      <w:pPr>
        <w:autoSpaceDE w:val="0"/>
        <w:autoSpaceDN w:val="0"/>
        <w:adjustRightInd w:val="0"/>
        <w:ind w:left="540" w:hanging="54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This document sets out the practices recommended </w:t>
      </w:r>
      <w:r w:rsidR="00E83530"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by the LA</w:t>
      </w:r>
      <w:r w:rsidR="00E83530"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for the use of this power. </w:t>
      </w:r>
    </w:p>
    <w:p w:rsidR="00720968" w:rsidRPr="00221A1D" w:rsidRDefault="00720968" w:rsidP="008750DF">
      <w:pPr>
        <w:autoSpaceDE w:val="0"/>
        <w:autoSpaceDN w:val="0"/>
        <w:adjustRightInd w:val="0"/>
        <w:ind w:left="540" w:hanging="54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document comprises agreed principles and policies for the award of additional contractual payments for each category and the application/decision making procedure. </w:t>
      </w: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DC7AF2"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w:t>
      </w: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b/>
          <w:bCs/>
          <w:color w:val="000000"/>
          <w:lang w:eastAsia="en-GB"/>
        </w:rPr>
        <w:t xml:space="preserve">PRINCIPLES </w:t>
      </w: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Additional contractual payments are those made to employees in accordance with national or local agreements. These payments are calculated using a formula which accurately reflects the extra work and/or responsibilities undertaken. </w:t>
      </w: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Line Managers have a duty of care for employees to ensure that they do not work excessive hours. It is normally inappropriate, unacceptable and poor management practice to allow employees to accrue significant numbers of hours in excess of the contracted hours. </w:t>
      </w:r>
      <w:r w:rsidR="00257C04"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However, if excessive hours are regularly being worked by an employee, the line manager should discuss the reasons with the employee and agree any ways of reducing their working time. If there is a genuine need for additional hours, one or more of the following </w:t>
      </w:r>
      <w:r w:rsidR="007120C9" w:rsidRPr="00221A1D">
        <w:rPr>
          <w:rFonts w:ascii="Microsoft New Tai Lue" w:hAnsi="Microsoft New Tai Lue" w:cs="Microsoft New Tai Lue"/>
          <w:color w:val="000000"/>
          <w:lang w:eastAsia="en-GB"/>
        </w:rPr>
        <w:t>strategies could be considered:</w:t>
      </w:r>
    </w:p>
    <w:p w:rsidR="00DC7AF2" w:rsidRPr="00221A1D" w:rsidRDefault="00DC7AF2"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257C04"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(a) </w:t>
      </w: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re-prioritise work (stop or delay doing some things) </w:t>
      </w:r>
    </w:p>
    <w:p w:rsidR="00FD6E5B" w:rsidRPr="00221A1D" w:rsidRDefault="00257C04"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(b) </w:t>
      </w: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redeploy other staff to the work </w:t>
      </w:r>
    </w:p>
    <w:p w:rsidR="00FD6E5B" w:rsidRPr="00221A1D" w:rsidRDefault="00257C04"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(c) </w:t>
      </w:r>
      <w:r w:rsidRPr="00221A1D">
        <w:rPr>
          <w:rFonts w:ascii="Microsoft New Tai Lue" w:hAnsi="Microsoft New Tai Lue" w:cs="Microsoft New Tai Lue"/>
          <w:color w:val="000000"/>
          <w:lang w:eastAsia="en-GB"/>
        </w:rPr>
        <w:tab/>
      </w:r>
      <w:r w:rsidR="00FD6E5B" w:rsidRPr="00221A1D">
        <w:rPr>
          <w:rFonts w:ascii="Microsoft New Tai Lue" w:hAnsi="Microsoft New Tai Lue" w:cs="Microsoft New Tai Lue"/>
          <w:color w:val="000000"/>
          <w:lang w:eastAsia="en-GB"/>
        </w:rPr>
        <w:t xml:space="preserve">take on additional staff. </w:t>
      </w: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2.3</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All contractual payments must be contained within the </w:t>
      </w:r>
      <w:r w:rsidR="00C24CAD" w:rsidRPr="00221A1D">
        <w:rPr>
          <w:rFonts w:ascii="Microsoft New Tai Lue" w:hAnsi="Microsoft New Tai Lue" w:cs="Microsoft New Tai Lue"/>
          <w:color w:val="000000"/>
          <w:lang w:eastAsia="en-GB"/>
        </w:rPr>
        <w:t>s</w:t>
      </w:r>
      <w:r w:rsidRPr="00221A1D">
        <w:rPr>
          <w:rFonts w:ascii="Microsoft New Tai Lue" w:hAnsi="Microsoft New Tai Lue" w:cs="Microsoft New Tai Lue"/>
          <w:color w:val="000000"/>
          <w:lang w:eastAsia="en-GB"/>
        </w:rPr>
        <w:t xml:space="preserve">chool’s approved budget for pay. </w:t>
      </w:r>
    </w:p>
    <w:p w:rsidR="00802797" w:rsidRDefault="00802797" w:rsidP="00257C04">
      <w:pPr>
        <w:autoSpaceDE w:val="0"/>
        <w:autoSpaceDN w:val="0"/>
        <w:adjustRightInd w:val="0"/>
        <w:ind w:left="720" w:hanging="720"/>
        <w:rPr>
          <w:rFonts w:ascii="Microsoft New Tai Lue" w:hAnsi="Microsoft New Tai Lue" w:cs="Microsoft New Tai Lue"/>
          <w:color w:val="000000"/>
          <w:lang w:eastAsia="en-GB"/>
        </w:rPr>
      </w:pPr>
    </w:p>
    <w:p w:rsidR="00802797" w:rsidRDefault="00802797" w:rsidP="00257C04">
      <w:pPr>
        <w:autoSpaceDE w:val="0"/>
        <w:autoSpaceDN w:val="0"/>
        <w:adjustRightInd w:val="0"/>
        <w:ind w:left="720" w:hanging="720"/>
        <w:rPr>
          <w:rFonts w:ascii="Microsoft New Tai Lue" w:hAnsi="Microsoft New Tai Lue" w:cs="Microsoft New Tai Lue"/>
          <w:color w:val="000000"/>
          <w:lang w:eastAsia="en-GB"/>
        </w:rPr>
      </w:pPr>
    </w:p>
    <w:p w:rsidR="00802797" w:rsidRDefault="00802797" w:rsidP="00257C04">
      <w:pPr>
        <w:autoSpaceDE w:val="0"/>
        <w:autoSpaceDN w:val="0"/>
        <w:adjustRightInd w:val="0"/>
        <w:ind w:left="720" w:hanging="720"/>
        <w:rPr>
          <w:rFonts w:ascii="Microsoft New Tai Lue" w:hAnsi="Microsoft New Tai Lue" w:cs="Microsoft New Tai Lue"/>
          <w:color w:val="000000"/>
          <w:lang w:eastAsia="en-GB"/>
        </w:rPr>
      </w:pPr>
    </w:p>
    <w:p w:rsidR="00802797" w:rsidRPr="00221A1D" w:rsidRDefault="00802797" w:rsidP="00257C04">
      <w:pPr>
        <w:autoSpaceDE w:val="0"/>
        <w:autoSpaceDN w:val="0"/>
        <w:adjustRightInd w:val="0"/>
        <w:ind w:left="720" w:hanging="720"/>
        <w:rPr>
          <w:rFonts w:ascii="Microsoft New Tai Lue" w:hAnsi="Microsoft New Tai Lue" w:cs="Microsoft New Tai Lue"/>
          <w:color w:val="000000"/>
          <w:lang w:eastAsia="en-GB"/>
        </w:rPr>
      </w:pP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3.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POLICY FOR THE AWARD OF ADDITIONAL CONTRACTUAL PAYMENTS IN EACH CATEGORY </w:t>
      </w:r>
    </w:p>
    <w:p w:rsidR="00720968" w:rsidRPr="00221A1D" w:rsidRDefault="00720968" w:rsidP="00257C04">
      <w:pPr>
        <w:autoSpaceDE w:val="0"/>
        <w:autoSpaceDN w:val="0"/>
        <w:adjustRightInd w:val="0"/>
        <w:ind w:left="720" w:hanging="72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008750DF"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Additional Hours </w:t>
      </w:r>
    </w:p>
    <w:p w:rsidR="00720968" w:rsidRPr="00221A1D" w:rsidRDefault="00720968" w:rsidP="008750DF">
      <w:pPr>
        <w:autoSpaceDE w:val="0"/>
        <w:autoSpaceDN w:val="0"/>
        <w:adjustRightInd w:val="0"/>
        <w:ind w:left="540" w:hanging="540"/>
        <w:rPr>
          <w:rFonts w:ascii="Microsoft New Tai Lue" w:hAnsi="Microsoft New Tai Lue" w:cs="Microsoft New Tai Lue"/>
          <w:color w:val="000000"/>
          <w:lang w:eastAsia="en-GB"/>
        </w:rPr>
      </w:pPr>
    </w:p>
    <w:p w:rsidR="00FD6E5B" w:rsidRPr="00221A1D" w:rsidRDefault="00FD6E5B" w:rsidP="00257C04">
      <w:pPr>
        <w:autoSpaceDE w:val="0"/>
        <w:autoSpaceDN w:val="0"/>
        <w:adjustRightInd w:val="0"/>
        <w:ind w:left="144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3.1.1</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For staff graded up to Grade 12 (up to </w:t>
      </w:r>
      <w:r w:rsidR="00720968" w:rsidRPr="00221A1D">
        <w:rPr>
          <w:rFonts w:ascii="Microsoft New Tai Lue" w:hAnsi="Microsoft New Tai Lue" w:cs="Microsoft New Tai Lue"/>
          <w:color w:val="000000"/>
          <w:lang w:eastAsia="en-GB"/>
        </w:rPr>
        <w:t xml:space="preserve">spinal column </w:t>
      </w:r>
      <w:r w:rsidRPr="00221A1D">
        <w:rPr>
          <w:rFonts w:ascii="Microsoft New Tai Lue" w:hAnsi="Microsoft New Tai Lue" w:cs="Microsoft New Tai Lue"/>
          <w:color w:val="000000"/>
          <w:lang w:eastAsia="en-GB"/>
        </w:rPr>
        <w:t xml:space="preserve">point 26), conditions of service allow for contractual payments at overtime rates if flexi hours have </w:t>
      </w:r>
      <w:r w:rsidRPr="00221A1D">
        <w:rPr>
          <w:rFonts w:ascii="Microsoft New Tai Lue" w:hAnsi="Microsoft New Tai Lue" w:cs="Microsoft New Tai Lue"/>
          <w:lang w:eastAsia="en-GB"/>
        </w:rPr>
        <w:t xml:space="preserve">been lost or if time off in lieu is not practical from an operational viewpoint.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FD6E5B" w:rsidRPr="00221A1D" w:rsidRDefault="00DC7AF2" w:rsidP="008750DF">
      <w:pPr>
        <w:autoSpaceDE w:val="0"/>
        <w:autoSpaceDN w:val="0"/>
        <w:adjustRightInd w:val="0"/>
        <w:ind w:left="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 xml:space="preserve">Additional contractual payments should be calculated as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 xml:space="preserve">follows:- </w:t>
      </w:r>
    </w:p>
    <w:p w:rsidR="00720968" w:rsidRPr="00221A1D" w:rsidRDefault="00E67125" w:rsidP="008750DF">
      <w:pPr>
        <w:autoSpaceDE w:val="0"/>
        <w:autoSpaceDN w:val="0"/>
        <w:adjustRightInd w:val="0"/>
        <w:ind w:left="540" w:hanging="54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ab/>
      </w:r>
    </w:p>
    <w:p w:rsidR="00FD6E5B" w:rsidRPr="00221A1D" w:rsidRDefault="00DC7AF2" w:rsidP="00DC7AF2">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For </w:t>
      </w:r>
      <w:r w:rsidR="00FD6E5B" w:rsidRPr="00221A1D">
        <w:rPr>
          <w:rFonts w:ascii="Microsoft New Tai Lue" w:hAnsi="Microsoft New Tai Lue" w:cs="Microsoft New Tai Lue"/>
          <w:lang w:eastAsia="en-GB"/>
        </w:rPr>
        <w:t xml:space="preserve">Employees graded Scale 17 to 12 </w:t>
      </w:r>
      <w:r w:rsidR="00720968" w:rsidRPr="00221A1D">
        <w:rPr>
          <w:rFonts w:ascii="Microsoft New Tai Lue" w:hAnsi="Microsoft New Tai Lue" w:cs="Microsoft New Tai Lue"/>
          <w:lang w:eastAsia="en-GB"/>
        </w:rPr>
        <w:t>a</w:t>
      </w:r>
      <w:r w:rsidR="00FD6E5B" w:rsidRPr="00221A1D">
        <w:rPr>
          <w:rFonts w:ascii="Microsoft New Tai Lue" w:hAnsi="Microsoft New Tai Lue" w:cs="Microsoft New Tai Lue"/>
          <w:lang w:eastAsia="en-GB"/>
        </w:rPr>
        <w:t xml:space="preserve"> payment may be awarded based on the number of hours worked x salary (hourly rate) x time and a half.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8750DF" w:rsidRPr="00221A1D" w:rsidRDefault="00DC7AF2" w:rsidP="00257C04">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3.1.2</w:t>
      </w:r>
      <w:r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For staff on Grades 11 to 6 subject to flexi-time, additional hours worked should be recovered in accordance with the scheme (ie) flexi-days are taken. Exceptionally time off in lieu should be granted.</w:t>
      </w:r>
    </w:p>
    <w:p w:rsidR="00FD6E5B" w:rsidRPr="00221A1D" w:rsidRDefault="00FD6E5B" w:rsidP="008750DF">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720968" w:rsidRPr="00221A1D" w:rsidRDefault="00FD6E5B" w:rsidP="00257C04">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3.1.3 </w:t>
      </w:r>
      <w:r w:rsidR="008750DF"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For staff on Grades 11 to 6 not subject to the flexi scheme, time off in lieu can be taken. The amount of time off </w:t>
      </w:r>
      <w:r w:rsidR="00257C04" w:rsidRPr="00221A1D">
        <w:rPr>
          <w:rFonts w:ascii="Microsoft New Tai Lue" w:hAnsi="Microsoft New Tai Lue" w:cs="Microsoft New Tai Lue"/>
          <w:lang w:eastAsia="en-GB"/>
        </w:rPr>
        <w:t xml:space="preserve">in lieu will be </w:t>
      </w:r>
      <w:r w:rsidR="00720968" w:rsidRPr="00221A1D">
        <w:rPr>
          <w:rFonts w:ascii="Microsoft New Tai Lue" w:hAnsi="Microsoft New Tai Lue" w:cs="Microsoft New Tai Lue"/>
          <w:lang w:eastAsia="en-GB"/>
        </w:rPr>
        <w:t>conditional on:</w:t>
      </w:r>
      <w:r w:rsidRPr="00221A1D">
        <w:rPr>
          <w:rFonts w:ascii="Microsoft New Tai Lue" w:hAnsi="Microsoft New Tai Lue" w:cs="Microsoft New Tai Lue"/>
          <w:lang w:eastAsia="en-GB"/>
        </w:rPr>
        <w:t xml:space="preserve"> </w:t>
      </w:r>
    </w:p>
    <w:p w:rsidR="00DC7AF2" w:rsidRPr="00221A1D" w:rsidRDefault="00DC7AF2" w:rsidP="008750DF">
      <w:pPr>
        <w:autoSpaceDE w:val="0"/>
        <w:autoSpaceDN w:val="0"/>
        <w:adjustRightInd w:val="0"/>
        <w:ind w:left="1080" w:hanging="360"/>
        <w:rPr>
          <w:rFonts w:ascii="Microsoft New Tai Lue" w:hAnsi="Microsoft New Tai Lue" w:cs="Microsoft New Tai Lue"/>
          <w:lang w:eastAsia="en-GB"/>
        </w:rPr>
      </w:pPr>
    </w:p>
    <w:p w:rsidR="00FD6E5B" w:rsidRPr="00221A1D" w:rsidRDefault="00DC7AF2" w:rsidP="008750DF">
      <w:pPr>
        <w:autoSpaceDE w:val="0"/>
        <w:autoSpaceDN w:val="0"/>
        <w:adjustRightInd w:val="0"/>
        <w:ind w:left="1080" w:hanging="36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a)</w:t>
      </w:r>
      <w:r w:rsidR="008750DF" w:rsidRPr="00221A1D">
        <w:rPr>
          <w:rFonts w:ascii="Microsoft New Tai Lue" w:hAnsi="Microsoft New Tai Lue" w:cs="Microsoft New Tai Lue"/>
          <w:lang w:eastAsia="en-GB"/>
        </w:rPr>
        <w:tab/>
        <w:t>t</w:t>
      </w:r>
      <w:r w:rsidR="00FD6E5B" w:rsidRPr="00221A1D">
        <w:rPr>
          <w:rFonts w:ascii="Microsoft New Tai Lue" w:hAnsi="Microsoft New Tai Lue" w:cs="Microsoft New Tai Lue"/>
          <w:lang w:eastAsia="en-GB"/>
        </w:rPr>
        <w:t xml:space="preserve">he employee keeping a personal record of additional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 xml:space="preserve">hours worked; and </w:t>
      </w:r>
    </w:p>
    <w:p w:rsidR="00720968" w:rsidRPr="00221A1D" w:rsidRDefault="00720968" w:rsidP="008750DF">
      <w:pPr>
        <w:autoSpaceDE w:val="0"/>
        <w:autoSpaceDN w:val="0"/>
        <w:adjustRightInd w:val="0"/>
        <w:ind w:left="1080" w:hanging="540"/>
        <w:rPr>
          <w:rFonts w:ascii="Microsoft New Tai Lue" w:hAnsi="Microsoft New Tai Lue" w:cs="Microsoft New Tai Lue"/>
          <w:lang w:eastAsia="en-GB"/>
        </w:rPr>
      </w:pPr>
    </w:p>
    <w:p w:rsidR="00FD6E5B" w:rsidRPr="00221A1D" w:rsidRDefault="00DC7AF2" w:rsidP="00DC7AF2">
      <w:pPr>
        <w:tabs>
          <w:tab w:val="left" w:pos="1440"/>
        </w:tabs>
        <w:autoSpaceDE w:val="0"/>
        <w:autoSpaceDN w:val="0"/>
        <w:adjustRightInd w:val="0"/>
        <w:ind w:left="216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 xml:space="preserve">b) </w:t>
      </w:r>
      <w:r w:rsidR="008750DF" w:rsidRPr="00221A1D">
        <w:rPr>
          <w:rFonts w:ascii="Microsoft New Tai Lue" w:hAnsi="Microsoft New Tai Lue" w:cs="Microsoft New Tai Lue"/>
          <w:lang w:eastAsia="en-GB"/>
        </w:rPr>
        <w:tab/>
      </w:r>
      <w:r w:rsidR="00FD6E5B" w:rsidRPr="00221A1D">
        <w:rPr>
          <w:rFonts w:ascii="Microsoft New Tai Lue" w:hAnsi="Microsoft New Tai Lue" w:cs="Microsoft New Tai Lue"/>
          <w:lang w:eastAsia="en-GB"/>
        </w:rPr>
        <w:t xml:space="preserve">the degree to which there is an expectation by management and the </w:t>
      </w:r>
      <w:r w:rsidR="008750DF" w:rsidRPr="00221A1D">
        <w:rPr>
          <w:rFonts w:ascii="Microsoft New Tai Lue" w:hAnsi="Microsoft New Tai Lue" w:cs="Microsoft New Tai Lue"/>
          <w:lang w:eastAsia="en-GB"/>
        </w:rPr>
        <w:t>e</w:t>
      </w:r>
      <w:r w:rsidR="00FD6E5B" w:rsidRPr="00221A1D">
        <w:rPr>
          <w:rFonts w:ascii="Microsoft New Tai Lue" w:hAnsi="Microsoft New Tai Lue" w:cs="Microsoft New Tai Lue"/>
          <w:lang w:eastAsia="en-GB"/>
        </w:rPr>
        <w:t xml:space="preserve">mployee that the requirements of the contract mean that working hours additional to contract will, of necessity, be a regular feature of the job and have been, to some extent, reflected in the grading of the post; </w:t>
      </w:r>
    </w:p>
    <w:p w:rsidR="00E163A5" w:rsidRPr="00221A1D" w:rsidRDefault="00E163A5" w:rsidP="00DC7AF2">
      <w:pPr>
        <w:tabs>
          <w:tab w:val="left" w:pos="1440"/>
        </w:tabs>
        <w:autoSpaceDE w:val="0"/>
        <w:autoSpaceDN w:val="0"/>
        <w:adjustRightInd w:val="0"/>
        <w:ind w:left="2160" w:hanging="1440"/>
        <w:rPr>
          <w:rFonts w:ascii="Microsoft New Tai Lue" w:hAnsi="Microsoft New Tai Lue" w:cs="Microsoft New Tai Lue"/>
          <w:lang w:eastAsia="en-GB"/>
        </w:rPr>
      </w:pPr>
    </w:p>
    <w:p w:rsidR="00720968" w:rsidRPr="00221A1D" w:rsidRDefault="00C63D03" w:rsidP="008750DF">
      <w:pPr>
        <w:autoSpaceDE w:val="0"/>
        <w:autoSpaceDN w:val="0"/>
        <w:adjustRightInd w:val="0"/>
        <w:ind w:left="540" w:hanging="540"/>
        <w:rPr>
          <w:rFonts w:ascii="Microsoft New Tai Lue" w:hAnsi="Microsoft New Tai Lue" w:cs="Microsoft New Tai Lue"/>
          <w:i/>
          <w:iCs/>
          <w:lang w:eastAsia="en-GB"/>
        </w:rPr>
      </w:pPr>
      <w:r w:rsidRPr="00221A1D">
        <w:rPr>
          <w:rFonts w:ascii="Microsoft New Tai Lue" w:hAnsi="Microsoft New Tai Lue" w:cs="Microsoft New Tai Lue"/>
          <w:i/>
          <w:iCs/>
          <w:noProof/>
          <w:lang w:eastAsia="en-GB"/>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32385</wp:posOffset>
                </wp:positionV>
                <wp:extent cx="5076825" cy="666750"/>
                <wp:effectExtent l="9525" t="10160" r="9525"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66750"/>
                        </a:xfrm>
                        <a:prstGeom prst="rect">
                          <a:avLst/>
                        </a:prstGeom>
                        <a:solidFill>
                          <a:srgbClr val="FFFFFF"/>
                        </a:solidFill>
                        <a:ln w="9525">
                          <a:solidFill>
                            <a:srgbClr val="000000"/>
                          </a:solidFill>
                          <a:miter lim="800000"/>
                          <a:headEnd/>
                          <a:tailEnd/>
                        </a:ln>
                      </wps:spPr>
                      <wps:txbx>
                        <w:txbxContent>
                          <w:p w:rsidR="003A2C67" w:rsidRPr="002D5C0D" w:rsidRDefault="003A2C67" w:rsidP="00E163A5">
                            <w:pPr>
                              <w:autoSpaceDE w:val="0"/>
                              <w:autoSpaceDN w:val="0"/>
                              <w:adjustRightInd w:val="0"/>
                              <w:rPr>
                                <w:rFonts w:ascii="Arial" w:hAnsi="Arial" w:cs="Arial"/>
                                <w:i/>
                                <w:iCs/>
                                <w:lang w:eastAsia="en-GB"/>
                              </w:rPr>
                            </w:pPr>
                            <w:r w:rsidRPr="00E163A5">
                              <w:rPr>
                                <w:rFonts w:ascii="Arial" w:hAnsi="Arial" w:cs="Arial"/>
                                <w:b/>
                                <w:i/>
                                <w:iCs/>
                                <w:lang w:eastAsia="en-GB"/>
                              </w:rPr>
                              <w:t>NOTE:</w:t>
                            </w:r>
                            <w:r w:rsidRPr="002D5C0D">
                              <w:rPr>
                                <w:rFonts w:ascii="Arial" w:hAnsi="Arial" w:cs="Arial"/>
                                <w:i/>
                                <w:iCs/>
                                <w:lang w:eastAsia="en-GB"/>
                              </w:rPr>
                              <w:t xml:space="preserve"> For staff on Grades 11 to 6 and above, honoraria payments for additional hours may be approved in exceptional circumstances (please refer to the Honoraria section of this Appendix). </w:t>
                            </w:r>
                          </w:p>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4.75pt;margin-top:2.55pt;width:399.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">
                <v:textbox>
                  <w:txbxContent>
                    <w:p w:rsidR="003A2C67" w:rsidRPr="002D5C0D" w:rsidRDefault="003A2C67" w:rsidP="00E163A5">
                      <w:pPr>
                        <w:autoSpaceDE w:val="0"/>
                        <w:autoSpaceDN w:val="0"/>
                        <w:adjustRightInd w:val="0"/>
                        <w:rPr>
                          <w:rFonts w:ascii="Arial" w:hAnsi="Arial" w:cs="Arial"/>
                          <w:i/>
                          <w:iCs/>
                          <w:lang w:eastAsia="en-GB"/>
                        </w:rPr>
                      </w:pPr>
                      <w:r w:rsidRPr="00E163A5">
                        <w:rPr>
                          <w:rFonts w:ascii="Arial" w:hAnsi="Arial" w:cs="Arial"/>
                          <w:b/>
                          <w:i/>
                          <w:iCs/>
                          <w:lang w:eastAsia="en-GB"/>
                        </w:rPr>
                        <w:t>NOTE:</w:t>
                      </w:r>
                      <w:r w:rsidRPr="002D5C0D">
                        <w:rPr>
                          <w:rFonts w:ascii="Arial" w:hAnsi="Arial" w:cs="Arial"/>
                          <w:i/>
                          <w:iCs/>
                          <w:lang w:eastAsia="en-GB"/>
                        </w:rPr>
                        <w:t xml:space="preserve"> For staff on Grades 11 to 6 and above, honoraria payments for additional hours may be approved in exceptional circumstances (please refer to the Honoraria section of this Appendix). </w:t>
                      </w:r>
                    </w:p>
                    <w:p w:rsidR="003A2C67" w:rsidRDefault="003A2C67"/>
                  </w:txbxContent>
                </v:textbox>
              </v:shape>
            </w:pict>
          </mc:Fallback>
        </mc:AlternateContent>
      </w:r>
    </w:p>
    <w:p w:rsidR="00E163A5" w:rsidRPr="00221A1D" w:rsidRDefault="00E163A5" w:rsidP="008750DF">
      <w:pPr>
        <w:autoSpaceDE w:val="0"/>
        <w:autoSpaceDN w:val="0"/>
        <w:adjustRightInd w:val="0"/>
        <w:ind w:left="540" w:hanging="540"/>
        <w:rPr>
          <w:rFonts w:ascii="Microsoft New Tai Lue" w:hAnsi="Microsoft New Tai Lue" w:cs="Microsoft New Tai Lue"/>
          <w:i/>
          <w:iCs/>
          <w:lang w:eastAsia="en-GB"/>
        </w:rPr>
      </w:pPr>
    </w:p>
    <w:p w:rsidR="00E163A5" w:rsidRPr="00221A1D" w:rsidRDefault="00E163A5" w:rsidP="008750DF">
      <w:pPr>
        <w:autoSpaceDE w:val="0"/>
        <w:autoSpaceDN w:val="0"/>
        <w:adjustRightInd w:val="0"/>
        <w:ind w:left="540" w:hanging="540"/>
        <w:rPr>
          <w:rFonts w:ascii="Microsoft New Tai Lue" w:hAnsi="Microsoft New Tai Lue" w:cs="Microsoft New Tai Lue"/>
          <w:i/>
          <w:iCs/>
          <w:lang w:eastAsia="en-GB"/>
        </w:rPr>
      </w:pPr>
    </w:p>
    <w:p w:rsidR="00720968" w:rsidRPr="00221A1D" w:rsidRDefault="00DC7AF2" w:rsidP="00257C04">
      <w:pPr>
        <w:autoSpaceDE w:val="0"/>
        <w:autoSpaceDN w:val="0"/>
        <w:adjustRightInd w:val="0"/>
        <w:ind w:left="720" w:hanging="720"/>
        <w:rPr>
          <w:rFonts w:ascii="Microsoft New Tai Lue" w:hAnsi="Microsoft New Tai Lue" w:cs="Microsoft New Tai Lue"/>
          <w:i/>
          <w:iCs/>
          <w:lang w:eastAsia="en-GB"/>
        </w:rPr>
      </w:pPr>
      <w:r w:rsidRPr="00221A1D">
        <w:rPr>
          <w:rFonts w:ascii="Microsoft New Tai Lue" w:hAnsi="Microsoft New Tai Lue" w:cs="Microsoft New Tai Lue"/>
          <w:i/>
          <w:iCs/>
          <w:lang w:eastAsia="en-GB"/>
        </w:rPr>
        <w:tab/>
      </w:r>
      <w:r w:rsidR="00FD6E5B" w:rsidRPr="00221A1D">
        <w:rPr>
          <w:rFonts w:ascii="Microsoft New Tai Lue" w:hAnsi="Microsoft New Tai Lue" w:cs="Microsoft New Tai Lue"/>
          <w:i/>
          <w:iCs/>
          <w:lang w:eastAsia="en-GB"/>
        </w:rPr>
        <w:t xml:space="preserve"> </w:t>
      </w:r>
    </w:p>
    <w:p w:rsidR="00720968" w:rsidRPr="00221A1D" w:rsidRDefault="00720968" w:rsidP="008750DF">
      <w:pPr>
        <w:autoSpaceDE w:val="0"/>
        <w:autoSpaceDN w:val="0"/>
        <w:adjustRightInd w:val="0"/>
        <w:ind w:left="540" w:hanging="540"/>
        <w:rPr>
          <w:rFonts w:ascii="Microsoft New Tai Lue" w:hAnsi="Microsoft New Tai Lue" w:cs="Microsoft New Tai Lue"/>
          <w:i/>
          <w:iCs/>
          <w:lang w:eastAsia="en-GB"/>
        </w:rPr>
      </w:pPr>
    </w:p>
    <w:p w:rsidR="00720968" w:rsidRPr="00221A1D" w:rsidRDefault="00720968" w:rsidP="00257C04">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 </w:t>
      </w:r>
      <w:r w:rsidR="008750DF"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Project Work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DC7AF2" w:rsidP="00257C04">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3.2.1</w:t>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To qualify for an additional payment, the work involved should be undertaken outside the employee’s existing contracted hours and should not diminish, in any way, the requirements on the employee to fulfil their expected contractual duties and responsibilities.</w:t>
      </w:r>
    </w:p>
    <w:p w:rsidR="00720968" w:rsidRPr="00221A1D" w:rsidRDefault="00720968" w:rsidP="00257C04">
      <w:pPr>
        <w:autoSpaceDE w:val="0"/>
        <w:autoSpaceDN w:val="0"/>
        <w:adjustRightInd w:val="0"/>
        <w:ind w:left="540" w:hanging="720"/>
        <w:rPr>
          <w:rFonts w:ascii="Microsoft New Tai Lue" w:hAnsi="Microsoft New Tai Lue" w:cs="Microsoft New Tai Lue"/>
          <w:lang w:eastAsia="en-GB"/>
        </w:rPr>
      </w:pPr>
    </w:p>
    <w:p w:rsidR="00720968" w:rsidRPr="00221A1D" w:rsidRDefault="00720968" w:rsidP="00257C04">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3.2.2</w:t>
      </w:r>
      <w:r w:rsidR="008750DF" w:rsidRPr="00221A1D">
        <w:rPr>
          <w:rFonts w:ascii="Microsoft New Tai Lue" w:hAnsi="Microsoft New Tai Lue" w:cs="Microsoft New Tai Lue"/>
          <w:lang w:eastAsia="en-GB"/>
        </w:rPr>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Account will be taken of the principle relating to excessive working set </w:t>
      </w:r>
      <w:r w:rsidR="00E67125"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out in paragraph 2.2 above. </w:t>
      </w:r>
    </w:p>
    <w:p w:rsidR="00720968" w:rsidRPr="00221A1D" w:rsidRDefault="00720968" w:rsidP="00257C04">
      <w:pPr>
        <w:autoSpaceDE w:val="0"/>
        <w:autoSpaceDN w:val="0"/>
        <w:adjustRightInd w:val="0"/>
        <w:ind w:left="540" w:hanging="720"/>
        <w:rPr>
          <w:rFonts w:ascii="Microsoft New Tai Lue" w:hAnsi="Microsoft New Tai Lue" w:cs="Microsoft New Tai Lue"/>
          <w:lang w:eastAsia="en-GB"/>
        </w:rPr>
      </w:pPr>
    </w:p>
    <w:p w:rsidR="00720968" w:rsidRPr="00221A1D" w:rsidRDefault="00720968" w:rsidP="00257C04">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3.2.3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Such work will only be undertaken if the employee agrees to do it in the full knowledge that additional workload will result. </w:t>
      </w:r>
    </w:p>
    <w:p w:rsidR="00720968" w:rsidRPr="00221A1D" w:rsidRDefault="00720968" w:rsidP="00257C04">
      <w:pPr>
        <w:autoSpaceDE w:val="0"/>
        <w:autoSpaceDN w:val="0"/>
        <w:adjustRightInd w:val="0"/>
        <w:ind w:left="540" w:hanging="720"/>
        <w:rPr>
          <w:rFonts w:ascii="Microsoft New Tai Lue" w:hAnsi="Microsoft New Tai Lue" w:cs="Microsoft New Tai Lue"/>
          <w:lang w:eastAsia="en-GB"/>
        </w:rPr>
      </w:pPr>
    </w:p>
    <w:p w:rsidR="00720968" w:rsidRPr="00221A1D" w:rsidRDefault="00257C04" w:rsidP="00257C04">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3.2.4 </w:t>
      </w:r>
      <w:r w:rsidR="00DC7AF2"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The value of the payment should take account of the following </w:t>
      </w:r>
      <w:r w:rsidR="00DC7AF2"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factors:- </w:t>
      </w:r>
    </w:p>
    <w:p w:rsidR="00DC7AF2" w:rsidRPr="00221A1D" w:rsidRDefault="00DC7AF2" w:rsidP="00DC7AF2">
      <w:pPr>
        <w:autoSpaceDE w:val="0"/>
        <w:autoSpaceDN w:val="0"/>
        <w:adjustRightInd w:val="0"/>
        <w:ind w:left="720" w:hanging="180"/>
        <w:rPr>
          <w:rFonts w:ascii="Microsoft New Tai Lue" w:hAnsi="Microsoft New Tai Lue" w:cs="Microsoft New Tai Lue"/>
          <w:lang w:eastAsia="en-GB"/>
        </w:rPr>
      </w:pPr>
    </w:p>
    <w:p w:rsidR="00720968" w:rsidRPr="00221A1D" w:rsidRDefault="00DC7AF2" w:rsidP="008750DF">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(a) </w:t>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The number of additional hours of work to be undertaken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to fulfil the work. </w:t>
      </w:r>
    </w:p>
    <w:p w:rsidR="00DC7AF2" w:rsidRPr="00221A1D" w:rsidRDefault="00DC7AF2" w:rsidP="008750DF">
      <w:pPr>
        <w:autoSpaceDE w:val="0"/>
        <w:autoSpaceDN w:val="0"/>
        <w:adjustRightInd w:val="0"/>
        <w:ind w:left="1080" w:hanging="540"/>
        <w:rPr>
          <w:rFonts w:ascii="Microsoft New Tai Lue" w:hAnsi="Microsoft New Tai Lue" w:cs="Microsoft New Tai Lue"/>
          <w:lang w:eastAsia="en-GB"/>
        </w:rPr>
      </w:pPr>
    </w:p>
    <w:p w:rsidR="00720968" w:rsidRPr="00221A1D" w:rsidRDefault="00DC7AF2" w:rsidP="008750DF">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The level of knowledge, skills and understanding needed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to carry out the work; and </w:t>
      </w:r>
    </w:p>
    <w:p w:rsidR="00DC7AF2" w:rsidRPr="00221A1D" w:rsidRDefault="00DC7AF2" w:rsidP="008750DF">
      <w:pPr>
        <w:autoSpaceDE w:val="0"/>
        <w:autoSpaceDN w:val="0"/>
        <w:adjustRightInd w:val="0"/>
        <w:ind w:left="1080" w:hanging="540"/>
        <w:rPr>
          <w:rFonts w:ascii="Microsoft New Tai Lue" w:hAnsi="Microsoft New Tai Lue" w:cs="Microsoft New Tai Lue"/>
          <w:lang w:eastAsia="en-GB"/>
        </w:rPr>
      </w:pPr>
    </w:p>
    <w:p w:rsidR="00720968" w:rsidRPr="00221A1D" w:rsidRDefault="00DC7AF2" w:rsidP="008750DF">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Any income directly generated by the work.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720968" w:rsidP="00257C04">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3.3 </w:t>
      </w:r>
      <w:r w:rsidR="008750DF"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Higher Grade Duties Undertaken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DC7AF2" w:rsidP="00DC7AF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3.3.1 </w:t>
      </w: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“Acting up” or full duties of higher graded post. </w:t>
      </w:r>
    </w:p>
    <w:p w:rsidR="00257C04" w:rsidRPr="00221A1D" w:rsidRDefault="00257C04" w:rsidP="00DC7AF2">
      <w:pPr>
        <w:autoSpaceDE w:val="0"/>
        <w:autoSpaceDN w:val="0"/>
        <w:adjustRightInd w:val="0"/>
        <w:ind w:left="720" w:hanging="720"/>
        <w:rPr>
          <w:rFonts w:ascii="Microsoft New Tai Lue" w:hAnsi="Microsoft New Tai Lue" w:cs="Microsoft New Tai Lue"/>
          <w:lang w:eastAsia="en-GB"/>
        </w:rPr>
      </w:pPr>
    </w:p>
    <w:p w:rsidR="00720968" w:rsidRPr="00221A1D" w:rsidRDefault="00DC7AF2" w:rsidP="00DC7AF2">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An employee taking on the full duties of a higher graded post for a period of at least four weeks will be paid an amount based on 100% of the difference in salary between their salary and the salary they would be paid had they actually been appointed to the higher graded post x number of weeks covered divided by 39</w:t>
      </w:r>
      <w:r w:rsidR="006A5318" w:rsidRPr="00221A1D">
        <w:rPr>
          <w:rFonts w:ascii="Microsoft New Tai Lue" w:hAnsi="Microsoft New Tai Lue" w:cs="Microsoft New Tai Lue"/>
          <w:lang w:eastAsia="en-GB"/>
        </w:rPr>
        <w:t xml:space="preserve"> (if employed on a term-time only contract) or 52 (if employed all year round)</w:t>
      </w:r>
      <w:r w:rsidR="00720968" w:rsidRPr="00221A1D">
        <w:rPr>
          <w:rFonts w:ascii="Microsoft New Tai Lue" w:hAnsi="Microsoft New Tai Lue" w:cs="Microsoft New Tai Lue"/>
          <w:lang w:eastAsia="en-GB"/>
        </w:rPr>
        <w:t xml:space="preserve">.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DC7AF2" w:rsidP="00257C04">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3.3.2 </w:t>
      </w:r>
      <w:r w:rsidR="00257C04"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“Additional duties” or “partial duties” of a higher graded post. </w:t>
      </w:r>
    </w:p>
    <w:p w:rsidR="00257C04" w:rsidRPr="00221A1D" w:rsidRDefault="00DC7AF2" w:rsidP="00DC7AF2">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r>
    </w:p>
    <w:p w:rsidR="00720968" w:rsidRPr="00221A1D" w:rsidRDefault="00257C04" w:rsidP="00DC7AF2">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20968" w:rsidRPr="00221A1D">
        <w:rPr>
          <w:rFonts w:ascii="Microsoft New Tai Lue" w:hAnsi="Microsoft New Tai Lue" w:cs="Microsoft New Tai Lue"/>
          <w:lang w:eastAsia="en-GB"/>
        </w:rPr>
        <w:t xml:space="preserve">Additional higher grade duties (not taking on full duties of another higher graded post) may be rewarded by an additional payment provided the employee has taken on at least 25% of the duties of the higher graded post for a period of not less than four weeks. Payment will be made on the difference between the employee’s salary and the salary they would have been paid had they been permanently appointed to the higher graded post x % of duties x number of weeks cover.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720968" w:rsidP="00DC7AF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4.</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APPLICATION/DECISION-MAKING PROCEDURE </w:t>
      </w:r>
    </w:p>
    <w:p w:rsidR="00720968" w:rsidRPr="00221A1D" w:rsidRDefault="00720968" w:rsidP="008750DF">
      <w:pPr>
        <w:autoSpaceDE w:val="0"/>
        <w:autoSpaceDN w:val="0"/>
        <w:adjustRightInd w:val="0"/>
        <w:ind w:left="540" w:hanging="540"/>
        <w:rPr>
          <w:rFonts w:ascii="Microsoft New Tai Lue" w:hAnsi="Microsoft New Tai Lue" w:cs="Microsoft New Tai Lue"/>
          <w:lang w:eastAsia="en-GB"/>
        </w:rPr>
      </w:pPr>
    </w:p>
    <w:p w:rsidR="00720968" w:rsidRPr="00221A1D" w:rsidRDefault="00720968" w:rsidP="00DC7AF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008750DF"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Each application should be made in writing by the Headteacher and authorised by the Pay Committee. The application should contain information under the following headings: </w:t>
      </w:r>
    </w:p>
    <w:p w:rsidR="007120C9" w:rsidRPr="00221A1D" w:rsidRDefault="007120C9" w:rsidP="00DC7AF2">
      <w:pPr>
        <w:autoSpaceDE w:val="0"/>
        <w:autoSpaceDN w:val="0"/>
        <w:adjustRightInd w:val="0"/>
        <w:ind w:left="720" w:hanging="720"/>
        <w:rPr>
          <w:rFonts w:ascii="Microsoft New Tai Lue" w:hAnsi="Microsoft New Tai Lue" w:cs="Microsoft New Tai Lue"/>
          <w:lang w:eastAsia="en-GB"/>
        </w:rPr>
      </w:pPr>
    </w:p>
    <w:p w:rsidR="00720968" w:rsidRPr="00221A1D" w:rsidRDefault="00720968" w:rsidP="00DC7AF2">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Employee’s Name</w:t>
      </w:r>
      <w:r w:rsidR="007120C9"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w:t>
      </w:r>
    </w:p>
    <w:p w:rsidR="00720968" w:rsidRPr="00221A1D" w:rsidRDefault="00720968" w:rsidP="00DC7AF2">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Post Title</w:t>
      </w:r>
      <w:r w:rsidR="007120C9"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w:t>
      </w:r>
    </w:p>
    <w:p w:rsidR="00720968" w:rsidRPr="00221A1D" w:rsidRDefault="00720968" w:rsidP="00DC7AF2">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Salary Grade</w:t>
      </w:r>
      <w:r w:rsidR="007120C9"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w:t>
      </w:r>
    </w:p>
    <w:p w:rsidR="00720968" w:rsidRPr="00221A1D" w:rsidRDefault="00720968" w:rsidP="00DC7AF2">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Category of Contractual Payment (refer to paragraph 3)</w:t>
      </w:r>
      <w:r w:rsidR="007120C9"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w:t>
      </w:r>
    </w:p>
    <w:p w:rsidR="00720968" w:rsidRPr="00221A1D" w:rsidRDefault="00720968" w:rsidP="00DC7AF2">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00DC7AF2"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Amount of Contractual Payment</w:t>
      </w:r>
      <w:r w:rsidR="007120C9" w:rsidRPr="00221A1D">
        <w:rPr>
          <w:rFonts w:ascii="Microsoft New Tai Lue" w:hAnsi="Microsoft New Tai Lue" w:cs="Microsoft New Tai Lue"/>
          <w:lang w:eastAsia="en-GB"/>
        </w:rPr>
        <w:t>.</w:t>
      </w:r>
      <w:r w:rsidRPr="00221A1D">
        <w:rPr>
          <w:rFonts w:ascii="Microsoft New Tai Lue" w:hAnsi="Microsoft New Tai Lue" w:cs="Microsoft New Tai Lue"/>
          <w:lang w:eastAsia="en-GB"/>
        </w:rPr>
        <w:t xml:space="preserve"> </w:t>
      </w:r>
    </w:p>
    <w:p w:rsidR="008750DF" w:rsidRPr="00221A1D" w:rsidRDefault="008750DF" w:rsidP="00DC7AF2">
      <w:pPr>
        <w:autoSpaceDE w:val="0"/>
        <w:autoSpaceDN w:val="0"/>
        <w:adjustRightInd w:val="0"/>
        <w:ind w:left="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Where appropriate the period during which the additional/more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responsible work undertaken</w:t>
      </w:r>
      <w:r w:rsidR="007120C9"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w:t>
      </w:r>
    </w:p>
    <w:p w:rsidR="008750DF" w:rsidRPr="00221A1D" w:rsidRDefault="00DC7AF2" w:rsidP="00DC7AF2">
      <w:pPr>
        <w:autoSpaceDE w:val="0"/>
        <w:autoSpaceDN w:val="0"/>
        <w:adjustRightInd w:val="0"/>
        <w:ind w:left="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ab/>
      </w:r>
      <w:r w:rsidR="008750DF" w:rsidRPr="00221A1D">
        <w:rPr>
          <w:rFonts w:ascii="Microsoft New Tai Lue" w:hAnsi="Microsoft New Tai Lue" w:cs="Microsoft New Tai Lue"/>
          <w:color w:val="000000"/>
          <w:lang w:eastAsia="en-GB"/>
        </w:rPr>
        <w:t xml:space="preserve">Full details of the case justifying the additional payment. </w:t>
      </w: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p>
    <w:p w:rsidR="00FD6E5B" w:rsidRPr="00221A1D" w:rsidRDefault="008750DF" w:rsidP="00DC7AF2">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4.2</w:t>
      </w:r>
      <w:r w:rsidRPr="00221A1D">
        <w:rPr>
          <w:rFonts w:ascii="Microsoft New Tai Lue" w:hAnsi="Microsoft New Tai Lue" w:cs="Microsoft New Tai Lue"/>
          <w:color w:val="000000"/>
          <w:lang w:eastAsia="en-GB"/>
        </w:rPr>
        <w:tab/>
        <w:t>The decision will be notified in writing to the employee and a copy sent to HR Admin and Payroll Services to action the payment.</w:t>
      </w:r>
    </w:p>
    <w:p w:rsidR="0020462A" w:rsidRPr="00221A1D" w:rsidRDefault="0020462A" w:rsidP="0020462A">
      <w:pPr>
        <w:pStyle w:val="Default"/>
        <w:jc w:val="right"/>
        <w:rPr>
          <w:rFonts w:ascii="Microsoft New Tai Lue" w:hAnsi="Microsoft New Tai Lue" w:cs="Microsoft New Tai Lue"/>
        </w:rPr>
      </w:pPr>
    </w:p>
    <w:p w:rsidR="008750DF" w:rsidRPr="00221A1D" w:rsidRDefault="008750DF" w:rsidP="00E0454A">
      <w:pPr>
        <w:autoSpaceDE w:val="0"/>
        <w:autoSpaceDN w:val="0"/>
        <w:adjustRightInd w:val="0"/>
        <w:ind w:left="720" w:hanging="720"/>
        <w:rPr>
          <w:rFonts w:ascii="Microsoft New Tai Lue" w:hAnsi="Microsoft New Tai Lue" w:cs="Microsoft New Tai Lue"/>
          <w:color w:val="000000"/>
          <w:lang w:eastAsia="en-GB"/>
        </w:rPr>
      </w:pPr>
      <w:bookmarkStart w:id="49" w:name="eightb"/>
      <w:r w:rsidRPr="00221A1D">
        <w:rPr>
          <w:rFonts w:ascii="Microsoft New Tai Lue" w:hAnsi="Microsoft New Tai Lue" w:cs="Microsoft New Tai Lue"/>
          <w:bCs/>
          <w:color w:val="000000"/>
          <w:lang w:eastAsia="en-GB"/>
        </w:rPr>
        <w:t>B</w:t>
      </w:r>
      <w:bookmarkEnd w:id="49"/>
      <w:r w:rsidRPr="00221A1D">
        <w:rPr>
          <w:rFonts w:ascii="Microsoft New Tai Lue" w:hAnsi="Microsoft New Tai Lue" w:cs="Microsoft New Tai Lue"/>
          <w:bCs/>
          <w:color w:val="000000"/>
          <w:lang w:eastAsia="en-GB"/>
        </w:rPr>
        <w:t>.</w:t>
      </w:r>
      <w:r w:rsidRPr="00221A1D">
        <w:rPr>
          <w:rFonts w:ascii="Microsoft New Tai Lue" w:hAnsi="Microsoft New Tai Lue" w:cs="Microsoft New Tai Lue"/>
          <w:b/>
          <w:bCs/>
          <w:color w:val="000000"/>
          <w:lang w:eastAsia="en-GB"/>
        </w:rPr>
        <w:t xml:space="preserve"> </w:t>
      </w:r>
      <w:r w:rsidR="00DC7AF2" w:rsidRPr="00221A1D">
        <w:rPr>
          <w:rFonts w:ascii="Microsoft New Tai Lue" w:hAnsi="Microsoft New Tai Lue" w:cs="Microsoft New Tai Lue"/>
          <w:b/>
          <w:bCs/>
          <w:color w:val="000000"/>
          <w:lang w:eastAsia="en-GB"/>
        </w:rPr>
        <w:tab/>
      </w:r>
      <w:r w:rsidRPr="00221A1D">
        <w:rPr>
          <w:rFonts w:ascii="Microsoft New Tai Lue" w:hAnsi="Microsoft New Tai Lue" w:cs="Microsoft New Tai Lue"/>
          <w:b/>
          <w:bCs/>
          <w:color w:val="000000"/>
          <w:lang w:eastAsia="en-GB"/>
        </w:rPr>
        <w:t>SCHOOL BASED SUPPORT STAFF HONORARIA PAYMENTS</w:t>
      </w:r>
      <w:r w:rsidR="007E53E8" w:rsidRPr="00221A1D">
        <w:rPr>
          <w:rFonts w:ascii="Microsoft New Tai Lue" w:hAnsi="Microsoft New Tai Lue" w:cs="Microsoft New Tai Lue"/>
          <w:b/>
          <w:bCs/>
          <w:color w:val="000000"/>
          <w:lang w:eastAsia="en-GB"/>
        </w:rPr>
        <w:t xml:space="preserve"> – It should be noted that Somerset Count</w:t>
      </w:r>
      <w:r w:rsidR="00765EEF" w:rsidRPr="00221A1D">
        <w:rPr>
          <w:rFonts w:ascii="Microsoft New Tai Lue" w:hAnsi="Microsoft New Tai Lue" w:cs="Microsoft New Tai Lue"/>
          <w:b/>
          <w:bCs/>
          <w:color w:val="000000"/>
          <w:lang w:eastAsia="en-GB"/>
        </w:rPr>
        <w:t>y Council has withdrawn this policy for centrally based staff</w:t>
      </w:r>
      <w:r w:rsidR="007E53E8" w:rsidRPr="00221A1D">
        <w:rPr>
          <w:rFonts w:ascii="Microsoft New Tai Lue" w:hAnsi="Microsoft New Tai Lue" w:cs="Microsoft New Tai Lue"/>
          <w:b/>
          <w:bCs/>
          <w:color w:val="000000"/>
          <w:lang w:eastAsia="en-GB"/>
        </w:rPr>
        <w:t xml:space="preserve"> </w:t>
      </w:r>
      <w:r w:rsidR="00FC4651" w:rsidRPr="00221A1D">
        <w:rPr>
          <w:rFonts w:ascii="Microsoft New Tai Lue" w:hAnsi="Microsoft New Tai Lue" w:cs="Microsoft New Tai Lue"/>
          <w:b/>
          <w:bCs/>
          <w:color w:val="000000"/>
          <w:lang w:eastAsia="en-GB"/>
        </w:rPr>
        <w:t>, with the exception of “additional hours”.</w:t>
      </w:r>
      <w:r w:rsidRPr="00221A1D">
        <w:rPr>
          <w:rFonts w:ascii="Microsoft New Tai Lue" w:hAnsi="Microsoft New Tai Lue" w:cs="Microsoft New Tai Lue"/>
          <w:b/>
          <w:bCs/>
          <w:color w:val="000000"/>
          <w:lang w:eastAsia="en-GB"/>
        </w:rPr>
        <w:t xml:space="preserve"> </w:t>
      </w: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rsidR="003E0501" w:rsidRPr="00221A1D" w:rsidRDefault="003E0501" w:rsidP="00DC7AF2">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C7AF2">
      <w:pPr>
        <w:autoSpaceDE w:val="0"/>
        <w:autoSpaceDN w:val="0"/>
        <w:adjustRightInd w:val="0"/>
        <w:ind w:left="720" w:hanging="720"/>
        <w:rPr>
          <w:rFonts w:ascii="Microsoft New Tai Lue" w:hAnsi="Microsoft New Tai Lue" w:cs="Microsoft New Tai Lue"/>
          <w:color w:val="FF0000"/>
          <w:lang w:eastAsia="en-GB"/>
        </w:rPr>
      </w:pPr>
      <w:r w:rsidRPr="00221A1D">
        <w:rPr>
          <w:rFonts w:ascii="Microsoft New Tai Lue" w:hAnsi="Microsoft New Tai Lue" w:cs="Microsoft New Tai Lue"/>
          <w:color w:val="000000"/>
          <w:lang w:eastAsia="en-GB"/>
        </w:rPr>
        <w:t xml:space="preserve">1.1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Governors’ Pay Committee has been delegated authority by 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to award honoraria to support staff</w:t>
      </w:r>
      <w:r w:rsidR="00490B77" w:rsidRPr="00221A1D">
        <w:rPr>
          <w:rFonts w:ascii="Microsoft New Tai Lue" w:hAnsi="Microsoft New Tai Lue" w:cs="Microsoft New Tai Lue"/>
          <w:color w:val="000000"/>
          <w:lang w:eastAsia="en-GB"/>
        </w:rPr>
        <w:t xml:space="preserve"> who meet the criteria below.</w:t>
      </w:r>
      <w:r w:rsidRPr="00221A1D">
        <w:rPr>
          <w:rFonts w:ascii="Microsoft New Tai Lue" w:hAnsi="Microsoft New Tai Lue" w:cs="Microsoft New Tai Lue"/>
          <w:color w:val="FF0000"/>
          <w:lang w:eastAsia="en-GB"/>
        </w:rPr>
        <w:t xml:space="preserve"> </w:t>
      </w:r>
    </w:p>
    <w:p w:rsidR="003E0501" w:rsidRPr="00221A1D" w:rsidRDefault="003E0501" w:rsidP="00DC7AF2">
      <w:pPr>
        <w:tabs>
          <w:tab w:val="left" w:pos="720"/>
        </w:tabs>
        <w:autoSpaceDE w:val="0"/>
        <w:autoSpaceDN w:val="0"/>
        <w:adjustRightInd w:val="0"/>
        <w:rPr>
          <w:rFonts w:ascii="Microsoft New Tai Lue" w:hAnsi="Microsoft New Tai Lue" w:cs="Microsoft New Tai Lue"/>
          <w:color w:val="000000"/>
          <w:lang w:eastAsia="en-GB"/>
        </w:rPr>
      </w:pPr>
    </w:p>
    <w:p w:rsidR="008750DF" w:rsidRPr="00221A1D" w:rsidRDefault="008750DF" w:rsidP="001E41C4">
      <w:pPr>
        <w:tabs>
          <w:tab w:val="left" w:pos="720"/>
        </w:tabs>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This document sets out the practices recommended </w:t>
      </w:r>
      <w:r w:rsidR="00E83530"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by the LA</w:t>
      </w:r>
      <w:r w:rsidR="00E83530"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for the use of this power. </w:t>
      </w:r>
    </w:p>
    <w:p w:rsidR="003E0501" w:rsidRPr="00221A1D" w:rsidRDefault="003E0501" w:rsidP="008750DF">
      <w:pPr>
        <w:autoSpaceDE w:val="0"/>
        <w:autoSpaceDN w:val="0"/>
        <w:adjustRightInd w:val="0"/>
        <w:rPr>
          <w:rFonts w:ascii="Microsoft New Tai Lue" w:hAnsi="Microsoft New Tai Lue" w:cs="Microsoft New Tai Lue"/>
          <w:color w:val="000000"/>
          <w:lang w:eastAsia="en-GB"/>
        </w:rPr>
      </w:pP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document comprises agreed principles and policies for the award of </w:t>
      </w:r>
      <w:r w:rsidR="00E67125"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honoraria for each category and the application/decision making procedure. </w:t>
      </w:r>
    </w:p>
    <w:p w:rsidR="003E0501" w:rsidRPr="00221A1D" w:rsidRDefault="003E0501" w:rsidP="00C52061">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C52061">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1.4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Oxford Dictionary definition of an honorarium is “a payment given for professional services that are rendered nominally without charge” (“nominal” means “far below the real value or cost”). They are paid entirely at the discretion of the employer and do not form part of a contract of employment. </w:t>
      </w:r>
    </w:p>
    <w:p w:rsidR="00E0454A" w:rsidRPr="00221A1D" w:rsidRDefault="00E0454A" w:rsidP="008750DF">
      <w:pPr>
        <w:autoSpaceDE w:val="0"/>
        <w:autoSpaceDN w:val="0"/>
        <w:adjustRightInd w:val="0"/>
        <w:rPr>
          <w:rFonts w:ascii="Microsoft New Tai Lue" w:hAnsi="Microsoft New Tai Lue" w:cs="Microsoft New Tai Lue"/>
          <w:color w:val="000000"/>
          <w:lang w:eastAsia="en-GB"/>
        </w:rPr>
      </w:pP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00DC7AF2"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PRINCIPLES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In the contexts that posts have been properly evaluated and 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can reasonably expect all of its employees to work with a high degree of commitment, effort and ability without additional payments to normal salary, honoraria will only be paid in exceptional circumstances.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Strategies used to motivate, support and enhance the payments of employees will be consistent within the </w:t>
      </w:r>
      <w:r w:rsidR="00257C04" w:rsidRPr="00221A1D">
        <w:rPr>
          <w:rFonts w:ascii="Microsoft New Tai Lue" w:hAnsi="Microsoft New Tai Lue" w:cs="Microsoft New Tai Lue"/>
          <w:color w:val="000000"/>
          <w:lang w:eastAsia="en-GB"/>
        </w:rPr>
        <w:t>s</w:t>
      </w:r>
      <w:r w:rsidRPr="00221A1D">
        <w:rPr>
          <w:rFonts w:ascii="Microsoft New Tai Lue" w:hAnsi="Microsoft New Tai Lue" w:cs="Microsoft New Tai Lue"/>
          <w:color w:val="000000"/>
          <w:lang w:eastAsia="en-GB"/>
        </w:rPr>
        <w:t xml:space="preserve">chool.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2.3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As far as possible all employees should have equal access to opportunities to be awarded honoraria payments for exceptional performance and contribution.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2.4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Honoraria payments will not be paid simply for “attendance at work” over and above normal working hours.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2.5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All honoraria payments will be made from the </w:t>
      </w:r>
      <w:r w:rsidR="00257C04" w:rsidRPr="00221A1D">
        <w:rPr>
          <w:rFonts w:ascii="Microsoft New Tai Lue" w:hAnsi="Microsoft New Tai Lue" w:cs="Microsoft New Tai Lue"/>
          <w:color w:val="000000"/>
          <w:lang w:eastAsia="en-GB"/>
        </w:rPr>
        <w:t>s</w:t>
      </w:r>
      <w:r w:rsidRPr="00221A1D">
        <w:rPr>
          <w:rFonts w:ascii="Microsoft New Tai Lue" w:hAnsi="Microsoft New Tai Lue" w:cs="Microsoft New Tai Lue"/>
          <w:color w:val="000000"/>
          <w:lang w:eastAsia="en-GB"/>
        </w:rPr>
        <w:t xml:space="preserve">chool’s approved budget for pay unless the payment can be directly funded by extra income generated as a result of the work involved. </w:t>
      </w:r>
    </w:p>
    <w:p w:rsidR="003E0501" w:rsidRPr="00221A1D" w:rsidRDefault="003E0501" w:rsidP="00DB7258">
      <w:pPr>
        <w:autoSpaceDE w:val="0"/>
        <w:autoSpaceDN w:val="0"/>
        <w:adjustRightInd w:val="0"/>
        <w:ind w:left="720" w:hanging="72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2.6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Approval of honoraria payments is discretionary and will be made by the Pay Committee, on recommendation by the Headteacher, and are final with no right of appeal. </w:t>
      </w: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POLICY FOR THE AWARD OF HONORARIA PAYMENTS IN EACH CATEGORY </w:t>
      </w: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p>
    <w:p w:rsidR="008750DF" w:rsidRPr="00221A1D" w:rsidRDefault="008750DF" w:rsidP="008750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Excellent Work, Merit or Commitment </w:t>
      </w:r>
    </w:p>
    <w:p w:rsidR="00DB7258" w:rsidRPr="00221A1D" w:rsidRDefault="00DB7258" w:rsidP="00DB7258">
      <w:pPr>
        <w:tabs>
          <w:tab w:val="left" w:pos="720"/>
        </w:tabs>
        <w:autoSpaceDE w:val="0"/>
        <w:autoSpaceDN w:val="0"/>
        <w:adjustRightInd w:val="0"/>
        <w:ind w:left="1440" w:hanging="1440"/>
        <w:rPr>
          <w:rFonts w:ascii="Microsoft New Tai Lue" w:hAnsi="Microsoft New Tai Lue" w:cs="Microsoft New Tai Lue"/>
          <w:color w:val="000000"/>
          <w:lang w:eastAsia="en-GB"/>
        </w:rPr>
      </w:pPr>
    </w:p>
    <w:p w:rsidR="008750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ab/>
      </w:r>
      <w:r w:rsidR="008750DF" w:rsidRPr="00221A1D">
        <w:rPr>
          <w:rFonts w:ascii="Microsoft New Tai Lue" w:hAnsi="Microsoft New Tai Lue" w:cs="Microsoft New Tai Lue"/>
          <w:color w:val="000000"/>
          <w:lang w:eastAsia="en-GB"/>
        </w:rPr>
        <w:t xml:space="preserve">3.1.1 </w:t>
      </w:r>
      <w:r w:rsidRPr="00221A1D">
        <w:rPr>
          <w:rFonts w:ascii="Microsoft New Tai Lue" w:hAnsi="Microsoft New Tai Lue" w:cs="Microsoft New Tai Lue"/>
          <w:color w:val="000000"/>
          <w:lang w:eastAsia="en-GB"/>
        </w:rPr>
        <w:tab/>
      </w:r>
      <w:r w:rsidR="008750DF" w:rsidRPr="00221A1D">
        <w:rPr>
          <w:rFonts w:ascii="Microsoft New Tai Lue" w:hAnsi="Microsoft New Tai Lue" w:cs="Microsoft New Tai Lue"/>
          <w:color w:val="000000"/>
          <w:lang w:eastAsia="en-GB"/>
        </w:rPr>
        <w:t xml:space="preserve">This discretion will </w:t>
      </w:r>
      <w:r w:rsidR="008750DF" w:rsidRPr="00221A1D">
        <w:rPr>
          <w:rFonts w:ascii="Microsoft New Tai Lue" w:hAnsi="Microsoft New Tai Lue" w:cs="Microsoft New Tai Lue"/>
          <w:b/>
          <w:bCs/>
          <w:color w:val="000000"/>
          <w:lang w:eastAsia="en-GB"/>
        </w:rPr>
        <w:t xml:space="preserve">not </w:t>
      </w:r>
      <w:r w:rsidR="008750DF" w:rsidRPr="00221A1D">
        <w:rPr>
          <w:rFonts w:ascii="Microsoft New Tai Lue" w:hAnsi="Microsoft New Tai Lue" w:cs="Microsoft New Tai Lue"/>
          <w:color w:val="000000"/>
          <w:lang w:eastAsia="en-GB"/>
        </w:rPr>
        <w:t xml:space="preserve">be used because of principle 2.1 (above), the lack of objectivity in determining what constitutes performance </w:t>
      </w:r>
      <w:r w:rsidR="008750DF" w:rsidRPr="00221A1D">
        <w:rPr>
          <w:rFonts w:ascii="Microsoft New Tai Lue" w:hAnsi="Microsoft New Tai Lue" w:cs="Microsoft New Tai Lue"/>
          <w:lang w:eastAsia="en-GB"/>
        </w:rPr>
        <w:t xml:space="preserve">standards which are sufficiently exceptional to warrant payment over and above normal salary and the potential divisiveness of performance related payments. </w:t>
      </w:r>
    </w:p>
    <w:p w:rsidR="008750DF" w:rsidRPr="00221A1D" w:rsidRDefault="008750DF" w:rsidP="008750DF">
      <w:pPr>
        <w:autoSpaceDE w:val="0"/>
        <w:autoSpaceDN w:val="0"/>
        <w:adjustRightInd w:val="0"/>
        <w:rPr>
          <w:rFonts w:ascii="Microsoft New Tai Lue" w:hAnsi="Microsoft New Tai Lue" w:cs="Microsoft New Tai Lue"/>
          <w:lang w:eastAsia="en-GB"/>
        </w:rPr>
      </w:pPr>
    </w:p>
    <w:p w:rsidR="008750DF" w:rsidRPr="00221A1D" w:rsidRDefault="008750DF" w:rsidP="008750DF">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t xml:space="preserve">3.2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Additional Hours </w:t>
      </w:r>
    </w:p>
    <w:p w:rsidR="00DB7258" w:rsidRPr="00221A1D" w:rsidRDefault="00DB7258" w:rsidP="008750DF">
      <w:pPr>
        <w:autoSpaceDE w:val="0"/>
        <w:autoSpaceDN w:val="0"/>
        <w:adjustRightInd w:val="0"/>
        <w:rPr>
          <w:rFonts w:ascii="Microsoft New Tai Lue" w:hAnsi="Microsoft New Tai Lue" w:cs="Microsoft New Tai Lue"/>
          <w:lang w:eastAsia="en-GB"/>
        </w:rPr>
      </w:pPr>
    </w:p>
    <w:p w:rsidR="008750DF" w:rsidRPr="00221A1D" w:rsidRDefault="008750DF" w:rsidP="00DB7258">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3.2.1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For staff on Grades 11 to 6, if flexi hours have been lost or if time off in lieu is not practical from an operational viewpoint, an honorarium payment can be made for additional hours worked. The factors determining whether an honorarium should be made in these circumstances and its amount will be: </w:t>
      </w:r>
    </w:p>
    <w:p w:rsidR="003E0501" w:rsidRPr="00221A1D" w:rsidRDefault="003E0501" w:rsidP="008750DF">
      <w:pPr>
        <w:autoSpaceDE w:val="0"/>
        <w:autoSpaceDN w:val="0"/>
        <w:adjustRightInd w:val="0"/>
        <w:rPr>
          <w:rFonts w:ascii="Microsoft New Tai Lue" w:hAnsi="Microsoft New Tai Lue" w:cs="Microsoft New Tai Lue"/>
          <w:lang w:eastAsia="en-GB"/>
        </w:rPr>
      </w:pP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(a)</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The number of hours worked which are additional to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contract;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The operational needs for the additional hours being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worked; </w:t>
      </w:r>
    </w:p>
    <w:p w:rsidR="008750DF" w:rsidRPr="00221A1D" w:rsidRDefault="008750DF" w:rsidP="00DB7258">
      <w:pPr>
        <w:autoSpaceDE w:val="0"/>
        <w:autoSpaceDN w:val="0"/>
        <w:adjustRightInd w:val="0"/>
        <w:ind w:left="216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The degree to which there is an expectation by management and the employee that the requirements of the contract mean that working hours additional to contract will, of necessity, be a regular feature of the job and have been, to some extent, reflected in the grading of the post;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(d)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Any additional income generated by the work; and </w:t>
      </w:r>
    </w:p>
    <w:p w:rsidR="008750DF"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The amount of available budget to fund honoraria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payments. </w:t>
      </w:r>
    </w:p>
    <w:p w:rsidR="00802797" w:rsidRDefault="00802797" w:rsidP="008750DF">
      <w:pPr>
        <w:autoSpaceDE w:val="0"/>
        <w:autoSpaceDN w:val="0"/>
        <w:adjustRightInd w:val="0"/>
        <w:rPr>
          <w:rFonts w:ascii="Microsoft New Tai Lue" w:hAnsi="Microsoft New Tai Lue" w:cs="Microsoft New Tai Lue"/>
          <w:lang w:eastAsia="en-GB"/>
        </w:rPr>
      </w:pPr>
    </w:p>
    <w:p w:rsidR="00802797" w:rsidRDefault="00802797" w:rsidP="008750DF">
      <w:pPr>
        <w:autoSpaceDE w:val="0"/>
        <w:autoSpaceDN w:val="0"/>
        <w:adjustRightInd w:val="0"/>
        <w:rPr>
          <w:rFonts w:ascii="Microsoft New Tai Lue" w:hAnsi="Microsoft New Tai Lue" w:cs="Microsoft New Tai Lue"/>
          <w:lang w:eastAsia="en-GB"/>
        </w:rPr>
      </w:pPr>
    </w:p>
    <w:p w:rsidR="00802797" w:rsidRPr="00221A1D" w:rsidRDefault="00802797" w:rsidP="008750DF">
      <w:pPr>
        <w:autoSpaceDE w:val="0"/>
        <w:autoSpaceDN w:val="0"/>
        <w:adjustRightInd w:val="0"/>
        <w:rPr>
          <w:rFonts w:ascii="Microsoft New Tai Lue" w:hAnsi="Microsoft New Tai Lue" w:cs="Microsoft New Tai Lue"/>
          <w:lang w:eastAsia="en-GB"/>
        </w:rPr>
      </w:pPr>
    </w:p>
    <w:p w:rsidR="008750DF" w:rsidRPr="00221A1D" w:rsidRDefault="008750DF" w:rsidP="008750DF">
      <w:pPr>
        <w:autoSpaceDE w:val="0"/>
        <w:autoSpaceDN w:val="0"/>
        <w:adjustRightInd w:val="0"/>
        <w:rPr>
          <w:rFonts w:ascii="Microsoft New Tai Lue" w:hAnsi="Microsoft New Tai Lue" w:cs="Microsoft New Tai Lue"/>
          <w:lang w:eastAsia="en-GB"/>
        </w:rPr>
      </w:pPr>
    </w:p>
    <w:p w:rsidR="008750DF" w:rsidRPr="00221A1D" w:rsidRDefault="008750DF" w:rsidP="008750DF">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lastRenderedPageBreak/>
        <w:t xml:space="preserve">4.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APPLICATION/DECISION-MAKING PROCEDURE </w:t>
      </w:r>
    </w:p>
    <w:p w:rsidR="00DB7258" w:rsidRPr="00221A1D" w:rsidRDefault="00DB7258" w:rsidP="008750DF">
      <w:pPr>
        <w:autoSpaceDE w:val="0"/>
        <w:autoSpaceDN w:val="0"/>
        <w:adjustRightInd w:val="0"/>
        <w:rPr>
          <w:rFonts w:ascii="Microsoft New Tai Lue" w:hAnsi="Microsoft New Tai Lue" w:cs="Microsoft New Tai Lue"/>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Each application should be made in writing by the Headteacher who should make a recommendation to the Pay Committee. The application should contain information under the following headings: </w:t>
      </w:r>
    </w:p>
    <w:p w:rsidR="003E0501" w:rsidRPr="00221A1D" w:rsidRDefault="003E0501" w:rsidP="00DB7258">
      <w:pPr>
        <w:autoSpaceDE w:val="0"/>
        <w:autoSpaceDN w:val="0"/>
        <w:adjustRightInd w:val="0"/>
        <w:ind w:left="720" w:hanging="720"/>
        <w:rPr>
          <w:rFonts w:ascii="Microsoft New Tai Lue" w:hAnsi="Microsoft New Tai Lue" w:cs="Microsoft New Tai Lue"/>
          <w:lang w:eastAsia="en-GB"/>
        </w:rPr>
      </w:pP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Employee’s Name</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Post Title</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Salary Grade</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Category of Honorarium (refer to paragraph 3)</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Amount of Honorarium</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Period during which additional hours were worked</w:t>
      </w:r>
      <w:r w:rsidR="003E0501" w:rsidRPr="00221A1D">
        <w:rPr>
          <w:rFonts w:ascii="Microsoft New Tai Lue" w:hAnsi="Microsoft New Tai Lue" w:cs="Microsoft New Tai Lue"/>
          <w:lang w:eastAsia="en-GB"/>
        </w:rPr>
        <w:t>.</w:t>
      </w:r>
      <w:r w:rsidR="008750DF" w:rsidRPr="00221A1D">
        <w:rPr>
          <w:rFonts w:ascii="Microsoft New Tai Lue" w:hAnsi="Microsoft New Tai Lue" w:cs="Microsoft New Tai Lue"/>
          <w:lang w:eastAsia="en-GB"/>
        </w:rPr>
        <w:t xml:space="preserve"> </w:t>
      </w:r>
    </w:p>
    <w:p w:rsidR="008750DF" w:rsidRPr="00221A1D" w:rsidRDefault="00DB7258" w:rsidP="008750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8750DF" w:rsidRPr="00221A1D">
        <w:rPr>
          <w:rFonts w:ascii="Microsoft New Tai Lue" w:hAnsi="Microsoft New Tai Lue" w:cs="Microsoft New Tai Lue"/>
          <w:lang w:eastAsia="en-GB"/>
        </w:rPr>
        <w:t xml:space="preserve">Full details of the case justifying the honorarium. </w:t>
      </w:r>
    </w:p>
    <w:p w:rsidR="00DB7258" w:rsidRPr="00221A1D" w:rsidRDefault="00DB7258" w:rsidP="008750DF">
      <w:pPr>
        <w:autoSpaceDE w:val="0"/>
        <w:autoSpaceDN w:val="0"/>
        <w:adjustRightInd w:val="0"/>
        <w:rPr>
          <w:rFonts w:ascii="Microsoft New Tai Lue" w:hAnsi="Microsoft New Tai Lue" w:cs="Microsoft New Tai Lue"/>
          <w:lang w:eastAsia="en-GB"/>
        </w:rPr>
      </w:pPr>
    </w:p>
    <w:p w:rsidR="008750DF" w:rsidRPr="00221A1D" w:rsidRDefault="008750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4.2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Where the </w:t>
      </w:r>
      <w:r w:rsidR="00802797">
        <w:rPr>
          <w:rFonts w:ascii="Microsoft New Tai Lue" w:hAnsi="Microsoft New Tai Lue" w:cs="Microsoft New Tai Lue"/>
          <w:lang w:eastAsia="en-GB"/>
        </w:rPr>
        <w:t>Management</w:t>
      </w:r>
      <w:r w:rsidRPr="00221A1D">
        <w:rPr>
          <w:rFonts w:ascii="Microsoft New Tai Lue" w:hAnsi="Microsoft New Tai Lue" w:cs="Microsoft New Tai Lue"/>
          <w:lang w:eastAsia="en-GB"/>
        </w:rPr>
        <w:t xml:space="preserve"> Committee decides that an application for honorarium application meets the agreed criteria and approves the application, the employee will be informed in writing and a copy sent to HR Admin and Payroll Services to action the payment. </w:t>
      </w:r>
    </w:p>
    <w:p w:rsidR="008750DF" w:rsidRPr="00221A1D" w:rsidRDefault="008750DF" w:rsidP="00260F34">
      <w:pPr>
        <w:pStyle w:val="Default"/>
        <w:jc w:val="both"/>
        <w:rPr>
          <w:rFonts w:ascii="Microsoft New Tai Lue" w:hAnsi="Microsoft New Tai Lue" w:cs="Microsoft New Tai Lue"/>
          <w:b/>
          <w:bCs/>
          <w:u w:val="single"/>
        </w:rPr>
      </w:pPr>
    </w:p>
    <w:p w:rsidR="008750DF" w:rsidRPr="00221A1D" w:rsidRDefault="00085FDF" w:rsidP="00085FDF">
      <w:pPr>
        <w:pStyle w:val="Default"/>
        <w:jc w:val="right"/>
        <w:rPr>
          <w:rFonts w:ascii="Microsoft New Tai Lue" w:hAnsi="Microsoft New Tai Lue" w:cs="Microsoft New Tai Lue"/>
          <w:b/>
          <w:bCs/>
        </w:rPr>
      </w:pPr>
      <w:r w:rsidRPr="00221A1D">
        <w:rPr>
          <w:rFonts w:ascii="Microsoft New Tai Lue" w:hAnsi="Microsoft New Tai Lue" w:cs="Microsoft New Tai Lue"/>
          <w:b/>
          <w:bCs/>
          <w:u w:val="single"/>
        </w:rPr>
        <w:br w:type="page"/>
      </w:r>
      <w:r w:rsidRPr="00221A1D">
        <w:rPr>
          <w:rFonts w:ascii="Microsoft New Tai Lue" w:hAnsi="Microsoft New Tai Lue" w:cs="Microsoft New Tai Lue"/>
          <w:b/>
          <w:bCs/>
        </w:rPr>
        <w:lastRenderedPageBreak/>
        <w:t>A</w:t>
      </w:r>
      <w:r w:rsidR="003E0501" w:rsidRPr="00221A1D">
        <w:rPr>
          <w:rFonts w:ascii="Microsoft New Tai Lue" w:hAnsi="Microsoft New Tai Lue" w:cs="Microsoft New Tai Lue"/>
          <w:b/>
          <w:bCs/>
        </w:rPr>
        <w:t>PPENDIX</w:t>
      </w:r>
      <w:r w:rsidRPr="00221A1D">
        <w:rPr>
          <w:rFonts w:ascii="Microsoft New Tai Lue" w:hAnsi="Microsoft New Tai Lue" w:cs="Microsoft New Tai Lue"/>
          <w:b/>
          <w:bCs/>
        </w:rPr>
        <w:t xml:space="preserve"> 9</w:t>
      </w:r>
    </w:p>
    <w:p w:rsidR="00085FDF" w:rsidRPr="00221A1D" w:rsidRDefault="00085FDF" w:rsidP="00260F34">
      <w:pPr>
        <w:pStyle w:val="Default"/>
        <w:jc w:val="both"/>
        <w:rPr>
          <w:rFonts w:ascii="Microsoft New Tai Lue" w:hAnsi="Microsoft New Tai Lue" w:cs="Microsoft New Tai Lue"/>
          <w:b/>
          <w:bCs/>
          <w:u w:val="single"/>
        </w:rPr>
      </w:pP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bookmarkStart w:id="50" w:name="nine"/>
      <w:r w:rsidRPr="00221A1D">
        <w:rPr>
          <w:rFonts w:ascii="Microsoft New Tai Lue" w:hAnsi="Microsoft New Tai Lue" w:cs="Microsoft New Tai Lue"/>
          <w:b/>
          <w:bCs/>
          <w:color w:val="000000"/>
          <w:lang w:eastAsia="en-GB"/>
        </w:rPr>
        <w:t>P</w:t>
      </w:r>
      <w:bookmarkEnd w:id="50"/>
      <w:r w:rsidRPr="00221A1D">
        <w:rPr>
          <w:rFonts w:ascii="Microsoft New Tai Lue" w:hAnsi="Microsoft New Tai Lue" w:cs="Microsoft New Tai Lue"/>
          <w:b/>
          <w:bCs/>
          <w:color w:val="000000"/>
          <w:lang w:eastAsia="en-GB"/>
        </w:rPr>
        <w:t xml:space="preserve">OLICY FOR DETERMINING ADDITIONAL CONTRACTUAL PAYMENTS FOR TEACHING STAFF UNDERTAKING WORK OUTSIDE OF THEIR CONTRACT OF EMPLOYMENT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DB7258" w:rsidP="00085F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1.1</w:t>
      </w: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This policy covers teaching staff who undertake professional work</w:t>
      </w:r>
      <w:r w:rsidR="00E67125" w:rsidRPr="00221A1D">
        <w:rPr>
          <w:rFonts w:ascii="Microsoft New Tai Lue" w:hAnsi="Microsoft New Tai Lue" w:cs="Microsoft New Tai Lue"/>
          <w:color w:val="000000"/>
          <w:lang w:eastAsia="en-GB"/>
        </w:rPr>
        <w:t xml:space="preserve"> </w:t>
      </w:r>
      <w:r w:rsidR="00085FDF" w:rsidRPr="00221A1D">
        <w:rPr>
          <w:rFonts w:ascii="Microsoft New Tai Lue" w:hAnsi="Microsoft New Tai Lue" w:cs="Microsoft New Tai Lue"/>
          <w:color w:val="000000"/>
          <w:lang w:eastAsia="en-GB"/>
        </w:rPr>
        <w:t xml:space="preserve">which has </w:t>
      </w:r>
      <w:r w:rsidR="00E67125"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all the following features: </w:t>
      </w:r>
    </w:p>
    <w:p w:rsidR="003E0501" w:rsidRPr="00221A1D" w:rsidRDefault="003E0501" w:rsidP="00085FDF">
      <w:pPr>
        <w:autoSpaceDE w:val="0"/>
        <w:autoSpaceDN w:val="0"/>
        <w:adjustRightInd w:val="0"/>
        <w:rPr>
          <w:rFonts w:ascii="Microsoft New Tai Lue" w:hAnsi="Microsoft New Tai Lue" w:cs="Microsoft New Tai Lue"/>
          <w:color w:val="000000"/>
          <w:lang w:eastAsia="en-GB"/>
        </w:rPr>
      </w:pPr>
    </w:p>
    <w:p w:rsidR="00085FDF" w:rsidRPr="00221A1D" w:rsidRDefault="00DB7258" w:rsidP="00085F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(a)</w:t>
      </w: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it is outside the scope of their contract of employment; </w:t>
      </w:r>
    </w:p>
    <w:p w:rsidR="00085FDF" w:rsidRPr="00221A1D" w:rsidRDefault="00DB7258" w:rsidP="00085F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(b) </w:t>
      </w: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the work activities require some time off from normal duties; and </w:t>
      </w:r>
    </w:p>
    <w:p w:rsidR="00085FDF" w:rsidRPr="00221A1D" w:rsidRDefault="00DB7258"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(c) </w:t>
      </w: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the work is directly related to the provision of professional educational </w:t>
      </w:r>
      <w:r w:rsidRPr="00221A1D">
        <w:rPr>
          <w:rFonts w:ascii="Microsoft New Tai Lue" w:hAnsi="Microsoft New Tai Lue" w:cs="Microsoft New Tai Lue"/>
          <w:color w:val="000000"/>
          <w:lang w:eastAsia="en-GB"/>
        </w:rPr>
        <w:tab/>
      </w:r>
      <w:r w:rsidR="00085FDF" w:rsidRPr="00221A1D">
        <w:rPr>
          <w:rFonts w:ascii="Microsoft New Tai Lue" w:hAnsi="Microsoft New Tai Lue" w:cs="Microsoft New Tai Lue"/>
          <w:color w:val="000000"/>
          <w:lang w:eastAsia="en-GB"/>
        </w:rPr>
        <w:t xml:space="preserve">services either within or outside the Somerset maintained system. </w:t>
      </w:r>
    </w:p>
    <w:p w:rsidR="003E0501" w:rsidRPr="00221A1D" w:rsidRDefault="00C63D03" w:rsidP="00085FDF">
      <w:pPr>
        <w:autoSpaceDE w:val="0"/>
        <w:autoSpaceDN w:val="0"/>
        <w:adjustRightInd w:val="0"/>
        <w:rPr>
          <w:rFonts w:ascii="Microsoft New Tai Lue" w:hAnsi="Microsoft New Tai Lue" w:cs="Microsoft New Tai Lue"/>
          <w:i/>
          <w:iCs/>
          <w:color w:val="000000"/>
          <w:lang w:eastAsia="en-GB"/>
        </w:rPr>
      </w:pPr>
      <w:r w:rsidRPr="00221A1D">
        <w:rPr>
          <w:rFonts w:ascii="Microsoft New Tai Lue" w:hAnsi="Microsoft New Tai Lue" w:cs="Microsoft New Tai Lue"/>
          <w:i/>
          <w:iCs/>
          <w:noProof/>
          <w:color w:val="000000"/>
          <w:lang w:eastAsia="en-GB"/>
        </w:rPr>
        <mc:AlternateContent>
          <mc:Choice Requires="wps">
            <w:drawing>
              <wp:anchor distT="0" distB="0" distL="114300" distR="114300" simplePos="0" relativeHeight="251658752" behindDoc="1" locked="0" layoutInCell="1" allowOverlap="1">
                <wp:simplePos x="0" y="0"/>
                <wp:positionH relativeFrom="column">
                  <wp:posOffset>428625</wp:posOffset>
                </wp:positionH>
                <wp:positionV relativeFrom="paragraph">
                  <wp:posOffset>131445</wp:posOffset>
                </wp:positionV>
                <wp:extent cx="5305425" cy="504825"/>
                <wp:effectExtent l="9525" t="8255" r="9525" b="1079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04825"/>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3.75pt;margin-top:10.35pt;width:417.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">
                <v:textbox>
                  <w:txbxContent>
                    <w:p w:rsidR="003A2C67" w:rsidRDefault="003A2C67"/>
                  </w:txbxContent>
                </v:textbox>
              </v:shape>
            </w:pict>
          </mc:Fallback>
        </mc:AlternateContent>
      </w:r>
    </w:p>
    <w:p w:rsidR="00085FDF" w:rsidRPr="00221A1D" w:rsidRDefault="00DB7258" w:rsidP="00085F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i/>
          <w:iCs/>
          <w:color w:val="000000"/>
          <w:lang w:eastAsia="en-GB"/>
        </w:rPr>
        <w:tab/>
      </w:r>
      <w:r w:rsidR="00085FDF" w:rsidRPr="00221A1D">
        <w:rPr>
          <w:rFonts w:ascii="Microsoft New Tai Lue" w:hAnsi="Microsoft New Tai Lue" w:cs="Microsoft New Tai Lue"/>
          <w:b/>
          <w:i/>
          <w:iCs/>
          <w:color w:val="000000"/>
          <w:lang w:eastAsia="en-GB"/>
        </w:rPr>
        <w:t>N</w:t>
      </w:r>
      <w:r w:rsidR="00E163A5" w:rsidRPr="00221A1D">
        <w:rPr>
          <w:rFonts w:ascii="Microsoft New Tai Lue" w:hAnsi="Microsoft New Tai Lue" w:cs="Microsoft New Tai Lue"/>
          <w:b/>
          <w:i/>
          <w:iCs/>
          <w:color w:val="000000"/>
          <w:lang w:eastAsia="en-GB"/>
        </w:rPr>
        <w:t>OTE</w:t>
      </w:r>
      <w:r w:rsidR="00085FDF" w:rsidRPr="00221A1D">
        <w:rPr>
          <w:rFonts w:ascii="Microsoft New Tai Lue" w:hAnsi="Microsoft New Tai Lue" w:cs="Microsoft New Tai Lue"/>
          <w:b/>
          <w:i/>
          <w:iCs/>
          <w:color w:val="000000"/>
          <w:lang w:eastAsia="en-GB"/>
        </w:rPr>
        <w:t>:</w:t>
      </w:r>
      <w:r w:rsidR="00085FDF" w:rsidRPr="00221A1D">
        <w:rPr>
          <w:rFonts w:ascii="Microsoft New Tai Lue" w:hAnsi="Microsoft New Tai Lue" w:cs="Microsoft New Tai Lue"/>
          <w:i/>
          <w:iCs/>
          <w:color w:val="000000"/>
          <w:lang w:eastAsia="en-GB"/>
        </w:rPr>
        <w:t xml:space="preserve"> The policy does not cover p</w:t>
      </w:r>
      <w:r w:rsidR="00E67125" w:rsidRPr="00221A1D">
        <w:rPr>
          <w:rFonts w:ascii="Microsoft New Tai Lue" w:hAnsi="Microsoft New Tai Lue" w:cs="Microsoft New Tai Lue"/>
          <w:i/>
          <w:iCs/>
          <w:color w:val="000000"/>
          <w:lang w:eastAsia="en-GB"/>
        </w:rPr>
        <w:t xml:space="preserve">ayments for Out of School hours </w:t>
      </w:r>
      <w:r w:rsidR="00085FDF" w:rsidRPr="00221A1D">
        <w:rPr>
          <w:rFonts w:ascii="Microsoft New Tai Lue" w:hAnsi="Microsoft New Tai Lue" w:cs="Microsoft New Tai Lue"/>
          <w:i/>
          <w:iCs/>
          <w:color w:val="000000"/>
          <w:lang w:eastAsia="en-GB"/>
        </w:rPr>
        <w:t xml:space="preserve">learning </w:t>
      </w:r>
      <w:r w:rsidR="00E67125" w:rsidRPr="00221A1D">
        <w:rPr>
          <w:rFonts w:ascii="Microsoft New Tai Lue" w:hAnsi="Microsoft New Tai Lue" w:cs="Microsoft New Tai Lue"/>
          <w:i/>
          <w:iCs/>
          <w:color w:val="000000"/>
          <w:lang w:eastAsia="en-GB"/>
        </w:rPr>
        <w:tab/>
      </w:r>
      <w:r w:rsidR="00085FDF" w:rsidRPr="00221A1D">
        <w:rPr>
          <w:rFonts w:ascii="Microsoft New Tai Lue" w:hAnsi="Microsoft New Tai Lue" w:cs="Microsoft New Tai Lue"/>
          <w:i/>
          <w:iCs/>
          <w:color w:val="000000"/>
          <w:lang w:eastAsia="en-GB"/>
        </w:rPr>
        <w:t xml:space="preserve">activities.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Currently the most common examples are employment as part of an OFSTED Team, work as a National or Local Leader in Education and in supporting Headteacher Appraisal as an External Consultant.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purpose of this policy is to ensure that </w:t>
      </w:r>
      <w:r w:rsidR="00166A7F" w:rsidRPr="00221A1D">
        <w:rPr>
          <w:rFonts w:ascii="Microsoft New Tai Lue" w:hAnsi="Microsoft New Tai Lue" w:cs="Microsoft New Tai Lue"/>
          <w:color w:val="000000"/>
          <w:lang w:eastAsia="en-GB"/>
        </w:rPr>
        <w:t>Governing Bodies</w:t>
      </w:r>
      <w:r w:rsidR="00490B77" w:rsidRPr="00221A1D">
        <w:rPr>
          <w:rFonts w:ascii="Microsoft New Tai Lue" w:hAnsi="Microsoft New Tai Lue" w:cs="Microsoft New Tai Lue"/>
          <w:color w:val="000000"/>
          <w:lang w:eastAsia="en-GB"/>
        </w:rPr>
        <w:t>/Academy Board</w:t>
      </w:r>
      <w:r w:rsidRPr="00221A1D">
        <w:rPr>
          <w:rFonts w:ascii="Microsoft New Tai Lue" w:hAnsi="Microsoft New Tai Lue" w:cs="Microsoft New Tai Lue"/>
          <w:color w:val="000000"/>
          <w:lang w:eastAsia="en-GB"/>
        </w:rPr>
        <w:t xml:space="preserve"> and Headteachers understand how the process for approving the work and calculating payments should be managed. In this way the best interests of the teacher, the school and the LA will be served through the adoption of a consistent approach.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Benefits of Additional Professional Work </w:t>
      </w:r>
    </w:p>
    <w:p w:rsidR="00DB7258" w:rsidRPr="00221A1D" w:rsidRDefault="00DB7258"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There are a number of tangible benefits for the teacher, the school and the LA in undertaking such professional activities. The teacher will benefit professionally through any training needed to do the work and in the delivery of the work.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During the teacher’s absence, while undertaking the professional work, other staff in the school </w:t>
      </w:r>
      <w:r w:rsidRPr="00221A1D">
        <w:rPr>
          <w:rFonts w:ascii="Microsoft New Tai Lue" w:hAnsi="Microsoft New Tai Lue" w:cs="Microsoft New Tai Lue"/>
          <w:b/>
          <w:bCs/>
          <w:i/>
          <w:iCs/>
          <w:color w:val="000000"/>
          <w:lang w:eastAsia="en-GB"/>
        </w:rPr>
        <w:t xml:space="preserve">may </w:t>
      </w:r>
      <w:r w:rsidRPr="00221A1D">
        <w:rPr>
          <w:rFonts w:ascii="Microsoft New Tai Lue" w:hAnsi="Microsoft New Tai Lue" w:cs="Microsoft New Tai Lue"/>
          <w:color w:val="000000"/>
          <w:lang w:eastAsia="en-GB"/>
        </w:rPr>
        <w:t xml:space="preserve">have the opportunity of undertaking additional duties, albeit for a limited period which will, in turn, benefit them. </w:t>
      </w:r>
    </w:p>
    <w:p w:rsidR="00085FDF" w:rsidRPr="00221A1D" w:rsidRDefault="00085FDF"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2.3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It is possible that part of the income received for the professional work can be used for the benefit of the </w:t>
      </w:r>
      <w:r w:rsidR="00257C04" w:rsidRPr="00221A1D">
        <w:rPr>
          <w:rFonts w:ascii="Microsoft New Tai Lue" w:hAnsi="Microsoft New Tai Lue" w:cs="Microsoft New Tai Lue"/>
          <w:color w:val="000000"/>
          <w:lang w:eastAsia="en-GB"/>
        </w:rPr>
        <w:t>s</w:t>
      </w:r>
      <w:r w:rsidRPr="00221A1D">
        <w:rPr>
          <w:rFonts w:ascii="Microsoft New Tai Lue" w:hAnsi="Microsoft New Tai Lue" w:cs="Microsoft New Tai Lue"/>
          <w:color w:val="000000"/>
          <w:lang w:eastAsia="en-GB"/>
        </w:rPr>
        <w:t xml:space="preserve">chool. </w:t>
      </w:r>
    </w:p>
    <w:p w:rsidR="001E41C4" w:rsidRDefault="001E41C4"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085FDF">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color w:val="000000"/>
          <w:lang w:eastAsia="en-GB"/>
        </w:rPr>
        <w:t xml:space="preserve">3.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Approval Process </w:t>
      </w:r>
    </w:p>
    <w:p w:rsidR="00DB7258" w:rsidRPr="00221A1D" w:rsidRDefault="00DB7258" w:rsidP="00085FDF">
      <w:pPr>
        <w:autoSpaceDE w:val="0"/>
        <w:autoSpaceDN w:val="0"/>
        <w:adjustRightInd w:val="0"/>
        <w:rPr>
          <w:rFonts w:ascii="Microsoft New Tai Lue" w:hAnsi="Microsoft New Tai Lue" w:cs="Microsoft New Tai Lue"/>
          <w:color w:val="000000"/>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It is entirely at the </w:t>
      </w:r>
      <w:r w:rsidR="00D35E07">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’s discretion as to whether time off will be granted for training and/or undertaking professional work which falls outside a teacher’s contract of employment. </w:t>
      </w:r>
    </w:p>
    <w:p w:rsidR="00DB7258" w:rsidRPr="00221A1D" w:rsidRDefault="00DB7258" w:rsidP="00FE04E6">
      <w:pPr>
        <w:autoSpaceDE w:val="0"/>
        <w:autoSpaceDN w:val="0"/>
        <w:adjustRightInd w:val="0"/>
        <w:rPr>
          <w:rFonts w:ascii="Microsoft New Tai Lue" w:hAnsi="Microsoft New Tai Lue" w:cs="Microsoft New Tai Lue"/>
          <w:color w:val="000000"/>
          <w:lang w:eastAsia="en-GB"/>
        </w:rPr>
      </w:pPr>
    </w:p>
    <w:p w:rsidR="00085FDF"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 xml:space="preserve">3.2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The teacher should make a formal request in writing to the Headteacher</w:t>
      </w:r>
      <w:r w:rsidR="00FE04E6" w:rsidRPr="00221A1D">
        <w:rPr>
          <w:rFonts w:ascii="Microsoft New Tai Lue" w:hAnsi="Microsoft New Tai Lue" w:cs="Microsoft New Tai Lue"/>
          <w:color w:val="000000"/>
          <w:lang w:eastAsia="en-GB"/>
        </w:rPr>
        <w:t xml:space="preserve"> or the Chair of Governors as appropriate</w:t>
      </w:r>
      <w:r w:rsidRPr="00221A1D">
        <w:rPr>
          <w:rFonts w:ascii="Microsoft New Tai Lue" w:hAnsi="Microsoft New Tai Lue" w:cs="Microsoft New Tai Lue"/>
          <w:color w:val="000000"/>
          <w:lang w:eastAsia="en-GB"/>
        </w:rPr>
        <w:t xml:space="preserve">. The request should then be considered by the Governors’ Personnel Committee. </w:t>
      </w:r>
      <w:r w:rsidRPr="00221A1D">
        <w:rPr>
          <w:rFonts w:ascii="Microsoft New Tai Lue" w:hAnsi="Microsoft New Tai Lue" w:cs="Microsoft New Tai Lue"/>
          <w:lang w:eastAsia="en-GB"/>
        </w:rPr>
        <w:t xml:space="preserve">The teacher should be allowed to appeal to a separate Committee of Governors if approval is not given. </w:t>
      </w:r>
    </w:p>
    <w:p w:rsidR="001E41C4" w:rsidRPr="00221A1D" w:rsidRDefault="001E41C4"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3.3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When deciding whether or not to approve an application, the Governors’ Personnel Committee should </w:t>
      </w:r>
      <w:r w:rsidR="003E0501" w:rsidRPr="00221A1D">
        <w:rPr>
          <w:rFonts w:ascii="Microsoft New Tai Lue" w:hAnsi="Microsoft New Tai Lue" w:cs="Microsoft New Tai Lue"/>
          <w:lang w:eastAsia="en-GB"/>
        </w:rPr>
        <w:t>consider the following matters:</w:t>
      </w:r>
    </w:p>
    <w:p w:rsidR="003E0501" w:rsidRPr="00221A1D" w:rsidRDefault="003E0501"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DB7258" w:rsidP="00085F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(a)</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The advantages and disadvantages for the school in granting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the request. </w:t>
      </w: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The extent to which time off will be allowed both in terms of how much time and over what period of time. For example, where the teacher wishes to undertake a professional commitment which is ongoing, a time limit might be applied so that the effect on the </w:t>
      </w:r>
      <w:r w:rsidR="00257C04" w:rsidRPr="00221A1D">
        <w:rPr>
          <w:rFonts w:ascii="Microsoft New Tai Lue" w:hAnsi="Microsoft New Tai Lue" w:cs="Microsoft New Tai Lue"/>
          <w:lang w:eastAsia="en-GB"/>
        </w:rPr>
        <w:t>s</w:t>
      </w:r>
      <w:r w:rsidR="00085FDF" w:rsidRPr="00221A1D">
        <w:rPr>
          <w:rFonts w:ascii="Microsoft New Tai Lue" w:hAnsi="Microsoft New Tai Lue" w:cs="Microsoft New Tai Lue"/>
          <w:lang w:eastAsia="en-GB"/>
        </w:rPr>
        <w:t xml:space="preserve">chool can be assessed and the decision to approve time off reviewed. </w:t>
      </w: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The way in which the income derived from the professional work will be divided between t</w:t>
      </w:r>
      <w:r w:rsidR="00C24CAD" w:rsidRPr="00221A1D">
        <w:rPr>
          <w:rFonts w:ascii="Microsoft New Tai Lue" w:hAnsi="Microsoft New Tai Lue" w:cs="Microsoft New Tai Lue"/>
          <w:lang w:eastAsia="en-GB"/>
        </w:rPr>
        <w:t>he teacher, colleagues and the s</w:t>
      </w:r>
      <w:r w:rsidR="00085FDF" w:rsidRPr="00221A1D">
        <w:rPr>
          <w:rFonts w:ascii="Microsoft New Tai Lue" w:hAnsi="Microsoft New Tai Lue" w:cs="Microsoft New Tai Lue"/>
          <w:lang w:eastAsia="en-GB"/>
        </w:rPr>
        <w:t xml:space="preserve">chool (see paragraph 4 below). </w:t>
      </w: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(d)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The need to agree with the teacher that the income for the professional work undertaken will be paid direct to the </w:t>
      </w:r>
      <w:r w:rsidR="00257C04" w:rsidRPr="00221A1D">
        <w:rPr>
          <w:rFonts w:ascii="Microsoft New Tai Lue" w:hAnsi="Microsoft New Tai Lue" w:cs="Microsoft New Tai Lue"/>
          <w:lang w:eastAsia="en-GB"/>
        </w:rPr>
        <w:t>s</w:t>
      </w:r>
      <w:r w:rsidR="00085FDF" w:rsidRPr="00221A1D">
        <w:rPr>
          <w:rFonts w:ascii="Microsoft New Tai Lue" w:hAnsi="Microsoft New Tai Lue" w:cs="Microsoft New Tai Lue"/>
          <w:lang w:eastAsia="en-GB"/>
        </w:rPr>
        <w:t xml:space="preserve">chool’s budget before being allocated in accordance with the agreement referred to in sub-paragraph (c) above. </w:t>
      </w:r>
    </w:p>
    <w:p w:rsidR="00085FDF" w:rsidRPr="00221A1D" w:rsidRDefault="00085FDF" w:rsidP="00085F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085FDF" w:rsidRPr="00221A1D" w:rsidRDefault="00085FDF" w:rsidP="00085F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Division of Income </w:t>
      </w:r>
    </w:p>
    <w:p w:rsidR="00DB7258" w:rsidRPr="00221A1D" w:rsidRDefault="00DB7258" w:rsidP="00085FDF">
      <w:pPr>
        <w:autoSpaceDE w:val="0"/>
        <w:autoSpaceDN w:val="0"/>
        <w:adjustRightInd w:val="0"/>
        <w:rPr>
          <w:rFonts w:ascii="Microsoft New Tai Lue" w:hAnsi="Microsoft New Tai Lue" w:cs="Microsoft New Tai Lue"/>
          <w:lang w:eastAsia="en-GB"/>
        </w:rPr>
      </w:pPr>
    </w:p>
    <w:p w:rsidR="00085FDF" w:rsidRPr="00221A1D" w:rsidRDefault="00085FDF" w:rsidP="00085FDF">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There will be a number of headings under which income can be allocated:</w:t>
      </w:r>
    </w:p>
    <w:p w:rsidR="003E0501" w:rsidRPr="00221A1D" w:rsidRDefault="003E0501" w:rsidP="00DB7258">
      <w:pPr>
        <w:tabs>
          <w:tab w:val="left" w:pos="720"/>
        </w:tabs>
        <w:autoSpaceDE w:val="0"/>
        <w:autoSpaceDN w:val="0"/>
        <w:adjustRightInd w:val="0"/>
        <w:ind w:left="1440" w:hanging="1440"/>
        <w:rPr>
          <w:rFonts w:ascii="Microsoft New Tai Lue" w:hAnsi="Microsoft New Tai Lue" w:cs="Microsoft New Tai Lue"/>
          <w:lang w:eastAsia="en-GB"/>
        </w:rPr>
      </w:pP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(a)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Payment to the teacher for the professional work undertaken outside the time off period granted</w:t>
      </w:r>
      <w:r w:rsidR="00257C04" w:rsidRPr="00221A1D">
        <w:rPr>
          <w:rFonts w:ascii="Microsoft New Tai Lue" w:hAnsi="Microsoft New Tai Lue" w:cs="Microsoft New Tai Lue"/>
          <w:lang w:eastAsia="en-GB"/>
        </w:rPr>
        <w:t xml:space="preserve">, </w:t>
      </w:r>
      <w:r w:rsidR="00085FDF" w:rsidRPr="00221A1D">
        <w:rPr>
          <w:rFonts w:ascii="Microsoft New Tai Lue" w:hAnsi="Microsoft New Tai Lue" w:cs="Microsoft New Tai Lue"/>
          <w:lang w:eastAsia="en-GB"/>
        </w:rPr>
        <w:t>e</w:t>
      </w:r>
      <w:r w:rsidR="00490B77" w:rsidRPr="00221A1D">
        <w:rPr>
          <w:rFonts w:ascii="Microsoft New Tai Lue" w:hAnsi="Microsoft New Tai Lue" w:cs="Microsoft New Tai Lue"/>
          <w:lang w:eastAsia="en-GB"/>
        </w:rPr>
        <w:t>.</w:t>
      </w:r>
      <w:r w:rsidR="00085FDF" w:rsidRPr="00221A1D">
        <w:rPr>
          <w:rFonts w:ascii="Microsoft New Tai Lue" w:hAnsi="Microsoft New Tai Lue" w:cs="Microsoft New Tai Lue"/>
          <w:lang w:eastAsia="en-GB"/>
        </w:rPr>
        <w:t>g</w:t>
      </w:r>
      <w:r w:rsidR="00257C04" w:rsidRPr="00221A1D">
        <w:rPr>
          <w:rFonts w:ascii="Microsoft New Tai Lue" w:hAnsi="Microsoft New Tai Lue" w:cs="Microsoft New Tai Lue"/>
          <w:lang w:eastAsia="en-GB"/>
        </w:rPr>
        <w:t>,</w:t>
      </w:r>
      <w:r w:rsidR="00085FDF" w:rsidRPr="00221A1D">
        <w:rPr>
          <w:rFonts w:ascii="Microsoft New Tai Lue" w:hAnsi="Microsoft New Tai Lue" w:cs="Microsoft New Tai Lue"/>
          <w:lang w:eastAsia="en-GB"/>
        </w:rPr>
        <w:t xml:space="preserve"> preparation, follow-up work. </w:t>
      </w:r>
    </w:p>
    <w:p w:rsidR="00085FDF" w:rsidRPr="00221A1D" w:rsidRDefault="00DB7258" w:rsidP="00E67125">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Out of pocket expenses (travel, accommodation, equipment and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materials) for which the teacher must be reimbursed in full. In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some cases, the organisation benefiting fro</w:t>
      </w:r>
      <w:r w:rsidR="00C52061" w:rsidRPr="00221A1D">
        <w:rPr>
          <w:rFonts w:ascii="Microsoft New Tai Lue" w:hAnsi="Microsoft New Tai Lue" w:cs="Microsoft New Tai Lue"/>
          <w:lang w:eastAsia="en-GB"/>
        </w:rPr>
        <w:t xml:space="preserve">m the professional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t>services, e</w:t>
      </w:r>
      <w:r w:rsidR="00490B77" w:rsidRPr="00221A1D">
        <w:rPr>
          <w:rFonts w:ascii="Microsoft New Tai Lue" w:hAnsi="Microsoft New Tai Lue" w:cs="Microsoft New Tai Lue"/>
          <w:lang w:eastAsia="en-GB"/>
        </w:rPr>
        <w:t>.</w:t>
      </w:r>
      <w:r w:rsidR="00C52061" w:rsidRPr="00221A1D">
        <w:rPr>
          <w:rFonts w:ascii="Microsoft New Tai Lue" w:hAnsi="Microsoft New Tai Lue" w:cs="Microsoft New Tai Lue"/>
          <w:lang w:eastAsia="en-GB"/>
        </w:rPr>
        <w:t>g</w:t>
      </w:r>
      <w:r w:rsidR="00257C04" w:rsidRPr="00221A1D">
        <w:rPr>
          <w:rFonts w:ascii="Microsoft New Tai Lue" w:hAnsi="Microsoft New Tai Lue" w:cs="Microsoft New Tai Lue"/>
          <w:lang w:eastAsia="en-GB"/>
        </w:rPr>
        <w:t>,</w:t>
      </w:r>
      <w:r w:rsidR="00C52061" w:rsidRPr="00221A1D">
        <w:rPr>
          <w:rFonts w:ascii="Microsoft New Tai Lue" w:hAnsi="Microsoft New Tai Lue" w:cs="Microsoft New Tai Lue"/>
          <w:lang w:eastAsia="en-GB"/>
        </w:rPr>
        <w:t xml:space="preserve"> </w:t>
      </w:r>
      <w:r w:rsidR="00085FDF" w:rsidRPr="00221A1D">
        <w:rPr>
          <w:rFonts w:ascii="Microsoft New Tai Lue" w:hAnsi="Microsoft New Tai Lue" w:cs="Microsoft New Tai Lue"/>
          <w:lang w:eastAsia="en-GB"/>
        </w:rPr>
        <w:t xml:space="preserve">an OFSTED team, will arrange to reimburse the </w:t>
      </w:r>
      <w:r w:rsidR="00C52061" w:rsidRPr="00221A1D">
        <w:rPr>
          <w:rFonts w:ascii="Microsoft New Tai Lue" w:hAnsi="Microsoft New Tai Lue" w:cs="Microsoft New Tai Lue"/>
          <w:lang w:eastAsia="en-GB"/>
        </w:rPr>
        <w:tab/>
      </w:r>
      <w:r w:rsidR="00C52061"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teacher direct for the cost of such expenses. </w:t>
      </w: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Costs falling on the </w:t>
      </w:r>
      <w:r w:rsidR="00257C04" w:rsidRPr="00221A1D">
        <w:rPr>
          <w:rFonts w:ascii="Microsoft New Tai Lue" w:hAnsi="Microsoft New Tai Lue" w:cs="Microsoft New Tai Lue"/>
          <w:lang w:eastAsia="en-GB"/>
        </w:rPr>
        <w:t>s</w:t>
      </w:r>
      <w:r w:rsidR="00085FDF" w:rsidRPr="00221A1D">
        <w:rPr>
          <w:rFonts w:ascii="Microsoft New Tai Lue" w:hAnsi="Microsoft New Tai Lue" w:cs="Microsoft New Tai Lue"/>
          <w:lang w:eastAsia="en-GB"/>
        </w:rPr>
        <w:t>chool’s budget, for example additional payments to staff (additional responsibility payments for colleague teachers, the employment of supply teachers, payments to administrative, secretarial or clerical staff); use of premises and</w:t>
      </w:r>
      <w:r w:rsidR="00085FDF" w:rsidRPr="00221A1D">
        <w:rPr>
          <w:rFonts w:ascii="Microsoft New Tai Lue" w:hAnsi="Microsoft New Tai Lue" w:cs="Microsoft New Tai Lue"/>
          <w:b/>
          <w:bCs/>
          <w:i/>
          <w:iCs/>
          <w:lang w:eastAsia="en-GB"/>
        </w:rPr>
        <w:t>/</w:t>
      </w:r>
      <w:r w:rsidR="00085FDF" w:rsidRPr="00221A1D">
        <w:rPr>
          <w:rFonts w:ascii="Microsoft New Tai Lue" w:hAnsi="Microsoft New Tai Lue" w:cs="Microsoft New Tai Lue"/>
          <w:lang w:eastAsia="en-GB"/>
        </w:rPr>
        <w:t xml:space="preserve">or equipment. </w:t>
      </w:r>
    </w:p>
    <w:p w:rsidR="00085FDF" w:rsidRPr="00221A1D" w:rsidRDefault="00DB7258" w:rsidP="00DB7258">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(d) </w:t>
      </w:r>
      <w:r w:rsidRPr="00221A1D">
        <w:rPr>
          <w:rFonts w:ascii="Microsoft New Tai Lue" w:hAnsi="Microsoft New Tai Lue" w:cs="Microsoft New Tai Lue"/>
          <w:lang w:eastAsia="en-GB"/>
        </w:rPr>
        <w:tab/>
      </w:r>
      <w:r w:rsidR="00085FDF" w:rsidRPr="00221A1D">
        <w:rPr>
          <w:rFonts w:ascii="Microsoft New Tai Lue" w:hAnsi="Microsoft New Tai Lue" w:cs="Microsoft New Tai Lue"/>
          <w:lang w:eastAsia="en-GB"/>
        </w:rPr>
        <w:t xml:space="preserve">“Opportunity” costs ie where no additional financial costs have arisen as a result of granting the teacher paid time off for undertaking professional work, for example, the release of a Headteacher for an OFSTED inspection where he/she has no formalised teaching commitment. </w:t>
      </w:r>
      <w:r w:rsidR="00257C04" w:rsidRPr="00221A1D">
        <w:rPr>
          <w:rFonts w:ascii="Microsoft New Tai Lue" w:hAnsi="Microsoft New Tai Lue" w:cs="Microsoft New Tai Lue"/>
          <w:lang w:eastAsia="en-GB"/>
        </w:rPr>
        <w:t xml:space="preserve"> </w:t>
      </w:r>
      <w:r w:rsidR="00490B77" w:rsidRPr="00221A1D">
        <w:rPr>
          <w:rFonts w:ascii="Microsoft New Tai Lue" w:hAnsi="Microsoft New Tai Lue" w:cs="Microsoft New Tai Lue"/>
          <w:lang w:eastAsia="en-GB"/>
        </w:rPr>
        <w:t>It would be reasonable for the G</w:t>
      </w:r>
      <w:r w:rsidR="00085FDF" w:rsidRPr="00221A1D">
        <w:rPr>
          <w:rFonts w:ascii="Microsoft New Tai Lue" w:hAnsi="Microsoft New Tai Lue" w:cs="Microsoft New Tai Lue"/>
          <w:lang w:eastAsia="en-GB"/>
        </w:rPr>
        <w:t>overnors</w:t>
      </w:r>
      <w:r w:rsidR="00490B77" w:rsidRPr="00221A1D">
        <w:rPr>
          <w:rFonts w:ascii="Microsoft New Tai Lue" w:hAnsi="Microsoft New Tai Lue" w:cs="Microsoft New Tai Lue"/>
          <w:lang w:eastAsia="en-GB"/>
        </w:rPr>
        <w:t>/Directors</w:t>
      </w:r>
      <w:r w:rsidR="00085FDF" w:rsidRPr="00221A1D">
        <w:rPr>
          <w:rFonts w:ascii="Microsoft New Tai Lue" w:hAnsi="Microsoft New Tai Lue" w:cs="Microsoft New Tai Lue"/>
          <w:lang w:eastAsia="en-GB"/>
        </w:rPr>
        <w:t xml:space="preserve"> to make an assessment of the lost opportunity by not having the teacher’s </w:t>
      </w:r>
      <w:r w:rsidR="00085FDF" w:rsidRPr="00221A1D">
        <w:rPr>
          <w:rFonts w:ascii="Microsoft New Tai Lue" w:hAnsi="Microsoft New Tai Lue" w:cs="Microsoft New Tai Lue"/>
          <w:lang w:eastAsia="en-GB"/>
        </w:rPr>
        <w:lastRenderedPageBreak/>
        <w:t xml:space="preserve">services during the time off. </w:t>
      </w:r>
      <w:r w:rsidR="00257C04" w:rsidRPr="00221A1D">
        <w:rPr>
          <w:rFonts w:ascii="Microsoft New Tai Lue" w:hAnsi="Microsoft New Tai Lue" w:cs="Microsoft New Tai Lue"/>
          <w:lang w:eastAsia="en-GB"/>
        </w:rPr>
        <w:t xml:space="preserve"> </w:t>
      </w:r>
      <w:r w:rsidR="00085FDF" w:rsidRPr="00221A1D">
        <w:rPr>
          <w:rFonts w:ascii="Microsoft New Tai Lue" w:hAnsi="Microsoft New Tai Lue" w:cs="Microsoft New Tai Lue"/>
          <w:lang w:eastAsia="en-GB"/>
        </w:rPr>
        <w:t>For example, this could be the notional cost of employing a supply teacher during the time off.</w:t>
      </w:r>
    </w:p>
    <w:p w:rsidR="00085FDF" w:rsidRPr="00221A1D" w:rsidRDefault="00085FDF" w:rsidP="00085FDF">
      <w:pPr>
        <w:autoSpaceDE w:val="0"/>
        <w:autoSpaceDN w:val="0"/>
        <w:adjustRightInd w:val="0"/>
        <w:rPr>
          <w:rFonts w:ascii="Microsoft New Tai Lue" w:hAnsi="Microsoft New Tai Lue" w:cs="Microsoft New Tai Lue"/>
          <w:lang w:eastAsia="en-GB"/>
        </w:rPr>
      </w:pPr>
    </w:p>
    <w:p w:rsidR="00085FDF" w:rsidRPr="00221A1D" w:rsidRDefault="00085FDF" w:rsidP="00085FDF">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t xml:space="preserve">5.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Payment Process </w:t>
      </w:r>
    </w:p>
    <w:p w:rsidR="00DB7258" w:rsidRPr="00221A1D" w:rsidRDefault="00DB7258" w:rsidP="00085FDF">
      <w:pPr>
        <w:autoSpaceDE w:val="0"/>
        <w:autoSpaceDN w:val="0"/>
        <w:adjustRightInd w:val="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5.1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All income deriving from the professional work, with the exception of expenses which may be paid direct to the teacher by the organisation concerned, should be claimed and paid direct to the </w:t>
      </w:r>
      <w:r w:rsidR="00257C04" w:rsidRPr="00221A1D">
        <w:rPr>
          <w:rFonts w:ascii="Microsoft New Tai Lue" w:hAnsi="Microsoft New Tai Lue" w:cs="Microsoft New Tai Lue"/>
          <w:lang w:eastAsia="en-GB"/>
        </w:rPr>
        <w:t>s</w:t>
      </w:r>
      <w:r w:rsidRPr="00221A1D">
        <w:rPr>
          <w:rFonts w:ascii="Microsoft New Tai Lue" w:hAnsi="Microsoft New Tai Lue" w:cs="Microsoft New Tai Lue"/>
          <w:lang w:eastAsia="en-GB"/>
        </w:rPr>
        <w:t xml:space="preserve">chool’s budget. </w:t>
      </w:r>
    </w:p>
    <w:p w:rsidR="00DB7258" w:rsidRPr="00221A1D" w:rsidRDefault="00DB7258"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5.2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The payment made to the teacher should be authorised by the Headteacher</w:t>
      </w:r>
      <w:r w:rsidR="00490B77" w:rsidRPr="00221A1D">
        <w:rPr>
          <w:rFonts w:ascii="Microsoft New Tai Lue" w:hAnsi="Microsoft New Tai Lue" w:cs="Microsoft New Tai Lue"/>
          <w:lang w:eastAsia="en-GB"/>
        </w:rPr>
        <w:t>/ Principal</w:t>
      </w:r>
      <w:r w:rsidRPr="00221A1D">
        <w:rPr>
          <w:rFonts w:ascii="Microsoft New Tai Lue" w:hAnsi="Microsoft New Tai Lue" w:cs="Microsoft New Tai Lue"/>
          <w:lang w:eastAsia="en-GB"/>
        </w:rPr>
        <w:t xml:space="preserve"> (or in the case of a Headteacher</w:t>
      </w:r>
      <w:r w:rsidR="00490B77" w:rsidRPr="00221A1D">
        <w:rPr>
          <w:rFonts w:ascii="Microsoft New Tai Lue" w:hAnsi="Microsoft New Tai Lue" w:cs="Microsoft New Tai Lue"/>
          <w:lang w:eastAsia="en-GB"/>
        </w:rPr>
        <w:t>/Principal</w:t>
      </w:r>
      <w:r w:rsidRPr="00221A1D">
        <w:rPr>
          <w:rFonts w:ascii="Microsoft New Tai Lue" w:hAnsi="Microsoft New Tai Lue" w:cs="Microsoft New Tai Lue"/>
          <w:lang w:eastAsia="en-GB"/>
        </w:rPr>
        <w:t xml:space="preserve"> by the relevant </w:t>
      </w:r>
      <w:r w:rsidR="00490B77" w:rsidRPr="00221A1D">
        <w:rPr>
          <w:rFonts w:ascii="Microsoft New Tai Lue" w:hAnsi="Microsoft New Tai Lue" w:cs="Microsoft New Tai Lue"/>
          <w:lang w:eastAsia="en-GB"/>
        </w:rPr>
        <w:t>G</w:t>
      </w:r>
      <w:r w:rsidRPr="00221A1D">
        <w:rPr>
          <w:rFonts w:ascii="Microsoft New Tai Lue" w:hAnsi="Microsoft New Tai Lue" w:cs="Microsoft New Tai Lue"/>
          <w:lang w:eastAsia="en-GB"/>
        </w:rPr>
        <w:t>overnor</w:t>
      </w:r>
      <w:r w:rsidR="00490B77" w:rsidRPr="00221A1D">
        <w:rPr>
          <w:rFonts w:ascii="Microsoft New Tai Lue" w:hAnsi="Microsoft New Tai Lue" w:cs="Microsoft New Tai Lue"/>
          <w:lang w:eastAsia="en-GB"/>
        </w:rPr>
        <w:t>/ Director</w:t>
      </w:r>
      <w:r w:rsidRPr="00221A1D">
        <w:rPr>
          <w:rFonts w:ascii="Microsoft New Tai Lue" w:hAnsi="Microsoft New Tai Lue" w:cs="Microsoft New Tai Lue"/>
          <w:lang w:eastAsia="en-GB"/>
        </w:rPr>
        <w:t>) by sending a letter to Human Resources.</w:t>
      </w:r>
      <w:r w:rsidR="00257C04"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 The payment made will be processed through the Payroll System and will be subject to Income Tax and National Insurance contributions in the usual way.</w:t>
      </w:r>
      <w:r w:rsidR="00257C04"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 The payment will be non-reckonable for pension purposes as it is outside the contract. </w:t>
      </w:r>
    </w:p>
    <w:p w:rsidR="00DB7258" w:rsidRPr="00221A1D" w:rsidRDefault="00DB7258"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bookmarkStart w:id="51" w:name="fivethree"/>
      <w:r w:rsidRPr="00221A1D">
        <w:rPr>
          <w:rFonts w:ascii="Microsoft New Tai Lue" w:hAnsi="Microsoft New Tai Lue" w:cs="Microsoft New Tai Lue"/>
          <w:lang w:eastAsia="en-GB"/>
        </w:rPr>
        <w:t>5</w:t>
      </w:r>
      <w:bookmarkEnd w:id="51"/>
      <w:r w:rsidRPr="00221A1D">
        <w:rPr>
          <w:rFonts w:ascii="Microsoft New Tai Lue" w:hAnsi="Microsoft New Tai Lue" w:cs="Microsoft New Tai Lue"/>
          <w:lang w:eastAsia="en-GB"/>
        </w:rPr>
        <w:t xml:space="preserve">.3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Payment to teaching colleagues who have covered the responsibilities of the absent teacher should be dealt with using the usual payroll processes. </w:t>
      </w:r>
      <w:r w:rsidR="00257C04"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For example, they should be paid the appropriate Management Allowance for a period appropriately defined to enable the correct additional payment to be made. </w:t>
      </w:r>
    </w:p>
    <w:p w:rsidR="00DB7258" w:rsidRPr="00221A1D" w:rsidRDefault="00DB7258"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5.4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If the teacher’s absence has been covered by a supply teacher (or a part-time teacher working additional hours), the usual PRF7007 should be completed. </w:t>
      </w:r>
    </w:p>
    <w:p w:rsidR="00DB7258" w:rsidRPr="00221A1D" w:rsidRDefault="00DB7258"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DB7258">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5.5 </w:t>
      </w:r>
      <w:r w:rsidR="00DB7258"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If a member of the administrative team has undertaken additional work not directly connected with the professional work being undertaken by the teacher, an additional hours claim form should be submitted (PRF7006). </w:t>
      </w:r>
    </w:p>
    <w:p w:rsidR="00DB7258" w:rsidRPr="00221A1D" w:rsidRDefault="00DB7258" w:rsidP="00DB7258">
      <w:pPr>
        <w:autoSpaceDE w:val="0"/>
        <w:autoSpaceDN w:val="0"/>
        <w:adjustRightInd w:val="0"/>
        <w:ind w:left="720" w:hanging="720"/>
        <w:rPr>
          <w:rFonts w:ascii="Microsoft New Tai Lue" w:hAnsi="Microsoft New Tai Lue" w:cs="Microsoft New Tai Lue"/>
          <w:lang w:eastAsia="en-GB"/>
        </w:rPr>
      </w:pPr>
    </w:p>
    <w:p w:rsidR="00085FDF" w:rsidRPr="00221A1D" w:rsidRDefault="00085FDF" w:rsidP="00C52061">
      <w:pPr>
        <w:pStyle w:val="Default"/>
        <w:ind w:left="720" w:hanging="720"/>
        <w:rPr>
          <w:rFonts w:ascii="Microsoft New Tai Lue" w:hAnsi="Microsoft New Tai Lue" w:cs="Microsoft New Tai Lue"/>
          <w:b/>
          <w:bCs/>
          <w:u w:val="single"/>
        </w:rPr>
      </w:pPr>
      <w:r w:rsidRPr="00221A1D">
        <w:rPr>
          <w:rFonts w:ascii="Microsoft New Tai Lue" w:hAnsi="Microsoft New Tai Lue" w:cs="Microsoft New Tai Lue"/>
          <w:color w:val="auto"/>
        </w:rPr>
        <w:t xml:space="preserve">5.6 </w:t>
      </w:r>
      <w:r w:rsidR="00DB7258" w:rsidRPr="00221A1D">
        <w:rPr>
          <w:rFonts w:ascii="Microsoft New Tai Lue" w:hAnsi="Microsoft New Tai Lue" w:cs="Microsoft New Tai Lue"/>
          <w:color w:val="auto"/>
        </w:rPr>
        <w:tab/>
      </w:r>
      <w:r w:rsidRPr="00221A1D">
        <w:rPr>
          <w:rFonts w:ascii="Microsoft New Tai Lue" w:hAnsi="Microsoft New Tai Lue" w:cs="Microsoft New Tai Lue"/>
          <w:color w:val="auto"/>
        </w:rPr>
        <w:t xml:space="preserve">If a member of the administrative team has undertaken additional work which directly supports the professional work undertaken by the teacher, the </w:t>
      </w:r>
      <w:r w:rsidR="00E67125" w:rsidRPr="00221A1D">
        <w:rPr>
          <w:rFonts w:ascii="Microsoft New Tai Lue" w:hAnsi="Microsoft New Tai Lue" w:cs="Microsoft New Tai Lue"/>
          <w:color w:val="auto"/>
        </w:rPr>
        <w:t>p</w:t>
      </w:r>
      <w:r w:rsidRPr="00221A1D">
        <w:rPr>
          <w:rFonts w:ascii="Microsoft New Tai Lue" w:hAnsi="Microsoft New Tai Lue" w:cs="Microsoft New Tai Lue"/>
          <w:color w:val="auto"/>
        </w:rPr>
        <w:t>ayment should be in the form of an honorarium as it is outside their normal contract of employment.</w:t>
      </w:r>
    </w:p>
    <w:p w:rsidR="00085FDF" w:rsidRPr="00221A1D" w:rsidRDefault="00085FDF" w:rsidP="00085FDF">
      <w:pPr>
        <w:autoSpaceDE w:val="0"/>
        <w:autoSpaceDN w:val="0"/>
        <w:adjustRightInd w:val="0"/>
        <w:rPr>
          <w:rFonts w:ascii="Microsoft New Tai Lue" w:hAnsi="Microsoft New Tai Lue" w:cs="Microsoft New Tai Lue"/>
          <w:lang w:eastAsia="en-GB"/>
        </w:rPr>
      </w:pPr>
    </w:p>
    <w:p w:rsidR="00FE04E6" w:rsidRPr="00221A1D" w:rsidRDefault="00FE04E6" w:rsidP="00260F34">
      <w:pPr>
        <w:pStyle w:val="Default"/>
        <w:jc w:val="both"/>
        <w:rPr>
          <w:rFonts w:ascii="Microsoft New Tai Lue" w:hAnsi="Microsoft New Tai Lue" w:cs="Microsoft New Tai Lue"/>
          <w:b/>
          <w:bCs/>
          <w:u w:val="single"/>
        </w:rPr>
      </w:pPr>
    </w:p>
    <w:p w:rsidR="00FE04E6" w:rsidRPr="00221A1D" w:rsidRDefault="00FE04E6" w:rsidP="00260F34">
      <w:pPr>
        <w:pStyle w:val="Default"/>
        <w:jc w:val="both"/>
        <w:rPr>
          <w:rFonts w:ascii="Microsoft New Tai Lue" w:hAnsi="Microsoft New Tai Lue" w:cs="Microsoft New Tai Lue"/>
          <w:b/>
          <w:bCs/>
          <w:u w:val="single"/>
        </w:rPr>
      </w:pPr>
    </w:p>
    <w:p w:rsidR="00D62401" w:rsidRPr="00221A1D" w:rsidRDefault="00D62401" w:rsidP="00260F34">
      <w:pPr>
        <w:pStyle w:val="Default"/>
        <w:jc w:val="both"/>
        <w:rPr>
          <w:rFonts w:ascii="Microsoft New Tai Lue" w:hAnsi="Microsoft New Tai Lue" w:cs="Microsoft New Tai Lue"/>
          <w:b/>
          <w:bCs/>
          <w:u w:val="single"/>
        </w:rPr>
      </w:pPr>
    </w:p>
    <w:p w:rsidR="00D62401" w:rsidRPr="00221A1D" w:rsidRDefault="00D62401" w:rsidP="00260F34">
      <w:pPr>
        <w:pStyle w:val="Default"/>
        <w:jc w:val="both"/>
        <w:rPr>
          <w:rFonts w:ascii="Microsoft New Tai Lue" w:hAnsi="Microsoft New Tai Lue" w:cs="Microsoft New Tai Lue"/>
          <w:b/>
          <w:bCs/>
          <w:u w:val="single"/>
        </w:rPr>
      </w:pPr>
    </w:p>
    <w:p w:rsidR="00D62401" w:rsidRPr="00221A1D" w:rsidRDefault="00D62401" w:rsidP="00260F34">
      <w:pPr>
        <w:pStyle w:val="Default"/>
        <w:jc w:val="both"/>
        <w:rPr>
          <w:rFonts w:ascii="Microsoft New Tai Lue" w:hAnsi="Microsoft New Tai Lue" w:cs="Microsoft New Tai Lue"/>
          <w:b/>
          <w:bCs/>
          <w:u w:val="single"/>
        </w:rPr>
      </w:pPr>
    </w:p>
    <w:p w:rsidR="00D62401" w:rsidRPr="00221A1D" w:rsidRDefault="00D62401" w:rsidP="00260F34">
      <w:pPr>
        <w:pStyle w:val="Default"/>
        <w:jc w:val="both"/>
        <w:rPr>
          <w:rFonts w:ascii="Microsoft New Tai Lue" w:hAnsi="Microsoft New Tai Lue" w:cs="Microsoft New Tai Lue"/>
          <w:b/>
          <w:bCs/>
          <w:u w:val="single"/>
        </w:rPr>
      </w:pPr>
    </w:p>
    <w:p w:rsidR="00D62401" w:rsidRPr="00221A1D" w:rsidRDefault="00DB7258" w:rsidP="00D62401">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r w:rsidR="00D62401" w:rsidRPr="00221A1D">
        <w:rPr>
          <w:rFonts w:ascii="Microsoft New Tai Lue" w:hAnsi="Microsoft New Tai Lue" w:cs="Microsoft New Tai Lue"/>
          <w:b/>
          <w:bCs/>
        </w:rPr>
        <w:t>A</w:t>
      </w:r>
      <w:r w:rsidR="003E0501" w:rsidRPr="00221A1D">
        <w:rPr>
          <w:rFonts w:ascii="Microsoft New Tai Lue" w:hAnsi="Microsoft New Tai Lue" w:cs="Microsoft New Tai Lue"/>
          <w:b/>
          <w:bCs/>
        </w:rPr>
        <w:t>PPENDIX</w:t>
      </w:r>
      <w:r w:rsidR="00D62401" w:rsidRPr="00221A1D">
        <w:rPr>
          <w:rFonts w:ascii="Microsoft New Tai Lue" w:hAnsi="Microsoft New Tai Lue" w:cs="Microsoft New Tai Lue"/>
          <w:b/>
          <w:bCs/>
        </w:rPr>
        <w:t xml:space="preserve"> 10</w:t>
      </w:r>
    </w:p>
    <w:p w:rsidR="00FE04E6" w:rsidRPr="00221A1D" w:rsidRDefault="00FE04E6" w:rsidP="00260F34">
      <w:pPr>
        <w:pStyle w:val="Default"/>
        <w:jc w:val="both"/>
        <w:rPr>
          <w:rFonts w:ascii="Microsoft New Tai Lue" w:hAnsi="Microsoft New Tai Lue" w:cs="Microsoft New Tai Lue"/>
          <w:b/>
          <w:bCs/>
          <w:u w:val="single"/>
        </w:rPr>
      </w:pPr>
    </w:p>
    <w:p w:rsidR="00D62401" w:rsidRPr="00221A1D" w:rsidRDefault="00D62401" w:rsidP="00DE61E8">
      <w:pPr>
        <w:autoSpaceDE w:val="0"/>
        <w:autoSpaceDN w:val="0"/>
        <w:adjustRightInd w:val="0"/>
        <w:rPr>
          <w:rFonts w:ascii="Microsoft New Tai Lue" w:hAnsi="Microsoft New Tai Lue" w:cs="Microsoft New Tai Lue"/>
          <w:color w:val="000000"/>
          <w:lang w:eastAsia="en-GB"/>
        </w:rPr>
      </w:pPr>
      <w:bookmarkStart w:id="52" w:name="ten"/>
      <w:r w:rsidRPr="00221A1D">
        <w:rPr>
          <w:rFonts w:ascii="Microsoft New Tai Lue" w:hAnsi="Microsoft New Tai Lue" w:cs="Microsoft New Tai Lue"/>
          <w:b/>
          <w:bCs/>
          <w:color w:val="000000"/>
          <w:lang w:eastAsia="en-GB"/>
        </w:rPr>
        <w:t>S</w:t>
      </w:r>
      <w:bookmarkEnd w:id="52"/>
      <w:r w:rsidRPr="00221A1D">
        <w:rPr>
          <w:rFonts w:ascii="Microsoft New Tai Lue" w:hAnsi="Microsoft New Tai Lue" w:cs="Microsoft New Tai Lue"/>
          <w:b/>
          <w:bCs/>
          <w:color w:val="000000"/>
          <w:lang w:eastAsia="en-GB"/>
        </w:rPr>
        <w:t>ALARY DEDUCTION POLICY FOR LEAVE OF ABSENCE</w:t>
      </w:r>
    </w:p>
    <w:p w:rsidR="00D62401" w:rsidRPr="00221A1D" w:rsidRDefault="00D62401" w:rsidP="00D62401">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(OTHER THAN FOR ILLNESS, INJURY OR MATERNITY LEAVE) </w:t>
      </w:r>
    </w:p>
    <w:p w:rsidR="00DE61E8" w:rsidRPr="00221A1D" w:rsidRDefault="00DE61E8" w:rsidP="00D62401">
      <w:pPr>
        <w:autoSpaceDE w:val="0"/>
        <w:autoSpaceDN w:val="0"/>
        <w:adjustRightInd w:val="0"/>
        <w:rPr>
          <w:rFonts w:ascii="Microsoft New Tai Lue" w:hAnsi="Microsoft New Tai Lue" w:cs="Microsoft New Tai Lue"/>
          <w:color w:val="000000"/>
          <w:lang w:eastAsia="en-GB"/>
        </w:rPr>
      </w:pPr>
    </w:p>
    <w:p w:rsidR="00D62401" w:rsidRPr="00221A1D" w:rsidRDefault="00D62401" w:rsidP="00D62401">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color w:val="000000"/>
          <w:lang w:eastAsia="en-GB"/>
        </w:rPr>
        <w:t xml:space="preserve">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rsidR="00DB7258" w:rsidRPr="00221A1D" w:rsidRDefault="00DB7258" w:rsidP="00D62401">
      <w:pPr>
        <w:autoSpaceDE w:val="0"/>
        <w:autoSpaceDN w:val="0"/>
        <w:adjustRightInd w:val="0"/>
        <w:rPr>
          <w:rFonts w:ascii="Microsoft New Tai Lue" w:hAnsi="Microsoft New Tai Lue" w:cs="Microsoft New Tai Lue"/>
          <w:color w:val="000000"/>
          <w:lang w:eastAsia="en-GB"/>
        </w:rPr>
      </w:pPr>
    </w:p>
    <w:p w:rsidR="00D62401" w:rsidRPr="00221A1D" w:rsidRDefault="00D62401" w:rsidP="00D62401">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1.1 </w:t>
      </w:r>
      <w:r w:rsidR="00DB7258"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Leave of absence for teaching and support staff falls into </w:t>
      </w:r>
      <w:r w:rsidR="00257C04" w:rsidRPr="00221A1D">
        <w:rPr>
          <w:rFonts w:ascii="Microsoft New Tai Lue" w:hAnsi="Microsoft New Tai Lue" w:cs="Microsoft New Tai Lue"/>
          <w:color w:val="000000"/>
          <w:lang w:eastAsia="en-GB"/>
        </w:rPr>
        <w:t xml:space="preserve">3 </w:t>
      </w:r>
      <w:r w:rsidRPr="00221A1D">
        <w:rPr>
          <w:rFonts w:ascii="Microsoft New Tai Lue" w:hAnsi="Microsoft New Tai Lue" w:cs="Microsoft New Tai Lue"/>
          <w:color w:val="000000"/>
          <w:lang w:eastAsia="en-GB"/>
        </w:rPr>
        <w:t xml:space="preserve">categories: </w:t>
      </w:r>
    </w:p>
    <w:p w:rsidR="00DB7258" w:rsidRPr="00221A1D" w:rsidRDefault="00DB7258" w:rsidP="00D62401">
      <w:pPr>
        <w:autoSpaceDE w:val="0"/>
        <w:autoSpaceDN w:val="0"/>
        <w:adjustRightInd w:val="0"/>
        <w:rPr>
          <w:rFonts w:ascii="Microsoft New Tai Lue" w:hAnsi="Microsoft New Tai Lue" w:cs="Microsoft New Tai Lue"/>
          <w:color w:val="000000"/>
          <w:lang w:eastAsia="en-GB"/>
        </w:rPr>
      </w:pPr>
    </w:p>
    <w:p w:rsidR="00D62401" w:rsidRPr="00221A1D" w:rsidRDefault="00DB7258" w:rsidP="00DB7258">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(a)</w:t>
      </w:r>
      <w:r w:rsidRPr="00221A1D">
        <w:rPr>
          <w:rFonts w:ascii="Microsoft New Tai Lue" w:hAnsi="Microsoft New Tai Lue" w:cs="Microsoft New Tai Lue"/>
          <w:color w:val="000000"/>
          <w:lang w:eastAsia="en-GB"/>
        </w:rPr>
        <w:tab/>
      </w:r>
      <w:r w:rsidR="00D62401" w:rsidRPr="00221A1D">
        <w:rPr>
          <w:rFonts w:ascii="Microsoft New Tai Lue" w:hAnsi="Microsoft New Tai Lue" w:cs="Microsoft New Tai Lue"/>
          <w:color w:val="000000"/>
          <w:lang w:eastAsia="en-GB"/>
        </w:rPr>
        <w:t xml:space="preserve">Absences covered by the locally agreed Leave of Absence Regulations for teaching and support staff which is contained in Section </w:t>
      </w:r>
      <w:r w:rsidR="00901641" w:rsidRPr="00221A1D">
        <w:rPr>
          <w:rFonts w:ascii="Microsoft New Tai Lue" w:hAnsi="Microsoft New Tai Lue" w:cs="Microsoft New Tai Lue"/>
          <w:color w:val="000000"/>
          <w:lang w:eastAsia="en-GB"/>
        </w:rPr>
        <w:t>10</w:t>
      </w:r>
      <w:r w:rsidR="00D62401" w:rsidRPr="00221A1D">
        <w:rPr>
          <w:rFonts w:ascii="Microsoft New Tai Lue" w:hAnsi="Microsoft New Tai Lue" w:cs="Microsoft New Tai Lue"/>
          <w:color w:val="000000"/>
          <w:lang w:eastAsia="en-GB"/>
        </w:rPr>
        <w:t xml:space="preserve"> of </w:t>
      </w:r>
      <w:r w:rsidR="0047021D" w:rsidRPr="00221A1D">
        <w:rPr>
          <w:rFonts w:ascii="Microsoft New Tai Lue" w:hAnsi="Microsoft New Tai Lue" w:cs="Microsoft New Tai Lue"/>
          <w:color w:val="000000"/>
          <w:lang w:eastAsia="en-GB"/>
        </w:rPr>
        <w:t>Guidance for Schools</w:t>
      </w:r>
      <w:r w:rsidR="00D62401" w:rsidRPr="00221A1D">
        <w:rPr>
          <w:rFonts w:ascii="Microsoft New Tai Lue" w:hAnsi="Microsoft New Tai Lue" w:cs="Microsoft New Tai Lue"/>
          <w:color w:val="000000"/>
          <w:lang w:eastAsia="en-GB"/>
        </w:rPr>
        <w:t xml:space="preserve">. The absences can be with or without pay depending on the reason. </w:t>
      </w:r>
    </w:p>
    <w:p w:rsidR="009A3DAE" w:rsidRPr="00221A1D" w:rsidRDefault="009A3DAE" w:rsidP="00DB7258">
      <w:pPr>
        <w:tabs>
          <w:tab w:val="left" w:pos="720"/>
        </w:tabs>
        <w:autoSpaceDE w:val="0"/>
        <w:autoSpaceDN w:val="0"/>
        <w:adjustRightInd w:val="0"/>
        <w:ind w:left="1440" w:hanging="1440"/>
        <w:rPr>
          <w:rFonts w:ascii="Microsoft New Tai Lue" w:hAnsi="Microsoft New Tai Lue" w:cs="Microsoft New Tai Lue"/>
          <w:color w:val="000000"/>
          <w:lang w:eastAsia="en-GB"/>
        </w:rPr>
      </w:pPr>
    </w:p>
    <w:p w:rsidR="00D62401" w:rsidRPr="00221A1D" w:rsidRDefault="00640611" w:rsidP="00640611">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D62401" w:rsidRPr="00221A1D">
        <w:rPr>
          <w:rFonts w:ascii="Microsoft New Tai Lue" w:hAnsi="Microsoft New Tai Lue" w:cs="Microsoft New Tai Lue"/>
          <w:color w:val="000000"/>
          <w:lang w:eastAsia="en-GB"/>
        </w:rPr>
        <w:t xml:space="preserve">(b) </w:t>
      </w:r>
      <w:r w:rsidR="009A3DAE" w:rsidRPr="00221A1D">
        <w:rPr>
          <w:rFonts w:ascii="Microsoft New Tai Lue" w:hAnsi="Microsoft New Tai Lue" w:cs="Microsoft New Tai Lue"/>
          <w:color w:val="000000"/>
          <w:lang w:eastAsia="en-GB"/>
        </w:rPr>
        <w:tab/>
      </w:r>
      <w:r w:rsidR="00D62401" w:rsidRPr="00221A1D">
        <w:rPr>
          <w:rFonts w:ascii="Microsoft New Tai Lue" w:hAnsi="Microsoft New Tai Lue" w:cs="Microsoft New Tai Lue"/>
          <w:color w:val="000000"/>
          <w:lang w:eastAsia="en-GB"/>
        </w:rPr>
        <w:t xml:space="preserve">Leave of absence for reasons not contained in Section </w:t>
      </w:r>
      <w:r w:rsidR="00901641" w:rsidRPr="00221A1D">
        <w:rPr>
          <w:rFonts w:ascii="Microsoft New Tai Lue" w:hAnsi="Microsoft New Tai Lue" w:cs="Microsoft New Tai Lue"/>
          <w:color w:val="000000"/>
          <w:lang w:eastAsia="en-GB"/>
        </w:rPr>
        <w:t>10</w:t>
      </w:r>
      <w:r w:rsidR="00D62401" w:rsidRPr="00221A1D">
        <w:rPr>
          <w:rFonts w:ascii="Microsoft New Tai Lue" w:hAnsi="Microsoft New Tai Lue" w:cs="Microsoft New Tai Lue"/>
          <w:color w:val="000000"/>
          <w:lang w:eastAsia="en-GB"/>
        </w:rPr>
        <w:t xml:space="preserve"> for which permission is given in advance or retrospectively by the Headteacher. </w:t>
      </w:r>
      <w:r w:rsidR="00257C04" w:rsidRPr="00221A1D">
        <w:rPr>
          <w:rFonts w:ascii="Microsoft New Tai Lue" w:hAnsi="Microsoft New Tai Lue" w:cs="Microsoft New Tai Lue"/>
          <w:color w:val="000000"/>
          <w:lang w:eastAsia="en-GB"/>
        </w:rPr>
        <w:t xml:space="preserve"> </w:t>
      </w:r>
      <w:r w:rsidR="00D62401" w:rsidRPr="00221A1D">
        <w:rPr>
          <w:rFonts w:ascii="Microsoft New Tai Lue" w:hAnsi="Microsoft New Tai Lue" w:cs="Microsoft New Tai Lue"/>
          <w:color w:val="000000"/>
          <w:lang w:eastAsia="en-GB"/>
        </w:rPr>
        <w:t xml:space="preserve">Again, such absences can be granted with or without pay. </w:t>
      </w:r>
    </w:p>
    <w:p w:rsidR="00640611" w:rsidRPr="00221A1D" w:rsidRDefault="00640611" w:rsidP="00640611">
      <w:pPr>
        <w:tabs>
          <w:tab w:val="left" w:pos="720"/>
        </w:tabs>
        <w:autoSpaceDE w:val="0"/>
        <w:autoSpaceDN w:val="0"/>
        <w:adjustRightInd w:val="0"/>
        <w:ind w:left="1440" w:hanging="1440"/>
        <w:rPr>
          <w:rFonts w:ascii="Microsoft New Tai Lue" w:hAnsi="Microsoft New Tai Lue" w:cs="Microsoft New Tai Lue"/>
          <w:color w:val="000000"/>
          <w:lang w:eastAsia="en-GB"/>
        </w:rPr>
      </w:pPr>
    </w:p>
    <w:p w:rsidR="00D62401" w:rsidRPr="00221A1D" w:rsidRDefault="00640611" w:rsidP="00640611">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r>
      <w:r w:rsidR="00D62401" w:rsidRPr="00221A1D">
        <w:rPr>
          <w:rFonts w:ascii="Microsoft New Tai Lue" w:hAnsi="Microsoft New Tai Lue" w:cs="Microsoft New Tai Lue"/>
          <w:color w:val="000000"/>
          <w:lang w:eastAsia="en-GB"/>
        </w:rPr>
        <w:t xml:space="preserve">(c) </w:t>
      </w:r>
      <w:r w:rsidRPr="00221A1D">
        <w:rPr>
          <w:rFonts w:ascii="Microsoft New Tai Lue" w:hAnsi="Microsoft New Tai Lue" w:cs="Microsoft New Tai Lue"/>
          <w:color w:val="000000"/>
          <w:lang w:eastAsia="en-GB"/>
        </w:rPr>
        <w:tab/>
      </w:r>
      <w:r w:rsidR="00D62401" w:rsidRPr="00221A1D">
        <w:rPr>
          <w:rFonts w:ascii="Microsoft New Tai Lue" w:hAnsi="Microsoft New Tai Lue" w:cs="Microsoft New Tai Lue"/>
          <w:color w:val="000000"/>
          <w:lang w:eastAsia="en-GB"/>
        </w:rPr>
        <w:t xml:space="preserve">Leave of absence not authorised either in advance or retrospectively which is treated not only as being without pay but also possibly as being a breach of contract. </w:t>
      </w:r>
      <w:r w:rsidR="00257C04" w:rsidRPr="00221A1D">
        <w:rPr>
          <w:rFonts w:ascii="Microsoft New Tai Lue" w:hAnsi="Microsoft New Tai Lue" w:cs="Microsoft New Tai Lue"/>
          <w:color w:val="000000"/>
          <w:lang w:eastAsia="en-GB"/>
        </w:rPr>
        <w:t xml:space="preserve"> </w:t>
      </w:r>
      <w:r w:rsidR="00D62401" w:rsidRPr="00221A1D">
        <w:rPr>
          <w:rFonts w:ascii="Microsoft New Tai Lue" w:hAnsi="Microsoft New Tai Lue" w:cs="Microsoft New Tai Lue"/>
          <w:color w:val="000000"/>
          <w:lang w:eastAsia="en-GB"/>
        </w:rPr>
        <w:t>This could lead to disciplinary action and/or recovery of money from the employee in the form of damages for loss of service e</w:t>
      </w:r>
      <w:r w:rsidR="007703B5" w:rsidRPr="00221A1D">
        <w:rPr>
          <w:rFonts w:ascii="Microsoft New Tai Lue" w:hAnsi="Microsoft New Tai Lue" w:cs="Microsoft New Tai Lue"/>
          <w:color w:val="000000"/>
          <w:lang w:eastAsia="en-GB"/>
        </w:rPr>
        <w:t>.</w:t>
      </w:r>
      <w:r w:rsidR="00D62401" w:rsidRPr="00221A1D">
        <w:rPr>
          <w:rFonts w:ascii="Microsoft New Tai Lue" w:hAnsi="Microsoft New Tai Lue" w:cs="Microsoft New Tai Lue"/>
          <w:color w:val="000000"/>
          <w:lang w:eastAsia="en-GB"/>
        </w:rPr>
        <w:t>g</w:t>
      </w:r>
      <w:r w:rsidR="007703B5" w:rsidRPr="00221A1D">
        <w:rPr>
          <w:rFonts w:ascii="Microsoft New Tai Lue" w:hAnsi="Microsoft New Tai Lue" w:cs="Microsoft New Tai Lue"/>
          <w:color w:val="000000"/>
          <w:lang w:eastAsia="en-GB"/>
        </w:rPr>
        <w:t xml:space="preserve">. </w:t>
      </w:r>
      <w:r w:rsidR="00D62401" w:rsidRPr="00221A1D">
        <w:rPr>
          <w:rFonts w:ascii="Microsoft New Tai Lue" w:hAnsi="Microsoft New Tai Lue" w:cs="Microsoft New Tai Lue"/>
          <w:color w:val="000000"/>
          <w:lang w:eastAsia="en-GB"/>
        </w:rPr>
        <w:t xml:space="preserve">strike action. </w:t>
      </w:r>
    </w:p>
    <w:p w:rsidR="00640611" w:rsidRPr="00221A1D" w:rsidRDefault="00640611" w:rsidP="00640611">
      <w:pPr>
        <w:tabs>
          <w:tab w:val="left" w:pos="720"/>
        </w:tabs>
        <w:autoSpaceDE w:val="0"/>
        <w:autoSpaceDN w:val="0"/>
        <w:adjustRightInd w:val="0"/>
        <w:ind w:left="1440" w:hanging="1440"/>
        <w:rPr>
          <w:rFonts w:ascii="Microsoft New Tai Lue" w:hAnsi="Microsoft New Tai Lue" w:cs="Microsoft New Tai Lue"/>
          <w:color w:val="000000"/>
          <w:lang w:eastAsia="en-GB"/>
        </w:rPr>
      </w:pPr>
    </w:p>
    <w:p w:rsidR="00D62401" w:rsidRPr="00221A1D" w:rsidRDefault="00D62401" w:rsidP="00640611">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00640611"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For teachers, the policy takes account of the provisions of the National Conditions of Service for School Teachers (the "Burgundy Book" - paragraph 3.2). This states that "... where authorised unpaid leave of absence or unauthorised absence (e</w:t>
      </w:r>
      <w:r w:rsidR="007703B5"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g</w:t>
      </w:r>
      <w:r w:rsidR="007703B5"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 xml:space="preserve"> strike action) occurs deductions of salary shall be calculated at a daily rate or part-daily rate based on the day’s salary being </w:t>
      </w:r>
      <w:r w:rsidR="00640611" w:rsidRPr="00221A1D">
        <w:rPr>
          <w:rFonts w:ascii="Microsoft New Tai Lue" w:hAnsi="Microsoft New Tai Lue" w:cs="Microsoft New Tai Lue"/>
          <w:color w:val="000000"/>
          <w:lang w:eastAsia="en-GB"/>
        </w:rPr>
        <w:t>1/365th</w:t>
      </w:r>
      <w:r w:rsidRPr="00221A1D">
        <w:rPr>
          <w:rFonts w:ascii="Microsoft New Tai Lue" w:hAnsi="Microsoft New Tai Lue" w:cs="Microsoft New Tai Lue"/>
          <w:color w:val="000000"/>
          <w:lang w:eastAsia="en-GB"/>
        </w:rPr>
        <w:t xml:space="preserve"> of a year for each day of the period of absence". </w:t>
      </w:r>
    </w:p>
    <w:p w:rsidR="00640611" w:rsidRPr="00221A1D" w:rsidRDefault="00640611" w:rsidP="00D62401">
      <w:pPr>
        <w:autoSpaceDE w:val="0"/>
        <w:autoSpaceDN w:val="0"/>
        <w:adjustRightInd w:val="0"/>
        <w:rPr>
          <w:rFonts w:ascii="Microsoft New Tai Lue" w:hAnsi="Microsoft New Tai Lue" w:cs="Microsoft New Tai Lue"/>
          <w:color w:val="000000"/>
          <w:lang w:eastAsia="en-GB"/>
        </w:rPr>
      </w:pPr>
    </w:p>
    <w:p w:rsidR="00D62401" w:rsidRPr="00221A1D" w:rsidRDefault="00D62401" w:rsidP="00640611">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00640611"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The policy for making deductions from salary within each of the above categories of leave of absence is set out in the following paragraphs. </w:t>
      </w:r>
    </w:p>
    <w:p w:rsidR="00DE61E8" w:rsidRPr="00221A1D" w:rsidRDefault="00DE61E8" w:rsidP="00D62401">
      <w:pPr>
        <w:autoSpaceDE w:val="0"/>
        <w:autoSpaceDN w:val="0"/>
        <w:adjustRightInd w:val="0"/>
        <w:rPr>
          <w:rFonts w:ascii="Microsoft New Tai Lue" w:hAnsi="Microsoft New Tai Lue" w:cs="Microsoft New Tai Lue"/>
          <w:color w:val="000000"/>
          <w:lang w:eastAsia="en-GB"/>
        </w:rPr>
      </w:pPr>
    </w:p>
    <w:p w:rsidR="00D62401" w:rsidRPr="00221A1D" w:rsidRDefault="00D62401" w:rsidP="00D62401">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00640611"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Authorised Leave of Absence Within the Locally Agreed </w:t>
      </w:r>
      <w:r w:rsidR="00C52061" w:rsidRPr="00221A1D">
        <w:rPr>
          <w:rFonts w:ascii="Microsoft New Tai Lue" w:hAnsi="Microsoft New Tai Lue" w:cs="Microsoft New Tai Lue"/>
          <w:b/>
          <w:bCs/>
          <w:color w:val="000000"/>
          <w:lang w:eastAsia="en-GB"/>
        </w:rPr>
        <w:tab/>
      </w:r>
      <w:r w:rsidRPr="00221A1D">
        <w:rPr>
          <w:rFonts w:ascii="Microsoft New Tai Lue" w:hAnsi="Microsoft New Tai Lue" w:cs="Microsoft New Tai Lue"/>
          <w:b/>
          <w:bCs/>
          <w:color w:val="000000"/>
          <w:lang w:eastAsia="en-GB"/>
        </w:rPr>
        <w:t xml:space="preserve">Regulations </w:t>
      </w:r>
    </w:p>
    <w:p w:rsidR="00640611" w:rsidRPr="00221A1D" w:rsidRDefault="00640611" w:rsidP="00D62401">
      <w:pPr>
        <w:autoSpaceDE w:val="0"/>
        <w:autoSpaceDN w:val="0"/>
        <w:adjustRightInd w:val="0"/>
        <w:rPr>
          <w:rFonts w:ascii="Microsoft New Tai Lue" w:hAnsi="Microsoft New Tai Lue" w:cs="Microsoft New Tai Lue"/>
          <w:color w:val="000000"/>
          <w:lang w:eastAsia="en-GB"/>
        </w:rPr>
      </w:pPr>
    </w:p>
    <w:p w:rsidR="00D62401" w:rsidRPr="00221A1D" w:rsidRDefault="00D62401" w:rsidP="00640611">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00640611"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For teachers, deductions of salary are made at a daily or part daily rate (see paragraph 5 below) based on a full day’s salary being 1/365th of annual salary for each full day of the period of absence. </w:t>
      </w:r>
      <w:r w:rsidR="00257C04"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The period of absence may, if it is considered appropriate, include weekends. </w:t>
      </w:r>
      <w:r w:rsidR="00257C04"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For example, if the teacher is granted leave of absence from Monday to Friday, one weekend should be included so that the deduction is 7/365th of annual salary.</w:t>
      </w:r>
      <w:r w:rsidR="00257C04"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 If the absence is from Friday to Monday, the deduction can be 4/365th. </w:t>
      </w:r>
    </w:p>
    <w:p w:rsidR="00640611" w:rsidRPr="00221A1D" w:rsidRDefault="00640611" w:rsidP="00640611">
      <w:pPr>
        <w:autoSpaceDE w:val="0"/>
        <w:autoSpaceDN w:val="0"/>
        <w:adjustRightInd w:val="0"/>
        <w:ind w:left="720" w:hanging="720"/>
        <w:rPr>
          <w:rFonts w:ascii="Microsoft New Tai Lue" w:hAnsi="Microsoft New Tai Lue" w:cs="Microsoft New Tai Lue"/>
          <w:color w:val="000000"/>
          <w:lang w:eastAsia="en-GB"/>
        </w:rPr>
      </w:pPr>
    </w:p>
    <w:p w:rsidR="00C52061" w:rsidRPr="00221A1D" w:rsidRDefault="00D62401" w:rsidP="00C52061">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00640611" w:rsidRPr="00221A1D">
        <w:rPr>
          <w:rFonts w:ascii="Microsoft New Tai Lue" w:hAnsi="Microsoft New Tai Lue" w:cs="Microsoft New Tai Lue"/>
          <w:color w:val="000000"/>
          <w:lang w:eastAsia="en-GB"/>
        </w:rPr>
        <w:tab/>
      </w:r>
      <w:r w:rsidRPr="00221A1D">
        <w:rPr>
          <w:rFonts w:ascii="Microsoft New Tai Lue" w:hAnsi="Microsoft New Tai Lue" w:cs="Microsoft New Tai Lue"/>
          <w:color w:val="000000"/>
          <w:lang w:eastAsia="en-GB"/>
        </w:rPr>
        <w:t xml:space="preserve">For support staff, deductions are made for each hour’s absence calculated by dividing the annual salary by 52 weeks 1 day (52.143) then dividing this figure by 37 hours. </w:t>
      </w:r>
      <w:r w:rsidR="00257C04"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For part-time support staff, the annual salary figure used is their full-time equivalent salary </w:t>
      </w:r>
      <w:r w:rsidRPr="00221A1D">
        <w:rPr>
          <w:rFonts w:ascii="Microsoft New Tai Lue" w:hAnsi="Microsoft New Tai Lue" w:cs="Microsoft New Tai Lue"/>
          <w:b/>
          <w:bCs/>
          <w:color w:val="000000"/>
          <w:lang w:eastAsia="en-GB"/>
        </w:rPr>
        <w:t xml:space="preserve">not </w:t>
      </w:r>
      <w:r w:rsidRPr="00221A1D">
        <w:rPr>
          <w:rFonts w:ascii="Microsoft New Tai Lue" w:hAnsi="Microsoft New Tai Lue" w:cs="Microsoft New Tai Lue"/>
          <w:color w:val="000000"/>
          <w:lang w:eastAsia="en-GB"/>
        </w:rPr>
        <w:t xml:space="preserve">their pro rata salary. </w:t>
      </w:r>
      <w:r w:rsidR="00C52061" w:rsidRPr="00221A1D">
        <w:rPr>
          <w:rFonts w:ascii="Microsoft New Tai Lue" w:hAnsi="Microsoft New Tai Lue" w:cs="Microsoft New Tai Lue"/>
          <w:color w:val="000000"/>
          <w:lang w:eastAsia="en-GB"/>
        </w:rPr>
        <w:t xml:space="preserve"> </w:t>
      </w:r>
    </w:p>
    <w:p w:rsidR="00C52061" w:rsidRPr="00221A1D" w:rsidRDefault="00C52061" w:rsidP="00C52061">
      <w:pPr>
        <w:autoSpaceDE w:val="0"/>
        <w:autoSpaceDN w:val="0"/>
        <w:adjustRightInd w:val="0"/>
        <w:ind w:left="720" w:hanging="720"/>
        <w:rPr>
          <w:rFonts w:ascii="Microsoft New Tai Lue" w:hAnsi="Microsoft New Tai Lue" w:cs="Microsoft New Tai Lue"/>
          <w:color w:val="000000"/>
          <w:lang w:eastAsia="en-GB"/>
        </w:rPr>
      </w:pPr>
    </w:p>
    <w:p w:rsidR="00D62401" w:rsidRPr="00221A1D" w:rsidRDefault="00C52061" w:rsidP="00C5206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3</w:t>
      </w:r>
      <w:r w:rsidR="00D62401" w:rsidRPr="00221A1D">
        <w:rPr>
          <w:rFonts w:ascii="Microsoft New Tai Lue" w:hAnsi="Microsoft New Tai Lue" w:cs="Microsoft New Tai Lue"/>
          <w:lang w:eastAsia="en-GB"/>
        </w:rPr>
        <w:t xml:space="preserve">. </w:t>
      </w:r>
      <w:r w:rsidR="00640611" w:rsidRPr="00221A1D">
        <w:rPr>
          <w:rFonts w:ascii="Microsoft New Tai Lue" w:hAnsi="Microsoft New Tai Lue" w:cs="Microsoft New Tai Lue"/>
          <w:lang w:eastAsia="en-GB"/>
        </w:rPr>
        <w:tab/>
      </w:r>
      <w:r w:rsidR="00D62401" w:rsidRPr="00221A1D">
        <w:rPr>
          <w:rFonts w:ascii="Microsoft New Tai Lue" w:hAnsi="Microsoft New Tai Lue" w:cs="Microsoft New Tai Lue"/>
          <w:b/>
          <w:bCs/>
          <w:lang w:eastAsia="en-GB"/>
        </w:rPr>
        <w:t xml:space="preserve">Authorised Leave of Absence Not Contained within the Locally Agreed Regulations as set out in Section </w:t>
      </w:r>
      <w:r w:rsidR="00901641" w:rsidRPr="00221A1D">
        <w:rPr>
          <w:rFonts w:ascii="Microsoft New Tai Lue" w:hAnsi="Microsoft New Tai Lue" w:cs="Microsoft New Tai Lue"/>
          <w:b/>
          <w:bCs/>
          <w:lang w:eastAsia="en-GB"/>
        </w:rPr>
        <w:t>10</w:t>
      </w:r>
      <w:r w:rsidR="00D62401" w:rsidRPr="00221A1D">
        <w:rPr>
          <w:rFonts w:ascii="Microsoft New Tai Lue" w:hAnsi="Microsoft New Tai Lue" w:cs="Microsoft New Tai Lue"/>
          <w:b/>
          <w:bCs/>
          <w:lang w:eastAsia="en-GB"/>
        </w:rPr>
        <w:t xml:space="preserve"> of this Manual </w:t>
      </w:r>
    </w:p>
    <w:p w:rsidR="00640611" w:rsidRPr="00221A1D" w:rsidRDefault="00640611" w:rsidP="00D62401">
      <w:pPr>
        <w:autoSpaceDE w:val="0"/>
        <w:autoSpaceDN w:val="0"/>
        <w:adjustRightInd w:val="0"/>
        <w:rPr>
          <w:rFonts w:ascii="Microsoft New Tai Lue" w:hAnsi="Microsoft New Tai Lue" w:cs="Microsoft New Tai Lue"/>
          <w:lang w:eastAsia="en-GB"/>
        </w:rPr>
      </w:pPr>
    </w:p>
    <w:p w:rsidR="00D62401"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3.1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Deductions of salary will be made in accordance with paragraph 2</w:t>
      </w:r>
      <w:r w:rsidR="00C22F99"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 xml:space="preserve">above. </w:t>
      </w:r>
    </w:p>
    <w:p w:rsidR="001E41C4" w:rsidRPr="00221A1D" w:rsidRDefault="001E41C4" w:rsidP="00D62401">
      <w:pPr>
        <w:autoSpaceDE w:val="0"/>
        <w:autoSpaceDN w:val="0"/>
        <w:adjustRightInd w:val="0"/>
        <w:rPr>
          <w:rFonts w:ascii="Microsoft New Tai Lue" w:hAnsi="Microsoft New Tai Lue" w:cs="Microsoft New Tai Lue"/>
          <w:lang w:eastAsia="en-GB"/>
        </w:rPr>
      </w:pPr>
    </w:p>
    <w:p w:rsidR="00D62401" w:rsidRPr="00221A1D" w:rsidRDefault="00D62401"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The period of absence may, if it is considered appropriate, include weekends. For example, if the member of staff is granted leave of absence from Monday to Friday, one weekend should be included so that the deduction is 7/365th of annual salary. If the absence is from Friday to Monday, the deduction can be 4/365th. </w:t>
      </w:r>
    </w:p>
    <w:p w:rsidR="00640611" w:rsidRPr="00221A1D" w:rsidRDefault="00C63D03"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noProof/>
          <w:lang w:eastAsia="en-GB"/>
        </w:rPr>
        <mc:AlternateContent>
          <mc:Choice Requires="wps">
            <w:drawing>
              <wp:anchor distT="0" distB="0" distL="114300" distR="114300" simplePos="0" relativeHeight="251659776" behindDoc="1" locked="0" layoutInCell="1" allowOverlap="1">
                <wp:simplePos x="0" y="0"/>
                <wp:positionH relativeFrom="column">
                  <wp:posOffset>342900</wp:posOffset>
                </wp:positionH>
                <wp:positionV relativeFrom="paragraph">
                  <wp:posOffset>133350</wp:posOffset>
                </wp:positionV>
                <wp:extent cx="5438775" cy="2209165"/>
                <wp:effectExtent l="9525" t="9525" r="952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09165"/>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7pt;margin-top:10.5pt;width:428.25pt;height:17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YkLwIAAFk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">
                <v:textbox>
                  <w:txbxContent>
                    <w:p w:rsidR="003A2C67" w:rsidRDefault="003A2C67"/>
                  </w:txbxContent>
                </v:textbox>
              </v:shape>
            </w:pict>
          </mc:Fallback>
        </mc:AlternateContent>
      </w:r>
    </w:p>
    <w:p w:rsidR="00D62401" w:rsidRPr="00221A1D" w:rsidRDefault="00C22F99" w:rsidP="00C22F99">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bCs/>
          <w:i/>
          <w:iCs/>
          <w:lang w:eastAsia="en-GB"/>
        </w:rPr>
        <w:tab/>
      </w:r>
      <w:r w:rsidR="00D62401" w:rsidRPr="00221A1D">
        <w:rPr>
          <w:rFonts w:ascii="Microsoft New Tai Lue" w:hAnsi="Microsoft New Tai Lue" w:cs="Microsoft New Tai Lue"/>
          <w:b/>
          <w:bCs/>
          <w:i/>
          <w:iCs/>
          <w:lang w:eastAsia="en-GB"/>
        </w:rPr>
        <w:t>N</w:t>
      </w:r>
      <w:r w:rsidR="00E163A5" w:rsidRPr="00221A1D">
        <w:rPr>
          <w:rFonts w:ascii="Microsoft New Tai Lue" w:hAnsi="Microsoft New Tai Lue" w:cs="Microsoft New Tai Lue"/>
          <w:b/>
          <w:bCs/>
          <w:i/>
          <w:iCs/>
          <w:lang w:eastAsia="en-GB"/>
        </w:rPr>
        <w:t>OTE</w:t>
      </w:r>
      <w:r w:rsidR="00D62401" w:rsidRPr="00221A1D">
        <w:rPr>
          <w:rFonts w:ascii="Microsoft New Tai Lue" w:hAnsi="Microsoft New Tai Lue" w:cs="Microsoft New Tai Lue"/>
          <w:b/>
          <w:bCs/>
          <w:i/>
          <w:iCs/>
          <w:lang w:eastAsia="en-GB"/>
        </w:rPr>
        <w:t xml:space="preserve">: </w:t>
      </w:r>
      <w:r w:rsidR="00D62401" w:rsidRPr="00221A1D">
        <w:rPr>
          <w:rFonts w:ascii="Microsoft New Tai Lue" w:hAnsi="Microsoft New Tai Lue" w:cs="Microsoft New Tai Lue"/>
          <w:i/>
          <w:lang w:eastAsia="en-GB"/>
        </w:rPr>
        <w:t>Since the reason for the absence falls outside the locally agreed regulations, consideration should be given as to whether a condition of the agreement to the absence is that the employee will pay an invoice raised to cover additional costs arising from the employee’s absence</w:t>
      </w:r>
      <w:r w:rsidR="00E163A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i</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e</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where the salary costs of the person recruited to cover the absen</w:t>
      </w:r>
      <w:r w:rsidR="00C24CAD" w:rsidRPr="00221A1D">
        <w:rPr>
          <w:rFonts w:ascii="Microsoft New Tai Lue" w:hAnsi="Microsoft New Tai Lue" w:cs="Microsoft New Tai Lue"/>
          <w:i/>
          <w:lang w:eastAsia="en-GB"/>
        </w:rPr>
        <w:t>tee exceeds the savings to the s</w:t>
      </w:r>
      <w:r w:rsidR="00D62401" w:rsidRPr="00221A1D">
        <w:rPr>
          <w:rFonts w:ascii="Microsoft New Tai Lue" w:hAnsi="Microsoft New Tai Lue" w:cs="Microsoft New Tai Lue"/>
          <w:i/>
          <w:lang w:eastAsia="en-GB"/>
        </w:rPr>
        <w:t xml:space="preserve">chool’s budget made by the deduction from the employee’s annual salary. </w:t>
      </w:r>
      <w:r w:rsidRPr="00221A1D">
        <w:rPr>
          <w:rFonts w:ascii="Microsoft New Tai Lue" w:hAnsi="Microsoft New Tai Lue" w:cs="Microsoft New Tai Lue"/>
          <w:i/>
          <w:lang w:eastAsia="en-GB"/>
        </w:rPr>
        <w:t xml:space="preserve"> </w:t>
      </w:r>
      <w:r w:rsidR="00D62401" w:rsidRPr="00221A1D">
        <w:rPr>
          <w:rFonts w:ascii="Microsoft New Tai Lue" w:hAnsi="Microsoft New Tai Lue" w:cs="Microsoft New Tai Lue"/>
          <w:i/>
          <w:lang w:eastAsia="en-GB"/>
        </w:rPr>
        <w:t>On this point, each application for leave outside the regulations would need to be judged on its merits</w:t>
      </w:r>
      <w:r w:rsidR="00E163A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e</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g</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any additional costs arising as a result of attendance at a funeral should not be chargeable whereas a day’s absence for a holiday should be chargeable. </w:t>
      </w: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1E41C4" w:rsidRDefault="001E41C4" w:rsidP="00D62401">
      <w:pPr>
        <w:autoSpaceDE w:val="0"/>
        <w:autoSpaceDN w:val="0"/>
        <w:adjustRightInd w:val="0"/>
        <w:rPr>
          <w:rFonts w:ascii="Microsoft New Tai Lue" w:hAnsi="Microsoft New Tai Lue" w:cs="Microsoft New Tai Lue"/>
          <w:lang w:eastAsia="en-GB"/>
        </w:rPr>
      </w:pP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Unauthorised Leave of Absence </w:t>
      </w:r>
    </w:p>
    <w:p w:rsidR="00640611" w:rsidRPr="00221A1D" w:rsidRDefault="00640611" w:rsidP="00D62401">
      <w:pPr>
        <w:autoSpaceDE w:val="0"/>
        <w:autoSpaceDN w:val="0"/>
        <w:adjustRightInd w:val="0"/>
        <w:rPr>
          <w:rFonts w:ascii="Microsoft New Tai Lue" w:hAnsi="Microsoft New Tai Lue" w:cs="Microsoft New Tai Lue"/>
          <w:lang w:eastAsia="en-GB"/>
        </w:rPr>
      </w:pPr>
    </w:p>
    <w:p w:rsidR="001E41C4" w:rsidRDefault="00D62401"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An absence for a reason which is not considered to be valid (see note below) should be treated as a breach of contract and, dependent on the individual circumstances, disciplinary action should be taken.</w:t>
      </w:r>
    </w:p>
    <w:p w:rsidR="00D62401" w:rsidRPr="00221A1D" w:rsidRDefault="00D62401"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640611" w:rsidRPr="00221A1D" w:rsidRDefault="00C63D03"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noProof/>
          <w:lang w:eastAsia="en-GB"/>
        </w:rPr>
        <mc:AlternateContent>
          <mc:Choice Requires="wps">
            <w:drawing>
              <wp:anchor distT="0" distB="0" distL="114300" distR="114300" simplePos="0" relativeHeight="251660800" behindDoc="1" locked="0" layoutInCell="1" allowOverlap="1">
                <wp:simplePos x="0" y="0"/>
                <wp:positionH relativeFrom="column">
                  <wp:posOffset>342900</wp:posOffset>
                </wp:positionH>
                <wp:positionV relativeFrom="paragraph">
                  <wp:posOffset>88265</wp:posOffset>
                </wp:positionV>
                <wp:extent cx="5486400" cy="913765"/>
                <wp:effectExtent l="9525" t="12065" r="9525"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3765"/>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pt;margin-top:6.95pt;width:6in;height:7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">
                <v:textbox>
                  <w:txbxContent>
                    <w:p w:rsidR="003A2C67" w:rsidRDefault="003A2C67"/>
                  </w:txbxContent>
                </v:textbox>
              </v:shape>
            </w:pict>
          </mc:Fallback>
        </mc:AlternateContent>
      </w:r>
    </w:p>
    <w:p w:rsidR="00D62401" w:rsidRPr="00221A1D" w:rsidRDefault="00C22F99" w:rsidP="00C22F99">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lang w:eastAsia="en-GB"/>
        </w:rPr>
        <w:tab/>
      </w:r>
      <w:r w:rsidR="00D62401" w:rsidRPr="00221A1D">
        <w:rPr>
          <w:rFonts w:ascii="Microsoft New Tai Lue" w:hAnsi="Microsoft New Tai Lue" w:cs="Microsoft New Tai Lue"/>
          <w:b/>
          <w:i/>
          <w:lang w:eastAsia="en-GB"/>
        </w:rPr>
        <w:t>N</w:t>
      </w:r>
      <w:r w:rsidR="00E163A5" w:rsidRPr="00221A1D">
        <w:rPr>
          <w:rFonts w:ascii="Microsoft New Tai Lue" w:hAnsi="Microsoft New Tai Lue" w:cs="Microsoft New Tai Lue"/>
          <w:b/>
          <w:i/>
          <w:lang w:eastAsia="en-GB"/>
        </w:rPr>
        <w:t>OTE</w:t>
      </w:r>
      <w:r w:rsidR="00D62401" w:rsidRPr="00221A1D">
        <w:rPr>
          <w:rFonts w:ascii="Microsoft New Tai Lue" w:hAnsi="Microsoft New Tai Lue" w:cs="Microsoft New Tai Lue"/>
          <w:b/>
          <w:i/>
          <w:lang w:eastAsia="en-GB"/>
        </w:rPr>
        <w:t>:</w:t>
      </w:r>
      <w:r w:rsidR="00D62401" w:rsidRPr="00221A1D">
        <w:rPr>
          <w:rFonts w:ascii="Microsoft New Tai Lue" w:hAnsi="Microsoft New Tai Lue" w:cs="Microsoft New Tai Lue"/>
          <w:i/>
          <w:lang w:eastAsia="en-GB"/>
        </w:rPr>
        <w:t xml:space="preserve"> In terms of validity, a distinction should be drawn where an employee intends to attend work but circumstances prevent this</w:t>
      </w:r>
      <w:r w:rsidR="00E163A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e</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g</w:t>
      </w:r>
      <w:r w:rsidR="007703B5" w:rsidRPr="00221A1D">
        <w:rPr>
          <w:rFonts w:ascii="Microsoft New Tai Lue" w:hAnsi="Microsoft New Tai Lue" w:cs="Microsoft New Tai Lue"/>
          <w:i/>
          <w:lang w:eastAsia="en-GB"/>
        </w:rPr>
        <w:t>.</w:t>
      </w:r>
      <w:r w:rsidR="00D62401" w:rsidRPr="00221A1D">
        <w:rPr>
          <w:rFonts w:ascii="Microsoft New Tai Lue" w:hAnsi="Microsoft New Tai Lue" w:cs="Microsoft New Tai Lue"/>
          <w:i/>
          <w:lang w:eastAsia="en-GB"/>
        </w:rPr>
        <w:t xml:space="preserve"> car breakdown and where the employee deliberately absents themselves. </w:t>
      </w:r>
    </w:p>
    <w:p w:rsidR="00640611" w:rsidRDefault="00640611" w:rsidP="00D62401">
      <w:pPr>
        <w:autoSpaceDE w:val="0"/>
        <w:autoSpaceDN w:val="0"/>
        <w:adjustRightInd w:val="0"/>
        <w:rPr>
          <w:rFonts w:ascii="Microsoft New Tai Lue" w:hAnsi="Microsoft New Tai Lue" w:cs="Microsoft New Tai Lue"/>
          <w:lang w:eastAsia="en-GB"/>
        </w:rPr>
      </w:pPr>
    </w:p>
    <w:p w:rsidR="001E41C4" w:rsidRPr="00221A1D" w:rsidRDefault="001E41C4" w:rsidP="00D62401">
      <w:pPr>
        <w:autoSpaceDE w:val="0"/>
        <w:autoSpaceDN w:val="0"/>
        <w:adjustRightInd w:val="0"/>
        <w:rPr>
          <w:rFonts w:ascii="Microsoft New Tai Lue" w:hAnsi="Microsoft New Tai Lue" w:cs="Microsoft New Tai Lue"/>
          <w:lang w:eastAsia="en-GB"/>
        </w:rPr>
      </w:pPr>
    </w:p>
    <w:p w:rsidR="001E41C4" w:rsidRDefault="00640611" w:rsidP="001D7B27">
      <w:pPr>
        <w:numPr>
          <w:ilvl w:val="1"/>
          <w:numId w:val="39"/>
        </w:num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While a deduction of salary is not an available sanction under the School’s Disciplinary and Appeals Procedure, a deduction of salary is, however, an appropriate action by management under contract when an absence is unauthorised. The rate of deduction should be as set out in paragraph 3 above. </w:t>
      </w:r>
    </w:p>
    <w:p w:rsidR="00640611" w:rsidRPr="00221A1D" w:rsidRDefault="001E41C4" w:rsidP="001E41C4">
      <w:pPr>
        <w:autoSpaceDE w:val="0"/>
        <w:autoSpaceDN w:val="0"/>
        <w:adjustRightInd w:val="0"/>
        <w:ind w:left="720"/>
        <w:rPr>
          <w:rFonts w:ascii="Microsoft New Tai Lue" w:hAnsi="Microsoft New Tai Lue" w:cs="Microsoft New Tai Lue"/>
          <w:lang w:eastAsia="en-GB"/>
        </w:rPr>
      </w:pPr>
      <w:r>
        <w:rPr>
          <w:rFonts w:ascii="Microsoft New Tai Lue" w:hAnsi="Microsoft New Tai Lue" w:cs="Microsoft New Tai Lue"/>
          <w:lang w:eastAsia="en-GB"/>
        </w:rPr>
        <w:br w:type="page"/>
      </w:r>
      <w:r w:rsidR="00C63D03" w:rsidRPr="00221A1D">
        <w:rPr>
          <w:rFonts w:ascii="Microsoft New Tai Lue" w:hAnsi="Microsoft New Tai Lue" w:cs="Microsoft New Tai Lue"/>
          <w:noProof/>
          <w:lang w:eastAsia="en-GB"/>
        </w:rPr>
        <mc:AlternateContent>
          <mc:Choice Requires="wps">
            <w:drawing>
              <wp:anchor distT="0" distB="0" distL="114300" distR="114300" simplePos="0" relativeHeight="251661824" behindDoc="1" locked="0" layoutInCell="1" allowOverlap="1">
                <wp:simplePos x="0" y="0"/>
                <wp:positionH relativeFrom="column">
                  <wp:posOffset>342900</wp:posOffset>
                </wp:positionH>
                <wp:positionV relativeFrom="paragraph">
                  <wp:posOffset>135890</wp:posOffset>
                </wp:positionV>
                <wp:extent cx="5486400" cy="1426210"/>
                <wp:effectExtent l="9525" t="12065" r="952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6210"/>
                        </a:xfrm>
                        <a:prstGeom prst="rect">
                          <a:avLst/>
                        </a:prstGeom>
                        <a:solidFill>
                          <a:srgbClr val="FFFFFF"/>
                        </a:solidFill>
                        <a:ln w="9525">
                          <a:solidFill>
                            <a:srgbClr val="000000"/>
                          </a:solidFill>
                          <a:miter lim="800000"/>
                          <a:headEnd/>
                          <a:tailEnd/>
                        </a:ln>
                      </wps:spPr>
                      <wps:txbx>
                        <w:txbxContent>
                          <w:p w:rsidR="003A2C67" w:rsidRDefault="003A2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7pt;margin-top:10.7pt;width:6in;height:1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pdLgIAAFk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">
                <v:textbox>
                  <w:txbxContent>
                    <w:p w:rsidR="003A2C67" w:rsidRDefault="003A2C67"/>
                  </w:txbxContent>
                </v:textbox>
              </v:shape>
            </w:pict>
          </mc:Fallback>
        </mc:AlternateContent>
      </w:r>
    </w:p>
    <w:p w:rsidR="00640611" w:rsidRPr="00221A1D" w:rsidRDefault="00C22F99" w:rsidP="00C22F99">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bCs/>
          <w:i/>
          <w:iCs/>
          <w:lang w:eastAsia="en-GB"/>
        </w:rPr>
        <w:tab/>
      </w:r>
      <w:r w:rsidR="00D62401" w:rsidRPr="00221A1D">
        <w:rPr>
          <w:rFonts w:ascii="Microsoft New Tai Lue" w:hAnsi="Microsoft New Tai Lue" w:cs="Microsoft New Tai Lue"/>
          <w:b/>
          <w:bCs/>
          <w:i/>
          <w:iCs/>
          <w:lang w:eastAsia="en-GB"/>
        </w:rPr>
        <w:t>N</w:t>
      </w:r>
      <w:r w:rsidR="00E163A5" w:rsidRPr="00221A1D">
        <w:rPr>
          <w:rFonts w:ascii="Microsoft New Tai Lue" w:hAnsi="Microsoft New Tai Lue" w:cs="Microsoft New Tai Lue"/>
          <w:b/>
          <w:bCs/>
          <w:i/>
          <w:iCs/>
          <w:lang w:eastAsia="en-GB"/>
        </w:rPr>
        <w:t>OTE</w:t>
      </w:r>
      <w:r w:rsidR="00D62401" w:rsidRPr="00221A1D">
        <w:rPr>
          <w:rFonts w:ascii="Microsoft New Tai Lue" w:hAnsi="Microsoft New Tai Lue" w:cs="Microsoft New Tai Lue"/>
          <w:b/>
          <w:bCs/>
          <w:i/>
          <w:iCs/>
          <w:lang w:eastAsia="en-GB"/>
        </w:rPr>
        <w:t xml:space="preserve">: </w:t>
      </w:r>
      <w:r w:rsidR="00D62401" w:rsidRPr="00221A1D">
        <w:rPr>
          <w:rFonts w:ascii="Microsoft New Tai Lue" w:hAnsi="Microsoft New Tai Lue" w:cs="Microsoft New Tai Lue"/>
          <w:i/>
          <w:lang w:eastAsia="en-GB"/>
        </w:rPr>
        <w:t xml:space="preserve">Deductions of salary and recovery of costs for industrial action should, in the case of a strike, be calculated on the basis of the number of working hours lost. </w:t>
      </w:r>
      <w:r w:rsidR="002A4DE7" w:rsidRPr="00221A1D">
        <w:rPr>
          <w:rFonts w:ascii="Microsoft New Tai Lue" w:hAnsi="Microsoft New Tai Lue" w:cs="Microsoft New Tai Lue"/>
          <w:i/>
          <w:lang w:eastAsia="en-GB"/>
        </w:rPr>
        <w:t xml:space="preserve"> </w:t>
      </w:r>
      <w:r w:rsidR="00D62401" w:rsidRPr="00221A1D">
        <w:rPr>
          <w:rFonts w:ascii="Microsoft New Tai Lue" w:hAnsi="Microsoft New Tai Lue" w:cs="Microsoft New Tai Lue"/>
          <w:i/>
          <w:lang w:eastAsia="en-GB"/>
        </w:rPr>
        <w:t xml:space="preserve">Where there is industrial action short of a strike, the deduction should be calculated so that any additional financial costs resulting directly </w:t>
      </w:r>
      <w:r w:rsidR="001E41C4">
        <w:rPr>
          <w:rFonts w:ascii="Microsoft New Tai Lue" w:hAnsi="Microsoft New Tai Lue" w:cs="Microsoft New Tai Lue"/>
          <w:i/>
          <w:lang w:eastAsia="en-GB"/>
        </w:rPr>
        <w:t>f</w:t>
      </w:r>
      <w:r w:rsidR="00D62401" w:rsidRPr="00221A1D">
        <w:rPr>
          <w:rFonts w:ascii="Microsoft New Tai Lue" w:hAnsi="Microsoft New Tai Lue" w:cs="Microsoft New Tai Lue"/>
          <w:i/>
          <w:lang w:eastAsia="en-GB"/>
        </w:rPr>
        <w:t xml:space="preserve">rom the action are recovered. </w:t>
      </w:r>
      <w:r w:rsidR="002A4DE7" w:rsidRPr="00221A1D">
        <w:rPr>
          <w:rFonts w:ascii="Microsoft New Tai Lue" w:hAnsi="Microsoft New Tai Lue" w:cs="Microsoft New Tai Lue"/>
          <w:i/>
          <w:lang w:eastAsia="en-GB"/>
        </w:rPr>
        <w:t xml:space="preserve"> </w:t>
      </w:r>
      <w:r w:rsidR="00D62401" w:rsidRPr="00221A1D">
        <w:rPr>
          <w:rFonts w:ascii="Microsoft New Tai Lue" w:hAnsi="Microsoft New Tai Lue" w:cs="Microsoft New Tai Lue"/>
          <w:i/>
          <w:lang w:eastAsia="en-GB"/>
        </w:rPr>
        <w:t>Advice should always be sought from an</w:t>
      </w:r>
      <w:r w:rsidR="00E83530" w:rsidRPr="00221A1D">
        <w:rPr>
          <w:rFonts w:ascii="Microsoft New Tai Lue" w:hAnsi="Microsoft New Tai Lue" w:cs="Microsoft New Tai Lue"/>
          <w:i/>
          <w:lang w:eastAsia="en-GB"/>
        </w:rPr>
        <w:t xml:space="preserve"> </w:t>
      </w:r>
      <w:r w:rsidR="00D62401" w:rsidRPr="00221A1D">
        <w:rPr>
          <w:rFonts w:ascii="Microsoft New Tai Lue" w:hAnsi="Microsoft New Tai Lue" w:cs="Microsoft New Tai Lue"/>
          <w:i/>
          <w:lang w:eastAsia="en-GB"/>
        </w:rPr>
        <w:t xml:space="preserve">HR Adviser before actioning a salary deduction for industrial action. </w:t>
      </w:r>
    </w:p>
    <w:p w:rsidR="00640611" w:rsidRPr="00221A1D" w:rsidRDefault="00640611" w:rsidP="00640611">
      <w:pPr>
        <w:autoSpaceDE w:val="0"/>
        <w:autoSpaceDN w:val="0"/>
        <w:adjustRightInd w:val="0"/>
        <w:rPr>
          <w:rFonts w:ascii="Microsoft New Tai Lue" w:hAnsi="Microsoft New Tai Lue" w:cs="Microsoft New Tai Lue"/>
          <w:lang w:eastAsia="en-GB"/>
        </w:rPr>
      </w:pPr>
    </w:p>
    <w:p w:rsidR="002A4DE7" w:rsidRPr="00221A1D" w:rsidRDefault="002A4DE7" w:rsidP="00640611">
      <w:pPr>
        <w:autoSpaceDE w:val="0"/>
        <w:autoSpaceDN w:val="0"/>
        <w:adjustRightInd w:val="0"/>
        <w:rPr>
          <w:rFonts w:ascii="Microsoft New Tai Lue" w:hAnsi="Microsoft New Tai Lue" w:cs="Microsoft New Tai Lue"/>
          <w:lang w:eastAsia="en-GB"/>
        </w:rPr>
      </w:pPr>
    </w:p>
    <w:p w:rsidR="00D62401" w:rsidRPr="00221A1D" w:rsidRDefault="00D62401" w:rsidP="0064061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Calculation of Deductions for Part Day Absences for Teaching </w:t>
      </w:r>
      <w:r w:rsidR="00C52061" w:rsidRPr="00221A1D">
        <w:rPr>
          <w:rFonts w:ascii="Microsoft New Tai Lue" w:hAnsi="Microsoft New Tai Lue" w:cs="Microsoft New Tai Lue"/>
          <w:b/>
          <w:bCs/>
          <w:lang w:eastAsia="en-GB"/>
        </w:rPr>
        <w:tab/>
      </w:r>
      <w:r w:rsidRPr="00221A1D">
        <w:rPr>
          <w:rFonts w:ascii="Microsoft New Tai Lue" w:hAnsi="Microsoft New Tai Lue" w:cs="Microsoft New Tai Lue"/>
          <w:b/>
          <w:bCs/>
          <w:lang w:eastAsia="en-GB"/>
        </w:rPr>
        <w:t xml:space="preserve">Staff </w:t>
      </w:r>
    </w:p>
    <w:p w:rsidR="00640611" w:rsidRPr="00221A1D" w:rsidRDefault="00640611" w:rsidP="00D62401">
      <w:pPr>
        <w:autoSpaceDE w:val="0"/>
        <w:autoSpaceDN w:val="0"/>
        <w:adjustRightInd w:val="0"/>
        <w:rPr>
          <w:rFonts w:ascii="Microsoft New Tai Lue" w:hAnsi="Microsoft New Tai Lue" w:cs="Microsoft New Tai Lue"/>
          <w:lang w:eastAsia="en-GB"/>
        </w:rPr>
      </w:pPr>
    </w:p>
    <w:p w:rsidR="00D62401" w:rsidRPr="00221A1D" w:rsidRDefault="00D62401"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5.1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If the teacher is full-time and the absence is less than a full day </w:t>
      </w:r>
      <w:r w:rsidRPr="00221A1D">
        <w:rPr>
          <w:rFonts w:ascii="Microsoft New Tai Lue" w:hAnsi="Microsoft New Tai Lue" w:cs="Microsoft New Tai Lue"/>
          <w:b/>
          <w:bCs/>
          <w:lang w:eastAsia="en-GB"/>
        </w:rPr>
        <w:t xml:space="preserve">or </w:t>
      </w:r>
      <w:r w:rsidRPr="00221A1D">
        <w:rPr>
          <w:rFonts w:ascii="Microsoft New Tai Lue" w:hAnsi="Microsoft New Tai Lue" w:cs="Microsoft New Tai Lue"/>
          <w:lang w:eastAsia="en-GB"/>
        </w:rPr>
        <w:t xml:space="preserve">the teacher is part-time and contracted only to work part of the day they were absent, the basis for the deduction will be the appropriate proportion of 1/365th of annual salary. </w:t>
      </w:r>
    </w:p>
    <w:p w:rsidR="00640611" w:rsidRPr="00221A1D" w:rsidRDefault="00640611" w:rsidP="00640611">
      <w:pPr>
        <w:autoSpaceDE w:val="0"/>
        <w:autoSpaceDN w:val="0"/>
        <w:adjustRightInd w:val="0"/>
        <w:ind w:left="720" w:hanging="720"/>
        <w:rPr>
          <w:rFonts w:ascii="Microsoft New Tai Lue" w:hAnsi="Microsoft New Tai Lue" w:cs="Microsoft New Tai Lue"/>
          <w:lang w:eastAsia="en-GB"/>
        </w:rPr>
      </w:pPr>
    </w:p>
    <w:p w:rsidR="003E05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5.2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The calculation of the deduction for each part day will be made by:</w:t>
      </w: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D62401" w:rsidRPr="00221A1D" w:rsidRDefault="0064061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(a) </w:t>
      </w: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multiplying the annual salary by 1/365th and </w:t>
      </w:r>
    </w:p>
    <w:p w:rsidR="00D62401" w:rsidRPr="00221A1D" w:rsidRDefault="00D62401" w:rsidP="00640611">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multiplying the resulting figure by the number of contact session hours of absence divided by the daily number of contact session hours in the </w:t>
      </w:r>
      <w:r w:rsidR="00C22F99" w:rsidRPr="00221A1D">
        <w:rPr>
          <w:rFonts w:ascii="Microsoft New Tai Lue" w:hAnsi="Microsoft New Tai Lue" w:cs="Microsoft New Tai Lue"/>
          <w:lang w:eastAsia="en-GB"/>
        </w:rPr>
        <w:t>s</w:t>
      </w:r>
      <w:r w:rsidRPr="00221A1D">
        <w:rPr>
          <w:rFonts w:ascii="Microsoft New Tai Lue" w:hAnsi="Microsoft New Tai Lue" w:cs="Microsoft New Tai Lue"/>
          <w:lang w:eastAsia="en-GB"/>
        </w:rPr>
        <w:t xml:space="preserve">chool. </w:t>
      </w:r>
    </w:p>
    <w:p w:rsidR="002A4DE7" w:rsidRPr="00221A1D" w:rsidRDefault="002A4DE7" w:rsidP="00640611">
      <w:pPr>
        <w:autoSpaceDE w:val="0"/>
        <w:autoSpaceDN w:val="0"/>
        <w:adjustRightInd w:val="0"/>
        <w:ind w:left="1440" w:hanging="720"/>
        <w:rPr>
          <w:rFonts w:ascii="Microsoft New Tai Lue" w:hAnsi="Microsoft New Tai Lue" w:cs="Microsoft New Tai Lue"/>
          <w:lang w:eastAsia="en-GB"/>
        </w:rPr>
      </w:pP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5.3 </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 xml:space="preserve">Example </w:t>
      </w:r>
    </w:p>
    <w:p w:rsidR="00640611" w:rsidRPr="00221A1D" w:rsidRDefault="00640611" w:rsidP="00D62401">
      <w:pPr>
        <w:autoSpaceDE w:val="0"/>
        <w:autoSpaceDN w:val="0"/>
        <w:adjustRightInd w:val="0"/>
        <w:rPr>
          <w:rFonts w:ascii="Microsoft New Tai Lue" w:hAnsi="Microsoft New Tai Lue" w:cs="Microsoft New Tai Lue"/>
          <w:lang w:eastAsia="en-GB"/>
        </w:rPr>
      </w:pPr>
    </w:p>
    <w:p w:rsidR="00D62401" w:rsidRPr="00221A1D" w:rsidRDefault="00640611" w:rsidP="00640611">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7703B5" w:rsidRPr="00221A1D">
        <w:rPr>
          <w:rFonts w:ascii="Microsoft New Tai Lue" w:hAnsi="Microsoft New Tai Lue" w:cs="Microsoft New Tai Lue"/>
          <w:lang w:eastAsia="en-GB"/>
        </w:rPr>
        <w:t>A full-</w:t>
      </w:r>
      <w:r w:rsidR="00D62401" w:rsidRPr="00221A1D">
        <w:rPr>
          <w:rFonts w:ascii="Microsoft New Tai Lue" w:hAnsi="Microsoft New Tai Lue" w:cs="Microsoft New Tai Lue"/>
          <w:lang w:eastAsia="en-GB"/>
        </w:rPr>
        <w:t xml:space="preserve">time or part-time teacher who is absent for 3 hours in a school where the pupil contact hours are 5 hours 30 minutes per day would have their deduction calculated as follows:- </w:t>
      </w:r>
    </w:p>
    <w:p w:rsidR="00640611" w:rsidRPr="00221A1D" w:rsidRDefault="00640611" w:rsidP="00D62401">
      <w:pPr>
        <w:autoSpaceDE w:val="0"/>
        <w:autoSpaceDN w:val="0"/>
        <w:adjustRightInd w:val="0"/>
        <w:rPr>
          <w:rFonts w:ascii="Microsoft New Tai Lue" w:hAnsi="Microsoft New Tai Lue" w:cs="Microsoft New Tai Lue"/>
          <w:lang w:eastAsia="en-GB"/>
        </w:rPr>
      </w:pPr>
    </w:p>
    <w:p w:rsidR="00D62401" w:rsidRPr="00221A1D" w:rsidRDefault="00640611" w:rsidP="00640611">
      <w:pPr>
        <w:tabs>
          <w:tab w:val="left" w:pos="900"/>
        </w:tabs>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w:t>
      </w: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Annual salary ÷ 365 x 3 hours ÷ 5 hours 30 minutes</w:t>
      </w:r>
      <w:r w:rsidR="003E0501" w:rsidRPr="00221A1D">
        <w:rPr>
          <w:rFonts w:ascii="Microsoft New Tai Lue" w:hAnsi="Microsoft New Tai Lue" w:cs="Microsoft New Tai Lue"/>
          <w:lang w:eastAsia="en-GB"/>
        </w:rPr>
        <w:t>.</w:t>
      </w:r>
      <w:r w:rsidR="00D62401" w:rsidRPr="00221A1D">
        <w:rPr>
          <w:rFonts w:ascii="Microsoft New Tai Lue" w:hAnsi="Microsoft New Tai Lue" w:cs="Microsoft New Tai Lue"/>
          <w:lang w:eastAsia="en-GB"/>
        </w:rPr>
        <w:t xml:space="preserve"> </w:t>
      </w:r>
    </w:p>
    <w:p w:rsidR="00D62401" w:rsidRPr="00221A1D" w:rsidRDefault="00640611" w:rsidP="00640611">
      <w:pPr>
        <w:tabs>
          <w:tab w:val="left" w:pos="900"/>
        </w:tabs>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For part-time teachers the annual salary figure used is their full-time </w:t>
      </w:r>
      <w:r w:rsidR="00E67125" w:rsidRPr="00221A1D">
        <w:rPr>
          <w:rFonts w:ascii="Microsoft New Tai Lue" w:hAnsi="Microsoft New Tai Lue" w:cs="Microsoft New Tai Lue"/>
          <w:lang w:eastAsia="en-GB"/>
        </w:rPr>
        <w:tab/>
      </w:r>
      <w:r w:rsidR="00E67125" w:rsidRPr="00221A1D">
        <w:rPr>
          <w:rFonts w:ascii="Microsoft New Tai Lue" w:hAnsi="Microsoft New Tai Lue" w:cs="Microsoft New Tai Lue"/>
          <w:lang w:eastAsia="en-GB"/>
        </w:rPr>
        <w:tab/>
      </w:r>
      <w:r w:rsidR="00D62401" w:rsidRPr="00221A1D">
        <w:rPr>
          <w:rFonts w:ascii="Microsoft New Tai Lue" w:hAnsi="Microsoft New Tai Lue" w:cs="Microsoft New Tai Lue"/>
          <w:lang w:eastAsia="en-GB"/>
        </w:rPr>
        <w:t xml:space="preserve">equivalent salary </w:t>
      </w:r>
      <w:r w:rsidR="00D62401" w:rsidRPr="00221A1D">
        <w:rPr>
          <w:rFonts w:ascii="Microsoft New Tai Lue" w:hAnsi="Microsoft New Tai Lue" w:cs="Microsoft New Tai Lue"/>
          <w:b/>
          <w:bCs/>
          <w:lang w:eastAsia="en-GB"/>
        </w:rPr>
        <w:t xml:space="preserve">not </w:t>
      </w:r>
      <w:r w:rsidR="00D62401" w:rsidRPr="00221A1D">
        <w:rPr>
          <w:rFonts w:ascii="Microsoft New Tai Lue" w:hAnsi="Microsoft New Tai Lue" w:cs="Microsoft New Tai Lue"/>
          <w:lang w:eastAsia="en-GB"/>
        </w:rPr>
        <w:t xml:space="preserve">their pro rata salary. </w:t>
      </w: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rsidR="00D62401" w:rsidRPr="00221A1D" w:rsidRDefault="00D62401" w:rsidP="00D62401">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6.</w:t>
      </w:r>
      <w:r w:rsidR="00640611"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Employer’s Right to Deduct </w:t>
      </w:r>
    </w:p>
    <w:p w:rsidR="00640611" w:rsidRPr="00221A1D" w:rsidRDefault="00640611" w:rsidP="00D62401">
      <w:pPr>
        <w:pStyle w:val="Default"/>
        <w:jc w:val="both"/>
        <w:rPr>
          <w:rFonts w:ascii="Microsoft New Tai Lue" w:hAnsi="Microsoft New Tai Lue" w:cs="Microsoft New Tai Lue"/>
          <w:color w:val="auto"/>
        </w:rPr>
      </w:pPr>
    </w:p>
    <w:p w:rsidR="00FE04E6" w:rsidRPr="00221A1D" w:rsidRDefault="00C22F99" w:rsidP="00C22F99">
      <w:pPr>
        <w:pStyle w:val="Default"/>
        <w:ind w:left="720" w:hanging="720"/>
        <w:rPr>
          <w:rFonts w:ascii="Microsoft New Tai Lue" w:hAnsi="Microsoft New Tai Lue" w:cs="Microsoft New Tai Lue"/>
          <w:b/>
          <w:bCs/>
          <w:u w:val="single"/>
        </w:rPr>
      </w:pPr>
      <w:r w:rsidRPr="00221A1D">
        <w:rPr>
          <w:rFonts w:ascii="Microsoft New Tai Lue" w:hAnsi="Microsoft New Tai Lue" w:cs="Microsoft New Tai Lue"/>
          <w:color w:val="auto"/>
        </w:rPr>
        <w:tab/>
      </w:r>
      <w:r w:rsidR="00D62401" w:rsidRPr="00221A1D">
        <w:rPr>
          <w:rFonts w:ascii="Microsoft New Tai Lue" w:hAnsi="Microsoft New Tai Lue" w:cs="Microsoft New Tai Lue"/>
          <w:color w:val="auto"/>
        </w:rPr>
        <w:t>Nothing in this Salary Deduction (Pay Deduction) Policy is intended to prevent deductions by the employer of an overpayment of salary/wages/pay, or an overpayment in respect of expenses incurred by the employee in carrying out his/her employment.</w:t>
      </w:r>
    </w:p>
    <w:p w:rsidR="00FE04E6" w:rsidRPr="00221A1D" w:rsidRDefault="00FE04E6" w:rsidP="00260F34">
      <w:pPr>
        <w:pStyle w:val="Default"/>
        <w:jc w:val="both"/>
        <w:rPr>
          <w:rFonts w:ascii="Microsoft New Tai Lue" w:hAnsi="Microsoft New Tai Lue" w:cs="Microsoft New Tai Lue"/>
          <w:b/>
          <w:bCs/>
          <w:u w:val="single"/>
        </w:rPr>
      </w:pPr>
    </w:p>
    <w:p w:rsidR="00FE04E6" w:rsidRPr="00221A1D" w:rsidRDefault="00FE04E6" w:rsidP="00260F34">
      <w:pPr>
        <w:pStyle w:val="Default"/>
        <w:jc w:val="both"/>
        <w:rPr>
          <w:rFonts w:ascii="Microsoft New Tai Lue" w:hAnsi="Microsoft New Tai Lue" w:cs="Microsoft New Tai Lue"/>
          <w:b/>
          <w:bCs/>
          <w:u w:val="single"/>
        </w:rPr>
      </w:pPr>
    </w:p>
    <w:p w:rsidR="00C0781E" w:rsidRPr="00221A1D" w:rsidRDefault="00C52061" w:rsidP="00C0781E">
      <w:pPr>
        <w:pStyle w:val="Default"/>
        <w:jc w:val="right"/>
        <w:rPr>
          <w:rFonts w:ascii="Microsoft New Tai Lue" w:hAnsi="Microsoft New Tai Lue" w:cs="Microsoft New Tai Lue"/>
          <w:b/>
          <w:bCs/>
          <w:u w:val="single"/>
        </w:rPr>
      </w:pPr>
      <w:r w:rsidRPr="00221A1D">
        <w:rPr>
          <w:rFonts w:ascii="Microsoft New Tai Lue" w:hAnsi="Microsoft New Tai Lue" w:cs="Microsoft New Tai Lue"/>
          <w:b/>
          <w:bCs/>
          <w:u w:val="single"/>
        </w:rPr>
        <w:br w:type="page"/>
      </w:r>
      <w:r w:rsidR="00C0781E" w:rsidRPr="00221A1D">
        <w:rPr>
          <w:rFonts w:ascii="Microsoft New Tai Lue" w:hAnsi="Microsoft New Tai Lue" w:cs="Microsoft New Tai Lue"/>
          <w:b/>
          <w:bCs/>
          <w:u w:val="single"/>
        </w:rPr>
        <w:t>Appendix 11</w:t>
      </w:r>
    </w:p>
    <w:p w:rsidR="00C0781E" w:rsidRPr="00221A1D" w:rsidRDefault="00C0781E" w:rsidP="00C52061">
      <w:pPr>
        <w:pStyle w:val="Default"/>
        <w:rPr>
          <w:rFonts w:ascii="Microsoft New Tai Lue" w:hAnsi="Microsoft New Tai Lue" w:cs="Microsoft New Tai Lue"/>
          <w:b/>
          <w:bCs/>
          <w:u w:val="single"/>
        </w:rPr>
      </w:pPr>
    </w:p>
    <w:p w:rsidR="00260F34" w:rsidRPr="00221A1D" w:rsidRDefault="00260F34" w:rsidP="00C52061">
      <w:pPr>
        <w:pStyle w:val="Default"/>
        <w:rPr>
          <w:rFonts w:ascii="Microsoft New Tai Lue" w:hAnsi="Microsoft New Tai Lue" w:cs="Microsoft New Tai Lue"/>
        </w:rPr>
      </w:pPr>
      <w:r w:rsidRPr="00221A1D">
        <w:rPr>
          <w:rFonts w:ascii="Microsoft New Tai Lue" w:hAnsi="Microsoft New Tai Lue" w:cs="Microsoft New Tai Lue"/>
          <w:b/>
          <w:bCs/>
          <w:u w:val="single"/>
        </w:rPr>
        <w:t>NOTES</w:t>
      </w:r>
    </w:p>
    <w:p w:rsidR="00260F34" w:rsidRPr="00221A1D" w:rsidRDefault="00260F34" w:rsidP="00C52061">
      <w:pPr>
        <w:pStyle w:val="Default"/>
        <w:rPr>
          <w:rFonts w:ascii="Microsoft New Tai Lue" w:hAnsi="Microsoft New Tai Lue" w:cs="Microsoft New Tai Lue"/>
        </w:rPr>
      </w:pPr>
    </w:p>
    <w:p w:rsidR="00260F34" w:rsidRPr="00221A1D" w:rsidRDefault="00260F34" w:rsidP="001E41C4">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5.3</w:t>
      </w:r>
      <w:r w:rsidR="00B72EC7" w:rsidRPr="00221A1D">
        <w:rPr>
          <w:rFonts w:ascii="Microsoft New Tai Lue" w:hAnsi="Microsoft New Tai Lue" w:cs="Microsoft New Tai Lue"/>
        </w:rPr>
        <w:tab/>
        <w:t>Under the revised arrangements a school appointing a teacher who is new to the school is not required to match the salary (point) that the teacher was paid in their previous post.</w:t>
      </w:r>
    </w:p>
    <w:p w:rsidR="00B72EC7" w:rsidRPr="00221A1D" w:rsidRDefault="00B72EC7" w:rsidP="001E41C4">
      <w:pPr>
        <w:pStyle w:val="Default"/>
        <w:ind w:left="1170" w:hanging="1170"/>
        <w:rPr>
          <w:rFonts w:ascii="Microsoft New Tai Lue" w:hAnsi="Microsoft New Tai Lue" w:cs="Microsoft New Tai Lue"/>
        </w:rPr>
      </w:pPr>
    </w:p>
    <w:p w:rsidR="00B72EC7" w:rsidRPr="00221A1D" w:rsidRDefault="00B72EC7" w:rsidP="001E41C4">
      <w:pPr>
        <w:pStyle w:val="Default"/>
        <w:ind w:left="1170" w:hanging="1170"/>
        <w:rPr>
          <w:rFonts w:ascii="Microsoft New Tai Lue" w:hAnsi="Microsoft New Tai Lue" w:cs="Microsoft New Tai Lue"/>
        </w:rPr>
      </w:pPr>
      <w:r w:rsidRPr="00221A1D">
        <w:rPr>
          <w:rFonts w:ascii="Microsoft New Tai Lue" w:hAnsi="Microsoft New Tai Lue" w:cs="Microsoft New Tai Lue"/>
        </w:rPr>
        <w:tab/>
        <w:t>Schools need to de</w:t>
      </w:r>
      <w:r w:rsidR="001034B2" w:rsidRPr="00221A1D">
        <w:rPr>
          <w:rFonts w:ascii="Microsoft New Tai Lue" w:hAnsi="Microsoft New Tai Lue" w:cs="Microsoft New Tai Lue"/>
        </w:rPr>
        <w:t>cide</w:t>
      </w:r>
      <w:r w:rsidRPr="00221A1D">
        <w:rPr>
          <w:rFonts w:ascii="Microsoft New Tai Lue" w:hAnsi="Microsoft New Tai Lue" w:cs="Microsoft New Tai Lue"/>
        </w:rPr>
        <w:t xml:space="preserve"> their policy on determining starting salaries for their new appointees. The options set out in the model policy allow for</w:t>
      </w:r>
      <w:r w:rsidR="007703B5" w:rsidRPr="00221A1D">
        <w:rPr>
          <w:rFonts w:ascii="Microsoft New Tai Lue" w:hAnsi="Microsoft New Tai Lue" w:cs="Microsoft New Tai Lue"/>
        </w:rPr>
        <w:t>:</w:t>
      </w:r>
    </w:p>
    <w:p w:rsidR="00B72EC7" w:rsidRPr="00221A1D" w:rsidRDefault="00B72EC7" w:rsidP="001E41C4">
      <w:pPr>
        <w:pStyle w:val="Default"/>
        <w:ind w:left="1170" w:hanging="1170"/>
        <w:rPr>
          <w:rFonts w:ascii="Microsoft New Tai Lue" w:hAnsi="Microsoft New Tai Lue" w:cs="Microsoft New Tai Lue"/>
        </w:rPr>
      </w:pPr>
    </w:p>
    <w:p w:rsidR="0032520B" w:rsidRPr="00221A1D" w:rsidRDefault="0032520B" w:rsidP="001D7B27">
      <w:pPr>
        <w:pStyle w:val="Default"/>
        <w:numPr>
          <w:ilvl w:val="0"/>
          <w:numId w:val="21"/>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 xml:space="preserve">applying the principle of full pay portability for all new appointments – this would require all teaching posts being advertised on unrestricted </w:t>
      </w:r>
      <w:r w:rsidR="001061DF" w:rsidRPr="00221A1D">
        <w:rPr>
          <w:rFonts w:ascii="Microsoft New Tai Lue" w:hAnsi="Microsoft New Tai Lue" w:cs="Microsoft New Tai Lue"/>
        </w:rPr>
        <w:t>Main Pay Range</w:t>
      </w:r>
      <w:r w:rsidRPr="00221A1D">
        <w:rPr>
          <w:rFonts w:ascii="Microsoft New Tai Lue" w:hAnsi="Microsoft New Tai Lue" w:cs="Microsoft New Tai Lue"/>
        </w:rPr>
        <w:t>/UP</w:t>
      </w:r>
      <w:r w:rsidR="007703B5" w:rsidRPr="00221A1D">
        <w:rPr>
          <w:rFonts w:ascii="Microsoft New Tai Lue" w:hAnsi="Microsoft New Tai Lue" w:cs="Microsoft New Tai Lue"/>
        </w:rPr>
        <w:t>R</w:t>
      </w:r>
      <w:r w:rsidRPr="00221A1D">
        <w:rPr>
          <w:rFonts w:ascii="Microsoft New Tai Lue" w:hAnsi="Microsoft New Tai Lue" w:cs="Microsoft New Tai Lue"/>
        </w:rPr>
        <w:t xml:space="preserve"> pay. </w:t>
      </w:r>
      <w:r w:rsidRPr="00221A1D">
        <w:rPr>
          <w:rFonts w:ascii="Microsoft New Tai Lue" w:hAnsi="Microsoft New Tai Lue" w:cs="Microsoft New Tai Lue"/>
          <w:i/>
          <w:iCs/>
        </w:rPr>
        <w:t>This is the position set out in the NUT/NASUWT joint model pay policy</w:t>
      </w:r>
      <w:r w:rsidRPr="00221A1D">
        <w:rPr>
          <w:rFonts w:ascii="Microsoft New Tai Lue" w:hAnsi="Microsoft New Tai Lue" w:cs="Microsoft New Tai Lue"/>
        </w:rPr>
        <w:t>;</w:t>
      </w:r>
    </w:p>
    <w:p w:rsidR="0032520B" w:rsidRPr="00221A1D" w:rsidRDefault="0032520B" w:rsidP="001E41C4">
      <w:pPr>
        <w:pStyle w:val="Default"/>
        <w:ind w:left="1170" w:hanging="1170"/>
        <w:rPr>
          <w:rFonts w:ascii="Microsoft New Tai Lue" w:hAnsi="Microsoft New Tai Lue" w:cs="Microsoft New Tai Lue"/>
        </w:rPr>
      </w:pPr>
    </w:p>
    <w:p w:rsidR="001034B2" w:rsidRPr="00221A1D" w:rsidRDefault="00B72EC7" w:rsidP="001D7B27">
      <w:pPr>
        <w:pStyle w:val="Default"/>
        <w:numPr>
          <w:ilvl w:val="0"/>
          <w:numId w:val="21"/>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no assumption of pay being matched to previous salary – this would in turn require schools to determine the pay or range at which the post will be advertised and the salary offered to the appointee will then be within that range.</w:t>
      </w:r>
      <w:r w:rsidR="001034B2" w:rsidRPr="00221A1D">
        <w:rPr>
          <w:rFonts w:ascii="Microsoft New Tai Lue" w:hAnsi="Microsoft New Tai Lue" w:cs="Microsoft New Tai Lue"/>
        </w:rPr>
        <w:t xml:space="preserve"> This could be the full </w:t>
      </w:r>
      <w:r w:rsidR="001061DF" w:rsidRPr="00221A1D">
        <w:rPr>
          <w:rFonts w:ascii="Microsoft New Tai Lue" w:hAnsi="Microsoft New Tai Lue" w:cs="Microsoft New Tai Lue"/>
        </w:rPr>
        <w:t>Main Pay Range</w:t>
      </w:r>
      <w:r w:rsidR="001034B2" w:rsidRPr="00221A1D">
        <w:rPr>
          <w:rFonts w:ascii="Microsoft New Tai Lue" w:hAnsi="Microsoft New Tai Lue" w:cs="Microsoft New Tai Lue"/>
        </w:rPr>
        <w:t>/UP</w:t>
      </w:r>
      <w:r w:rsidR="007703B5" w:rsidRPr="00221A1D">
        <w:rPr>
          <w:rFonts w:ascii="Microsoft New Tai Lue" w:hAnsi="Microsoft New Tai Lue" w:cs="Microsoft New Tai Lue"/>
        </w:rPr>
        <w:t>R</w:t>
      </w:r>
      <w:r w:rsidR="001034B2" w:rsidRPr="00221A1D">
        <w:rPr>
          <w:rFonts w:ascii="Microsoft New Tai Lue" w:hAnsi="Microsoft New Tai Lue" w:cs="Microsoft New Tai Lue"/>
        </w:rPr>
        <w:t xml:space="preserve"> range or specified ranges within that e.g. schools wishing to appoint an early career teacher might specify the range as </w:t>
      </w:r>
      <w:r w:rsidR="001061DF" w:rsidRPr="00221A1D">
        <w:rPr>
          <w:rFonts w:ascii="Microsoft New Tai Lue" w:hAnsi="Microsoft New Tai Lue" w:cs="Microsoft New Tai Lue"/>
        </w:rPr>
        <w:t>Main Pay Range</w:t>
      </w:r>
      <w:r w:rsidR="001034B2" w:rsidRPr="00221A1D">
        <w:rPr>
          <w:rFonts w:ascii="Microsoft New Tai Lue" w:hAnsi="Microsoft New Tai Lue" w:cs="Microsoft New Tai Lue"/>
        </w:rPr>
        <w:t xml:space="preserve"> points 1-</w:t>
      </w:r>
      <w:r w:rsidR="007703B5" w:rsidRPr="00221A1D">
        <w:rPr>
          <w:rFonts w:ascii="Microsoft New Tai Lue" w:hAnsi="Microsoft New Tai Lue" w:cs="Microsoft New Tai Lue"/>
        </w:rPr>
        <w:t xml:space="preserve"> </w:t>
      </w:r>
      <w:r w:rsidR="001034B2" w:rsidRPr="00221A1D">
        <w:rPr>
          <w:rFonts w:ascii="Microsoft New Tai Lue" w:hAnsi="Microsoft New Tai Lue" w:cs="Microsoft New Tai Lue"/>
        </w:rPr>
        <w:t xml:space="preserve">4 or even </w:t>
      </w:r>
      <w:r w:rsidR="007703B5" w:rsidRPr="00221A1D">
        <w:rPr>
          <w:rFonts w:ascii="Microsoft New Tai Lue" w:hAnsi="Microsoft New Tai Lue" w:cs="Microsoft New Tai Lue"/>
        </w:rPr>
        <w:t>s</w:t>
      </w:r>
      <w:r w:rsidR="001034B2" w:rsidRPr="00221A1D">
        <w:rPr>
          <w:rFonts w:ascii="Microsoft New Tai Lue" w:hAnsi="Microsoft New Tai Lue" w:cs="Microsoft New Tai Lue"/>
        </w:rPr>
        <w:t>tarting salary up to £</w:t>
      </w:r>
      <w:r w:rsidR="00D044B0">
        <w:rPr>
          <w:rFonts w:ascii="Microsoft New Tai Lue" w:hAnsi="Microsoft New Tai Lue" w:cs="Microsoft New Tai Lue"/>
        </w:rPr>
        <w:t>30,599</w:t>
      </w:r>
      <w:r w:rsidR="001034B2" w:rsidRPr="00D044B0">
        <w:rPr>
          <w:rFonts w:ascii="Microsoft New Tai Lue" w:hAnsi="Microsoft New Tai Lue" w:cs="Microsoft New Tai Lue"/>
        </w:rPr>
        <w:t>;</w:t>
      </w:r>
    </w:p>
    <w:p w:rsidR="001034B2" w:rsidRPr="00221A1D" w:rsidRDefault="001034B2" w:rsidP="001E41C4">
      <w:pPr>
        <w:pStyle w:val="Default"/>
        <w:ind w:left="1170" w:hanging="1170"/>
        <w:rPr>
          <w:rFonts w:ascii="Microsoft New Tai Lue" w:hAnsi="Microsoft New Tai Lue" w:cs="Microsoft New Tai Lue"/>
        </w:rPr>
      </w:pPr>
    </w:p>
    <w:p w:rsidR="001034B2" w:rsidRPr="00221A1D" w:rsidRDefault="001034B2" w:rsidP="001D7B27">
      <w:pPr>
        <w:pStyle w:val="Default"/>
        <w:numPr>
          <w:ilvl w:val="0"/>
          <w:numId w:val="21"/>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 xml:space="preserve">applying the principle of pay portability for new appointments on the teacher’s </w:t>
      </w:r>
      <w:r w:rsidR="001061DF" w:rsidRPr="00221A1D">
        <w:rPr>
          <w:rFonts w:ascii="Microsoft New Tai Lue" w:hAnsi="Microsoft New Tai Lue" w:cs="Microsoft New Tai Lue"/>
        </w:rPr>
        <w:t>Main Pay Range</w:t>
      </w:r>
      <w:r w:rsidRPr="00221A1D">
        <w:rPr>
          <w:rFonts w:ascii="Microsoft New Tai Lue" w:hAnsi="Microsoft New Tai Lue" w:cs="Microsoft New Tai Lue"/>
        </w:rPr>
        <w:t xml:space="preserve"> but not for </w:t>
      </w:r>
      <w:r w:rsidR="00F24500" w:rsidRPr="00221A1D">
        <w:rPr>
          <w:rFonts w:ascii="Microsoft New Tai Lue" w:hAnsi="Microsoft New Tai Lue" w:cs="Microsoft New Tai Lue"/>
        </w:rPr>
        <w:t>Upper Pay Range</w:t>
      </w:r>
      <w:r w:rsidR="007703B5" w:rsidRPr="00221A1D">
        <w:rPr>
          <w:rFonts w:ascii="Microsoft New Tai Lue" w:hAnsi="Microsoft New Tai Lue" w:cs="Microsoft New Tai Lue"/>
        </w:rPr>
        <w:t xml:space="preserve">. </w:t>
      </w:r>
      <w:r w:rsidRPr="00221A1D">
        <w:rPr>
          <w:rFonts w:ascii="Microsoft New Tai Lue" w:hAnsi="Microsoft New Tai Lue" w:cs="Microsoft New Tai Lue"/>
        </w:rPr>
        <w:t xml:space="preserve"> This would mean that newly appointed teachers’ Main </w:t>
      </w:r>
      <w:r w:rsidR="00A6698E" w:rsidRPr="00221A1D">
        <w:rPr>
          <w:rFonts w:ascii="Microsoft New Tai Lue" w:hAnsi="Microsoft New Tai Lue" w:cs="Microsoft New Tai Lue"/>
        </w:rPr>
        <w:t>s</w:t>
      </w:r>
      <w:r w:rsidRPr="00221A1D">
        <w:rPr>
          <w:rFonts w:ascii="Microsoft New Tai Lue" w:hAnsi="Microsoft New Tai Lue" w:cs="Microsoft New Tai Lue"/>
        </w:rPr>
        <w:t>cale salary points would be matched but</w:t>
      </w:r>
      <w:r w:rsidR="007703B5" w:rsidRPr="00221A1D">
        <w:rPr>
          <w:rFonts w:ascii="Microsoft New Tai Lue" w:hAnsi="Microsoft New Tai Lue" w:cs="Microsoft New Tai Lue"/>
        </w:rPr>
        <w:t xml:space="preserve"> leave the option to offer a UPR</w:t>
      </w:r>
      <w:r w:rsidRPr="00221A1D">
        <w:rPr>
          <w:rFonts w:ascii="Microsoft New Tai Lue" w:hAnsi="Microsoft New Tai Lue" w:cs="Microsoft New Tai Lue"/>
        </w:rPr>
        <w:t xml:space="preserve"> starting salary at the discretion of the </w:t>
      </w:r>
      <w:r w:rsidR="007703B5" w:rsidRPr="00221A1D">
        <w:rPr>
          <w:rFonts w:ascii="Microsoft New Tai Lue" w:hAnsi="Microsoft New Tai Lue" w:cs="Microsoft New Tai Lue"/>
        </w:rPr>
        <w:t>a</w:t>
      </w:r>
      <w:r w:rsidRPr="00221A1D">
        <w:rPr>
          <w:rFonts w:ascii="Microsoft New Tai Lue" w:hAnsi="Microsoft New Tai Lue" w:cs="Microsoft New Tai Lue"/>
        </w:rPr>
        <w:t>ppointing panel</w:t>
      </w:r>
      <w:r w:rsidR="00F03F3C" w:rsidRPr="00221A1D">
        <w:rPr>
          <w:rFonts w:ascii="Microsoft New Tai Lue" w:hAnsi="Microsoft New Tai Lue" w:cs="Microsoft New Tai Lue"/>
        </w:rPr>
        <w:t>, subject to consideration of the factors set out in paragraph 5.2</w:t>
      </w:r>
      <w:r w:rsidR="00A6698E" w:rsidRPr="00221A1D">
        <w:rPr>
          <w:rFonts w:ascii="Microsoft New Tai Lue" w:hAnsi="Microsoft New Tai Lue" w:cs="Microsoft New Tai Lue"/>
        </w:rPr>
        <w:t xml:space="preserve"> and subject to the preferred candidate demonstrating at interview that they are ‘highly competent’ against Teachers’ Standards and able to make a substantial contribution to the school.</w:t>
      </w:r>
    </w:p>
    <w:p w:rsidR="000B3173" w:rsidRPr="00221A1D" w:rsidRDefault="000B3173" w:rsidP="00C52061">
      <w:pPr>
        <w:pStyle w:val="Default"/>
        <w:rPr>
          <w:rFonts w:ascii="Microsoft New Tai Lue" w:hAnsi="Microsoft New Tai Lue" w:cs="Microsoft New Tai Lue"/>
        </w:rPr>
      </w:pPr>
    </w:p>
    <w:p w:rsidR="000B3173" w:rsidRPr="00221A1D" w:rsidRDefault="000B3173" w:rsidP="001E41C4">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6</w:t>
      </w:r>
      <w:r w:rsidRPr="00221A1D">
        <w:rPr>
          <w:rFonts w:ascii="Microsoft New Tai Lue" w:hAnsi="Microsoft New Tai Lue" w:cs="Microsoft New Tai Lue"/>
          <w:b/>
          <w:bCs/>
        </w:rPr>
        <w:tab/>
      </w:r>
      <w:r w:rsidRPr="00221A1D">
        <w:rPr>
          <w:rFonts w:ascii="Microsoft New Tai Lue" w:hAnsi="Microsoft New Tai Lue" w:cs="Microsoft New Tai Lue"/>
        </w:rPr>
        <w:t xml:space="preserve">The appropriate pay scales will be determined </w:t>
      </w:r>
      <w:r w:rsidR="00E80ED9" w:rsidRPr="00221A1D">
        <w:rPr>
          <w:rFonts w:ascii="Microsoft New Tai Lue" w:hAnsi="Microsoft New Tai Lue" w:cs="Microsoft New Tai Lue"/>
        </w:rPr>
        <w:t xml:space="preserve">in the light of the decision on whether </w:t>
      </w:r>
      <w:r w:rsidR="00AD20FA" w:rsidRPr="00221A1D">
        <w:rPr>
          <w:rFonts w:ascii="Microsoft New Tai Lue" w:hAnsi="Microsoft New Tai Lue" w:cs="Microsoft New Tai Lue"/>
        </w:rPr>
        <w:t xml:space="preserve">the extent of </w:t>
      </w:r>
      <w:r w:rsidR="00E80ED9" w:rsidRPr="00221A1D">
        <w:rPr>
          <w:rFonts w:ascii="Microsoft New Tai Lue" w:hAnsi="Microsoft New Tai Lue" w:cs="Microsoft New Tai Lue"/>
        </w:rPr>
        <w:t>pay progression will be differentiated (see note 7.7 below)</w:t>
      </w:r>
      <w:r w:rsidR="007703B5" w:rsidRPr="00221A1D">
        <w:rPr>
          <w:rFonts w:ascii="Microsoft New Tai Lue" w:hAnsi="Microsoft New Tai Lue" w:cs="Microsoft New Tai Lue"/>
        </w:rPr>
        <w:t>.</w:t>
      </w:r>
    </w:p>
    <w:p w:rsidR="00A6698E" w:rsidRPr="00221A1D" w:rsidRDefault="00A6698E" w:rsidP="00C52061">
      <w:pPr>
        <w:pStyle w:val="Default"/>
        <w:rPr>
          <w:rFonts w:ascii="Microsoft New Tai Lue" w:hAnsi="Microsoft New Tai Lue" w:cs="Microsoft New Tai Lue"/>
        </w:rPr>
      </w:pPr>
    </w:p>
    <w:p w:rsidR="00B72EC7" w:rsidRPr="00221A1D" w:rsidRDefault="00F03F3C" w:rsidP="001E41C4">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7.5</w:t>
      </w:r>
      <w:r w:rsidRPr="00221A1D">
        <w:rPr>
          <w:rFonts w:ascii="Microsoft New Tai Lue" w:hAnsi="Microsoft New Tai Lue" w:cs="Microsoft New Tai Lue"/>
          <w:b/>
          <w:bCs/>
        </w:rPr>
        <w:tab/>
      </w:r>
      <w:r w:rsidR="00166A7F" w:rsidRPr="00221A1D">
        <w:rPr>
          <w:rFonts w:ascii="Microsoft New Tai Lue" w:hAnsi="Microsoft New Tai Lue" w:cs="Microsoft New Tai Lue"/>
        </w:rPr>
        <w:t>Governing Bodies</w:t>
      </w:r>
      <w:r w:rsidRPr="00221A1D">
        <w:rPr>
          <w:rFonts w:ascii="Microsoft New Tai Lue" w:hAnsi="Microsoft New Tai Lue" w:cs="Microsoft New Tai Lue"/>
        </w:rPr>
        <w:t xml:space="preserve"> will need to consider the process by which pay recommendations will be </w:t>
      </w:r>
      <w:r w:rsidR="00033232" w:rsidRPr="00221A1D">
        <w:rPr>
          <w:rFonts w:ascii="Microsoft New Tai Lue" w:hAnsi="Microsoft New Tai Lue" w:cs="Microsoft New Tai Lue"/>
        </w:rPr>
        <w:t>made and moderated for consistency. There are two options:</w:t>
      </w:r>
    </w:p>
    <w:p w:rsidR="00033232" w:rsidRPr="00221A1D" w:rsidRDefault="00033232" w:rsidP="00C52061">
      <w:pPr>
        <w:pStyle w:val="Default"/>
        <w:ind w:left="1440" w:hanging="1440"/>
        <w:rPr>
          <w:rFonts w:ascii="Microsoft New Tai Lue" w:hAnsi="Microsoft New Tai Lue" w:cs="Microsoft New Tai Lue"/>
        </w:rPr>
      </w:pPr>
    </w:p>
    <w:p w:rsidR="00033232" w:rsidRPr="00221A1D" w:rsidRDefault="00033232" w:rsidP="001D7B27">
      <w:pPr>
        <w:pStyle w:val="Default"/>
        <w:numPr>
          <w:ilvl w:val="0"/>
          <w:numId w:val="22"/>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The appraisal review template is completed by the appraiser and appraisee including a recommendation on salary progression. All such recommendations are then collated and moderated by the Headteacher to ensure consistency across the school and compiled as a set of final recommendations from the Headteacher to the Pay Committee; or</w:t>
      </w:r>
    </w:p>
    <w:p w:rsidR="00033232" w:rsidRPr="00221A1D" w:rsidRDefault="00033232" w:rsidP="00C52061">
      <w:pPr>
        <w:pStyle w:val="Default"/>
        <w:ind w:left="1440"/>
        <w:rPr>
          <w:rFonts w:ascii="Microsoft New Tai Lue" w:hAnsi="Microsoft New Tai Lue" w:cs="Microsoft New Tai Lue"/>
        </w:rPr>
      </w:pPr>
    </w:p>
    <w:p w:rsidR="00033232" w:rsidRPr="00221A1D" w:rsidRDefault="00033232" w:rsidP="001D7B27">
      <w:pPr>
        <w:pStyle w:val="Default"/>
        <w:numPr>
          <w:ilvl w:val="0"/>
          <w:numId w:val="22"/>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The appraisal review template is completed by appraiser and appraisee excluding a pay recommendation. The appraisal reviews are collated by the Headteacher who inserts a pay recommendation, ensuring consistency across the school. The Headteacher compiles a report setting out his/her pay recommendations to the Pay Committee based on appraisal outcomes.</w:t>
      </w:r>
    </w:p>
    <w:p w:rsidR="00033232" w:rsidRPr="00221A1D" w:rsidRDefault="00033232" w:rsidP="00C52061">
      <w:pPr>
        <w:pStyle w:val="Default"/>
        <w:rPr>
          <w:rFonts w:ascii="Microsoft New Tai Lue" w:hAnsi="Microsoft New Tai Lue" w:cs="Microsoft New Tai Lue"/>
        </w:rPr>
      </w:pPr>
    </w:p>
    <w:p w:rsidR="00D32577" w:rsidRPr="00221A1D" w:rsidRDefault="00033232" w:rsidP="00EB33CF">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7.7</w:t>
      </w:r>
      <w:r w:rsidRPr="00221A1D">
        <w:rPr>
          <w:rFonts w:ascii="Microsoft New Tai Lue" w:hAnsi="Microsoft New Tai Lue" w:cs="Microsoft New Tai Lue"/>
        </w:rPr>
        <w:tab/>
      </w:r>
      <w:r w:rsidR="00166A7F" w:rsidRPr="00221A1D">
        <w:rPr>
          <w:rFonts w:ascii="Microsoft New Tai Lue" w:hAnsi="Microsoft New Tai Lue" w:cs="Microsoft New Tai Lue"/>
        </w:rPr>
        <w:t>Governing Bodies</w:t>
      </w:r>
      <w:r w:rsidRPr="00221A1D">
        <w:rPr>
          <w:rFonts w:ascii="Microsoft New Tai Lue" w:hAnsi="Microsoft New Tai Lue" w:cs="Microsoft New Tai Lue"/>
        </w:rPr>
        <w:t xml:space="preserve"> will need to determine the school’s approach to pay progression, i.e. whether it will be based on all teachers who meet their objectives, meet the relevant standards and whose teaching is assessed as consistently good progressing by one point, or whether it will differentiate between those and teachers whose teaching is assessed as consistently outstanding</w:t>
      </w:r>
      <w:r w:rsidR="00D32577" w:rsidRPr="00221A1D">
        <w:rPr>
          <w:rFonts w:ascii="Microsoft New Tai Lue" w:hAnsi="Microsoft New Tai Lue" w:cs="Microsoft New Tai Lue"/>
        </w:rPr>
        <w:t xml:space="preserve"> who will progress by more than one point</w:t>
      </w:r>
      <w:r w:rsidR="00A6211E" w:rsidRPr="00221A1D">
        <w:rPr>
          <w:rFonts w:ascii="Microsoft New Tai Lue" w:hAnsi="Microsoft New Tai Lue" w:cs="Microsoft New Tai Lue"/>
        </w:rPr>
        <w:t>, or indeed whether progression will be differentiated individual pay increases</w:t>
      </w:r>
      <w:r w:rsidRPr="00221A1D">
        <w:rPr>
          <w:rFonts w:ascii="Microsoft New Tai Lue" w:hAnsi="Microsoft New Tai Lue" w:cs="Microsoft New Tai Lue"/>
        </w:rPr>
        <w:t xml:space="preserve">. </w:t>
      </w:r>
    </w:p>
    <w:p w:rsidR="00D32577" w:rsidRPr="00221A1D" w:rsidRDefault="00D32577" w:rsidP="00C52061">
      <w:pPr>
        <w:pStyle w:val="Default"/>
        <w:ind w:left="1440" w:hanging="1440"/>
        <w:rPr>
          <w:rFonts w:ascii="Microsoft New Tai Lue" w:hAnsi="Microsoft New Tai Lue" w:cs="Microsoft New Tai Lue"/>
        </w:rPr>
      </w:pPr>
    </w:p>
    <w:p w:rsidR="00033232" w:rsidRPr="00221A1D" w:rsidRDefault="00033232" w:rsidP="00EB33CF">
      <w:pPr>
        <w:pStyle w:val="Default"/>
        <w:ind w:left="1170"/>
        <w:rPr>
          <w:rFonts w:ascii="Microsoft New Tai Lue" w:hAnsi="Microsoft New Tai Lue" w:cs="Microsoft New Tai Lue"/>
        </w:rPr>
      </w:pPr>
      <w:r w:rsidRPr="00221A1D">
        <w:rPr>
          <w:rFonts w:ascii="Microsoft New Tai Lue" w:hAnsi="Microsoft New Tai Lue" w:cs="Microsoft New Tai Lue"/>
        </w:rPr>
        <w:t>Thi</w:t>
      </w:r>
      <w:r w:rsidR="00D32577" w:rsidRPr="00221A1D">
        <w:rPr>
          <w:rFonts w:ascii="Microsoft New Tai Lue" w:hAnsi="Microsoft New Tai Lue" w:cs="Microsoft New Tai Lue"/>
        </w:rPr>
        <w:t xml:space="preserve">s will determine the pay structure to be adopted in Appendix 1. Where pay progression is </w:t>
      </w:r>
      <w:r w:rsidR="00AD20FA" w:rsidRPr="00221A1D">
        <w:rPr>
          <w:rFonts w:ascii="Microsoft New Tai Lue" w:hAnsi="Microsoft New Tai Lue" w:cs="Microsoft New Tai Lue"/>
        </w:rPr>
        <w:t xml:space="preserve">undifferentiated, </w:t>
      </w:r>
      <w:r w:rsidR="00D32577" w:rsidRPr="00221A1D">
        <w:rPr>
          <w:rFonts w:ascii="Microsoft New Tai Lue" w:hAnsi="Microsoft New Tai Lue" w:cs="Microsoft New Tai Lue"/>
        </w:rPr>
        <w:t>pay scale (i) in Appendix 1 should be adopted. Where pay progression is to be differentiated pay scale (ii) or pay range (iii) in Appendix 1 should be adopted.</w:t>
      </w:r>
    </w:p>
    <w:p w:rsidR="00D32577" w:rsidRPr="00221A1D" w:rsidRDefault="00D32577" w:rsidP="00C52061">
      <w:pPr>
        <w:pStyle w:val="Default"/>
        <w:ind w:left="1440"/>
        <w:rPr>
          <w:rFonts w:ascii="Microsoft New Tai Lue" w:hAnsi="Microsoft New Tai Lue" w:cs="Microsoft New Tai Lue"/>
        </w:rPr>
      </w:pPr>
    </w:p>
    <w:p w:rsidR="00D32577" w:rsidRPr="00221A1D" w:rsidRDefault="00D32577" w:rsidP="0092347F">
      <w:pPr>
        <w:pStyle w:val="Default"/>
        <w:ind w:left="1170"/>
        <w:rPr>
          <w:rFonts w:ascii="Microsoft New Tai Lue" w:hAnsi="Microsoft New Tai Lue" w:cs="Microsoft New Tai Lue"/>
        </w:rPr>
      </w:pPr>
      <w:r w:rsidRPr="00221A1D">
        <w:rPr>
          <w:rFonts w:ascii="Microsoft New Tai Lue" w:hAnsi="Microsoft New Tai Lue" w:cs="Microsoft New Tai Lue"/>
        </w:rPr>
        <w:t>Similarly decisions need to be made about progression arrangements and therefore pay scales for unqualified teachers</w:t>
      </w:r>
      <w:r w:rsidR="00A6211E" w:rsidRPr="00221A1D">
        <w:rPr>
          <w:rFonts w:ascii="Microsoft New Tai Lue" w:hAnsi="Microsoft New Tai Lue" w:cs="Microsoft New Tai Lue"/>
        </w:rPr>
        <w:t xml:space="preserve"> and those paid on the Leadership range</w:t>
      </w:r>
      <w:r w:rsidRPr="00221A1D">
        <w:rPr>
          <w:rFonts w:ascii="Microsoft New Tai Lue" w:hAnsi="Microsoft New Tai Lue" w:cs="Microsoft New Tai Lue"/>
        </w:rPr>
        <w:t>.</w:t>
      </w:r>
    </w:p>
    <w:p w:rsidR="00FD49BA" w:rsidRPr="00221A1D" w:rsidRDefault="00FD49BA" w:rsidP="00C52061">
      <w:pPr>
        <w:pStyle w:val="Default"/>
        <w:ind w:left="1440"/>
        <w:rPr>
          <w:rFonts w:ascii="Microsoft New Tai Lue" w:hAnsi="Microsoft New Tai Lue" w:cs="Microsoft New Tai Lue"/>
        </w:rPr>
      </w:pPr>
    </w:p>
    <w:p w:rsidR="008C76AA" w:rsidRPr="00221A1D" w:rsidRDefault="00FD49BA" w:rsidP="0092347F">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8</w:t>
      </w:r>
      <w:r w:rsidRPr="00221A1D">
        <w:rPr>
          <w:rFonts w:ascii="Microsoft New Tai Lue" w:hAnsi="Microsoft New Tai Lue" w:cs="Microsoft New Tai Lue"/>
        </w:rPr>
        <w:tab/>
      </w:r>
      <w:r w:rsidR="00166A7F" w:rsidRPr="00221A1D">
        <w:rPr>
          <w:rFonts w:ascii="Microsoft New Tai Lue" w:hAnsi="Microsoft New Tai Lue" w:cs="Microsoft New Tai Lue"/>
        </w:rPr>
        <w:t>Governing Bodies</w:t>
      </w:r>
      <w:r w:rsidRPr="00221A1D">
        <w:rPr>
          <w:rFonts w:ascii="Microsoft New Tai Lue" w:hAnsi="Microsoft New Tai Lue" w:cs="Microsoft New Tai Lue"/>
        </w:rPr>
        <w:t xml:space="preserve"> will need to determine whether to restrict eligibility to apply for payment on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or allow any teacher to apply. </w:t>
      </w:r>
    </w:p>
    <w:p w:rsidR="008C76AA" w:rsidRPr="00221A1D" w:rsidRDefault="008C76AA" w:rsidP="00C52061">
      <w:pPr>
        <w:pStyle w:val="Default"/>
        <w:ind w:left="1440" w:hanging="1440"/>
        <w:rPr>
          <w:rFonts w:ascii="Microsoft New Tai Lue" w:hAnsi="Microsoft New Tai Lue" w:cs="Microsoft New Tai Lue"/>
        </w:rPr>
      </w:pPr>
    </w:p>
    <w:p w:rsidR="008C76AA" w:rsidRPr="00221A1D" w:rsidRDefault="00FD49BA" w:rsidP="0092347F">
      <w:pPr>
        <w:pStyle w:val="Default"/>
        <w:ind w:left="1170"/>
        <w:rPr>
          <w:rFonts w:ascii="Microsoft New Tai Lue" w:hAnsi="Microsoft New Tai Lue" w:cs="Microsoft New Tai Lue"/>
        </w:rPr>
      </w:pPr>
      <w:r w:rsidRPr="00221A1D">
        <w:rPr>
          <w:rFonts w:ascii="Microsoft New Tai Lue" w:hAnsi="Microsoft New Tai Lue" w:cs="Microsoft New Tai Lue"/>
        </w:rPr>
        <w:t>The School Teachers Pay and Conditions Document 201</w:t>
      </w:r>
      <w:r w:rsidR="006B4187" w:rsidRPr="00221A1D">
        <w:rPr>
          <w:rFonts w:ascii="Microsoft New Tai Lue" w:hAnsi="Microsoft New Tai Lue" w:cs="Microsoft New Tai Lue"/>
        </w:rPr>
        <w:t>6</w:t>
      </w:r>
      <w:r w:rsidRPr="00221A1D">
        <w:rPr>
          <w:rFonts w:ascii="Microsoft New Tai Lue" w:hAnsi="Microsoft New Tai Lue" w:cs="Microsoft New Tai Lue"/>
        </w:rPr>
        <w:t xml:space="preserve"> </w:t>
      </w:r>
      <w:r w:rsidR="008C76AA" w:rsidRPr="00221A1D">
        <w:rPr>
          <w:rFonts w:ascii="Microsoft New Tai Lue" w:hAnsi="Microsoft New Tai Lue" w:cs="Microsoft New Tai Lue"/>
        </w:rPr>
        <w:t>Section 2 para. 1</w:t>
      </w:r>
      <w:r w:rsidR="00035854" w:rsidRPr="00221A1D">
        <w:rPr>
          <w:rFonts w:ascii="Microsoft New Tai Lue" w:hAnsi="Microsoft New Tai Lue" w:cs="Microsoft New Tai Lue"/>
        </w:rPr>
        <w:t>5</w:t>
      </w:r>
      <w:r w:rsidR="008C76AA" w:rsidRPr="00221A1D">
        <w:rPr>
          <w:rFonts w:ascii="Microsoft New Tai Lue" w:hAnsi="Microsoft New Tai Lue" w:cs="Microsoft New Tai Lue"/>
        </w:rPr>
        <w:t xml:space="preserve">.1 </w:t>
      </w:r>
      <w:r w:rsidRPr="00221A1D">
        <w:rPr>
          <w:rFonts w:ascii="Microsoft New Tai Lue" w:hAnsi="Microsoft New Tai Lue" w:cs="Microsoft New Tai Lue"/>
        </w:rPr>
        <w:t xml:space="preserve">states “Qualified teachers may apply to be paid on the </w:t>
      </w:r>
      <w:r w:rsidR="00F24500" w:rsidRPr="00221A1D">
        <w:rPr>
          <w:rFonts w:ascii="Microsoft New Tai Lue" w:hAnsi="Microsoft New Tai Lue" w:cs="Microsoft New Tai Lue"/>
        </w:rPr>
        <w:t>Upper Pay Range</w:t>
      </w:r>
      <w:r w:rsidRPr="00221A1D">
        <w:rPr>
          <w:rFonts w:ascii="Microsoft New Tai Lue" w:hAnsi="Microsoft New Tai Lue" w:cs="Microsoft New Tai Lue"/>
        </w:rPr>
        <w:t xml:space="preserve"> (UPR) at least once a year in line with their school’s pay policy.</w:t>
      </w:r>
      <w:r w:rsidR="008C76AA" w:rsidRPr="00221A1D">
        <w:rPr>
          <w:rFonts w:ascii="Microsoft New Tai Lue" w:hAnsi="Microsoft New Tai Lue" w:cs="Microsoft New Tai Lue"/>
        </w:rPr>
        <w:t xml:space="preserve">” Unless the school’s pay policy is specific about who is eligible and when they can apply any teacher may apply at least once a year. </w:t>
      </w:r>
    </w:p>
    <w:p w:rsidR="008C76AA" w:rsidRPr="00221A1D" w:rsidRDefault="008C76AA" w:rsidP="00C52061">
      <w:pPr>
        <w:pStyle w:val="Default"/>
        <w:ind w:left="1440"/>
        <w:rPr>
          <w:rFonts w:ascii="Microsoft New Tai Lue" w:hAnsi="Microsoft New Tai Lue" w:cs="Microsoft New Tai Lue"/>
        </w:rPr>
      </w:pPr>
    </w:p>
    <w:p w:rsidR="007703B5" w:rsidRPr="00221A1D" w:rsidRDefault="008C76AA" w:rsidP="0092347F">
      <w:pPr>
        <w:pStyle w:val="Default"/>
        <w:ind w:left="1170"/>
        <w:rPr>
          <w:rFonts w:ascii="Microsoft New Tai Lue" w:hAnsi="Microsoft New Tai Lue" w:cs="Microsoft New Tai Lue"/>
        </w:rPr>
      </w:pPr>
      <w:r w:rsidRPr="00221A1D">
        <w:rPr>
          <w:rFonts w:ascii="Microsoft New Tai Lue" w:hAnsi="Microsoft New Tai Lue" w:cs="Microsoft New Tai Lue"/>
        </w:rPr>
        <w:t xml:space="preserve">The model policy wording in paragraph 8 is based on the existing arrangements i.e. only teachers who have reached the top of the </w:t>
      </w:r>
      <w:r w:rsidR="001061DF" w:rsidRPr="00221A1D">
        <w:rPr>
          <w:rFonts w:ascii="Microsoft New Tai Lue" w:hAnsi="Microsoft New Tai Lue" w:cs="Microsoft New Tai Lue"/>
        </w:rPr>
        <w:t>Main Pay Range</w:t>
      </w:r>
      <w:r w:rsidRPr="00221A1D">
        <w:rPr>
          <w:rFonts w:ascii="Microsoft New Tai Lue" w:hAnsi="Microsoft New Tai Lue" w:cs="Microsoft New Tai Lue"/>
        </w:rPr>
        <w:t xml:space="preserve"> can apply (para. 8.1) and can only apply once per school year between 1 September and the 31 October of the following year (i.e. the date by which appraisals relating to the previous school year should be concluded) (para. 8.2).</w:t>
      </w:r>
    </w:p>
    <w:sectPr w:rsidR="007703B5" w:rsidRPr="00221A1D" w:rsidSect="00B41019">
      <w:pgSz w:w="11906" w:h="16838" w:code="9"/>
      <w:pgMar w:top="1080" w:right="1440" w:bottom="1080" w:left="1440" w:header="706" w:footer="706"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27" w:rsidRDefault="001D7B27">
      <w:r>
        <w:separator/>
      </w:r>
    </w:p>
  </w:endnote>
  <w:endnote w:type="continuationSeparator" w:id="0">
    <w:p w:rsidR="001D7B27" w:rsidRDefault="001D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7" w:rsidRPr="00B41019" w:rsidRDefault="003A2C67" w:rsidP="00F03F3C">
    <w:pPr>
      <w:pStyle w:val="Footer"/>
      <w:jc w:val="center"/>
      <w:rPr>
        <w:rFonts w:ascii="Microsoft New Tai Lue" w:hAnsi="Microsoft New Tai Lue" w:cs="Microsoft New Tai Lue"/>
      </w:rPr>
    </w:pPr>
    <w:r w:rsidRPr="00B41019">
      <w:rPr>
        <w:rStyle w:val="PageNumber"/>
        <w:rFonts w:ascii="Microsoft New Tai Lue" w:hAnsi="Microsoft New Tai Lue" w:cs="Microsoft New Tai Lue"/>
      </w:rPr>
      <w:fldChar w:fldCharType="begin"/>
    </w:r>
    <w:r w:rsidRPr="00B41019">
      <w:rPr>
        <w:rStyle w:val="PageNumber"/>
        <w:rFonts w:ascii="Microsoft New Tai Lue" w:hAnsi="Microsoft New Tai Lue" w:cs="Microsoft New Tai Lue"/>
      </w:rPr>
      <w:instrText xml:space="preserve"> PAGE </w:instrText>
    </w:r>
    <w:r w:rsidRPr="00B41019">
      <w:rPr>
        <w:rStyle w:val="PageNumber"/>
        <w:rFonts w:ascii="Microsoft New Tai Lue" w:hAnsi="Microsoft New Tai Lue" w:cs="Microsoft New Tai Lue"/>
      </w:rPr>
      <w:fldChar w:fldCharType="separate"/>
    </w:r>
    <w:r w:rsidR="00C63D03">
      <w:rPr>
        <w:rStyle w:val="PageNumber"/>
        <w:rFonts w:ascii="Microsoft New Tai Lue" w:hAnsi="Microsoft New Tai Lue" w:cs="Microsoft New Tai Lue"/>
        <w:noProof/>
      </w:rPr>
      <w:t>2</w:t>
    </w:r>
    <w:r w:rsidRPr="00B41019">
      <w:rPr>
        <w:rStyle w:val="PageNumber"/>
        <w:rFonts w:ascii="Microsoft New Tai Lue" w:hAnsi="Microsoft New Tai Lue" w:cs="Microsoft New Tai L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27" w:rsidRDefault="001D7B27">
      <w:r>
        <w:separator/>
      </w:r>
    </w:p>
  </w:footnote>
  <w:footnote w:type="continuationSeparator" w:id="0">
    <w:p w:rsidR="001D7B27" w:rsidRDefault="001D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2559FC"/>
    <w:multiLevelType w:val="hybridMultilevel"/>
    <w:tmpl w:val="B6463D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E4E38"/>
    <w:multiLevelType w:val="multilevel"/>
    <w:tmpl w:val="4F6C6C34"/>
    <w:lvl w:ilvl="0">
      <w:start w:val="14"/>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2"/>
      </w:rPr>
    </w:lvl>
    <w:lvl w:ilvl="3">
      <w:start w:val="1"/>
      <w:numFmt w:val="decimal"/>
      <w:isLgl/>
      <w:lvlText w:val="%1.%2.%3.%4"/>
      <w:lvlJc w:val="left"/>
      <w:pPr>
        <w:tabs>
          <w:tab w:val="num" w:pos="1440"/>
        </w:tabs>
        <w:ind w:left="1440" w:hanging="1080"/>
      </w:pPr>
      <w:rPr>
        <w:rFonts w:hint="default"/>
        <w:sz w:val="22"/>
      </w:rPr>
    </w:lvl>
    <w:lvl w:ilvl="4">
      <w:start w:val="1"/>
      <w:numFmt w:val="decimal"/>
      <w:isLgl/>
      <w:lvlText w:val="%1.%2.%3.%4.%5"/>
      <w:lvlJc w:val="left"/>
      <w:pPr>
        <w:tabs>
          <w:tab w:val="num" w:pos="1440"/>
        </w:tabs>
        <w:ind w:left="1440" w:hanging="1080"/>
      </w:pPr>
      <w:rPr>
        <w:rFonts w:hint="default"/>
        <w:sz w:val="22"/>
      </w:rPr>
    </w:lvl>
    <w:lvl w:ilvl="5">
      <w:start w:val="1"/>
      <w:numFmt w:val="decimal"/>
      <w:isLgl/>
      <w:lvlText w:val="%1.%2.%3.%4.%5.%6"/>
      <w:lvlJc w:val="left"/>
      <w:pPr>
        <w:tabs>
          <w:tab w:val="num" w:pos="1800"/>
        </w:tabs>
        <w:ind w:left="1800" w:hanging="1440"/>
      </w:pPr>
      <w:rPr>
        <w:rFonts w:hint="default"/>
        <w:sz w:val="22"/>
      </w:rPr>
    </w:lvl>
    <w:lvl w:ilvl="6">
      <w:start w:val="1"/>
      <w:numFmt w:val="decimal"/>
      <w:isLgl/>
      <w:lvlText w:val="%1.%2.%3.%4.%5.%6.%7"/>
      <w:lvlJc w:val="left"/>
      <w:pPr>
        <w:tabs>
          <w:tab w:val="num" w:pos="1800"/>
        </w:tabs>
        <w:ind w:left="1800" w:hanging="1440"/>
      </w:pPr>
      <w:rPr>
        <w:rFonts w:hint="default"/>
        <w:sz w:val="22"/>
      </w:rPr>
    </w:lvl>
    <w:lvl w:ilvl="7">
      <w:start w:val="1"/>
      <w:numFmt w:val="decimal"/>
      <w:isLgl/>
      <w:lvlText w:val="%1.%2.%3.%4.%5.%6.%7.%8"/>
      <w:lvlJc w:val="left"/>
      <w:pPr>
        <w:tabs>
          <w:tab w:val="num" w:pos="2160"/>
        </w:tabs>
        <w:ind w:left="2160" w:hanging="1800"/>
      </w:pPr>
      <w:rPr>
        <w:rFonts w:hint="default"/>
        <w:sz w:val="22"/>
      </w:rPr>
    </w:lvl>
    <w:lvl w:ilvl="8">
      <w:start w:val="1"/>
      <w:numFmt w:val="decimal"/>
      <w:isLgl/>
      <w:lvlText w:val="%1.%2.%3.%4.%5.%6.%7.%8.%9"/>
      <w:lvlJc w:val="left"/>
      <w:pPr>
        <w:tabs>
          <w:tab w:val="num" w:pos="2160"/>
        </w:tabs>
        <w:ind w:left="2160" w:hanging="1800"/>
      </w:pPr>
      <w:rPr>
        <w:rFonts w:hint="default"/>
        <w:sz w:val="22"/>
      </w:rPr>
    </w:lvl>
  </w:abstractNum>
  <w:abstractNum w:abstractNumId="2" w15:restartNumberingAfterBreak="0">
    <w:nsid w:val="03087D73"/>
    <w:multiLevelType w:val="hybridMultilevel"/>
    <w:tmpl w:val="9E9AEEFE"/>
    <w:lvl w:ilvl="0" w:tplc="306CF4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04248"/>
    <w:multiLevelType w:val="multilevel"/>
    <w:tmpl w:val="188655DA"/>
    <w:lvl w:ilvl="0">
      <w:start w:val="2"/>
      <w:numFmt w:val="decimal"/>
      <w:lvlText w:val="%1"/>
      <w:lvlJc w:val="left"/>
      <w:pPr>
        <w:tabs>
          <w:tab w:val="num" w:pos="540"/>
        </w:tabs>
        <w:ind w:left="540" w:hanging="540"/>
      </w:pPr>
      <w:rPr>
        <w:rFonts w:hint="default"/>
        <w:b w:val="0"/>
      </w:rPr>
    </w:lvl>
    <w:lvl w:ilvl="1">
      <w:start w:val="4"/>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6EB1F71"/>
    <w:multiLevelType w:val="multilevel"/>
    <w:tmpl w:val="C1E284E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B7BA8"/>
    <w:multiLevelType w:val="hybridMultilevel"/>
    <w:tmpl w:val="B54C96D2"/>
    <w:lvl w:ilvl="0" w:tplc="5B600A2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391453"/>
    <w:multiLevelType w:val="hybridMultilevel"/>
    <w:tmpl w:val="CB24C076"/>
    <w:lvl w:ilvl="0" w:tplc="C7FA7F7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F47E9"/>
    <w:multiLevelType w:val="multilevel"/>
    <w:tmpl w:val="F7D424F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B112CC7"/>
    <w:multiLevelType w:val="hybridMultilevel"/>
    <w:tmpl w:val="637E60D8"/>
    <w:lvl w:ilvl="0" w:tplc="07B6327E">
      <w:start w:val="2"/>
      <w:numFmt w:val="upp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15:restartNumberingAfterBreak="0">
    <w:nsid w:val="10885A2C"/>
    <w:multiLevelType w:val="hybridMultilevel"/>
    <w:tmpl w:val="195C301C"/>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274A53"/>
    <w:multiLevelType w:val="hybridMultilevel"/>
    <w:tmpl w:val="41DA9D8A"/>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27D68"/>
    <w:multiLevelType w:val="multilevel"/>
    <w:tmpl w:val="9CCCD4F6"/>
    <w:lvl w:ilvl="0">
      <w:start w:val="1"/>
      <w:numFmt w:val="decimal"/>
      <w:lvlText w:val="%1"/>
      <w:lvlJc w:val="left"/>
      <w:pPr>
        <w:tabs>
          <w:tab w:val="num" w:pos="360"/>
        </w:tabs>
        <w:ind w:left="360" w:hanging="360"/>
      </w:pPr>
      <w:rPr>
        <w:rFonts w:cs="Times New Roman" w:hint="default"/>
        <w:color w:val="auto"/>
        <w:sz w:val="24"/>
      </w:rPr>
    </w:lvl>
    <w:lvl w:ilvl="1">
      <w:start w:val="1"/>
      <w:numFmt w:val="decimal"/>
      <w:lvlText w:val="%1.%2"/>
      <w:lvlJc w:val="left"/>
      <w:pPr>
        <w:tabs>
          <w:tab w:val="num" w:pos="928"/>
        </w:tabs>
        <w:ind w:left="928" w:hanging="360"/>
      </w:pPr>
      <w:rPr>
        <w:rFonts w:cs="Times New Roman" w:hint="default"/>
        <w:color w:val="auto"/>
        <w:sz w:val="24"/>
      </w:rPr>
    </w:lvl>
    <w:lvl w:ilvl="2">
      <w:start w:val="1"/>
      <w:numFmt w:val="decimal"/>
      <w:lvlText w:val="%1.%2.%3"/>
      <w:lvlJc w:val="left"/>
      <w:pPr>
        <w:tabs>
          <w:tab w:val="num" w:pos="720"/>
        </w:tabs>
        <w:ind w:left="720" w:hanging="720"/>
      </w:pPr>
      <w:rPr>
        <w:rFonts w:cs="Times New Roman" w:hint="default"/>
        <w:color w:val="auto"/>
        <w:sz w:val="24"/>
      </w:rPr>
    </w:lvl>
    <w:lvl w:ilvl="3">
      <w:start w:val="1"/>
      <w:numFmt w:val="decimal"/>
      <w:lvlText w:val="%1.%2.%3.%4"/>
      <w:lvlJc w:val="left"/>
      <w:pPr>
        <w:tabs>
          <w:tab w:val="num" w:pos="720"/>
        </w:tabs>
        <w:ind w:left="720" w:hanging="720"/>
      </w:pPr>
      <w:rPr>
        <w:rFonts w:cs="Times New Roman" w:hint="default"/>
        <w:color w:val="auto"/>
        <w:sz w:val="24"/>
      </w:rPr>
    </w:lvl>
    <w:lvl w:ilvl="4">
      <w:start w:val="1"/>
      <w:numFmt w:val="decimal"/>
      <w:lvlText w:val="%1.%2.%3.%4.%5"/>
      <w:lvlJc w:val="left"/>
      <w:pPr>
        <w:tabs>
          <w:tab w:val="num" w:pos="1080"/>
        </w:tabs>
        <w:ind w:left="1080" w:hanging="1080"/>
      </w:pPr>
      <w:rPr>
        <w:rFonts w:cs="Times New Roman" w:hint="default"/>
        <w:color w:val="auto"/>
        <w:sz w:val="24"/>
      </w:rPr>
    </w:lvl>
    <w:lvl w:ilvl="5">
      <w:start w:val="1"/>
      <w:numFmt w:val="decimal"/>
      <w:lvlText w:val="%1.%2.%3.%4.%5.%6"/>
      <w:lvlJc w:val="left"/>
      <w:pPr>
        <w:tabs>
          <w:tab w:val="num" w:pos="1080"/>
        </w:tabs>
        <w:ind w:left="1080" w:hanging="1080"/>
      </w:pPr>
      <w:rPr>
        <w:rFonts w:cs="Times New Roman" w:hint="default"/>
        <w:color w:val="auto"/>
        <w:sz w:val="24"/>
      </w:rPr>
    </w:lvl>
    <w:lvl w:ilvl="6">
      <w:start w:val="1"/>
      <w:numFmt w:val="decimal"/>
      <w:lvlText w:val="%1.%2.%3.%4.%5.%6.%7"/>
      <w:lvlJc w:val="left"/>
      <w:pPr>
        <w:tabs>
          <w:tab w:val="num" w:pos="1440"/>
        </w:tabs>
        <w:ind w:left="1440" w:hanging="1440"/>
      </w:pPr>
      <w:rPr>
        <w:rFonts w:cs="Times New Roman" w:hint="default"/>
        <w:color w:val="auto"/>
        <w:sz w:val="24"/>
      </w:rPr>
    </w:lvl>
    <w:lvl w:ilvl="7">
      <w:start w:val="1"/>
      <w:numFmt w:val="decimal"/>
      <w:lvlText w:val="%1.%2.%3.%4.%5.%6.%7.%8"/>
      <w:lvlJc w:val="left"/>
      <w:pPr>
        <w:tabs>
          <w:tab w:val="num" w:pos="1440"/>
        </w:tabs>
        <w:ind w:left="1440" w:hanging="1440"/>
      </w:pPr>
      <w:rPr>
        <w:rFonts w:cs="Times New Roman" w:hint="default"/>
        <w:color w:val="auto"/>
        <w:sz w:val="24"/>
      </w:rPr>
    </w:lvl>
    <w:lvl w:ilvl="8">
      <w:start w:val="1"/>
      <w:numFmt w:val="decimal"/>
      <w:lvlText w:val="%1.%2.%3.%4.%5.%6.%7.%8.%9"/>
      <w:lvlJc w:val="left"/>
      <w:pPr>
        <w:tabs>
          <w:tab w:val="num" w:pos="1800"/>
        </w:tabs>
        <w:ind w:left="1800" w:hanging="1800"/>
      </w:pPr>
      <w:rPr>
        <w:rFonts w:cs="Times New Roman" w:hint="default"/>
        <w:color w:val="auto"/>
        <w:sz w:val="24"/>
      </w:rPr>
    </w:lvl>
  </w:abstractNum>
  <w:abstractNum w:abstractNumId="12" w15:restartNumberingAfterBreak="0">
    <w:nsid w:val="147179DA"/>
    <w:multiLevelType w:val="hybridMultilevel"/>
    <w:tmpl w:val="D57225AA"/>
    <w:lvl w:ilvl="0" w:tplc="FFFFFFFF">
      <w:start w:val="1"/>
      <w:numFmt w:val="decimal"/>
      <w:lvlText w:val=""/>
      <w:lvlJc w:val="left"/>
    </w:lvl>
    <w:lvl w:ilvl="1" w:tplc="5B600A20">
      <w:start w:val="1"/>
      <w:numFmt w:val="bullet"/>
      <w:lvlText w:val=""/>
      <w:lvlJc w:val="left"/>
      <w:pPr>
        <w:tabs>
          <w:tab w:val="num" w:pos="1440"/>
        </w:tabs>
        <w:ind w:left="1440" w:hanging="360"/>
      </w:pPr>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4D6733"/>
    <w:multiLevelType w:val="hybridMultilevel"/>
    <w:tmpl w:val="977615BE"/>
    <w:lvl w:ilvl="0" w:tplc="5B600A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1737532C"/>
    <w:multiLevelType w:val="hybridMultilevel"/>
    <w:tmpl w:val="79B0F760"/>
    <w:lvl w:ilvl="0" w:tplc="B28C3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206080"/>
    <w:multiLevelType w:val="multilevel"/>
    <w:tmpl w:val="42B0D5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8049D7"/>
    <w:multiLevelType w:val="multilevel"/>
    <w:tmpl w:val="1A8A6B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C129DC"/>
    <w:multiLevelType w:val="multilevel"/>
    <w:tmpl w:val="145A187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621124"/>
    <w:multiLevelType w:val="hybridMultilevel"/>
    <w:tmpl w:val="ECFE5AB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507316"/>
    <w:multiLevelType w:val="hybridMultilevel"/>
    <w:tmpl w:val="5DE45242"/>
    <w:lvl w:ilvl="0" w:tplc="5B600A20">
      <w:start w:val="1"/>
      <w:numFmt w:val="bullet"/>
      <w:lvlText w:val=""/>
      <w:lvlJc w:val="left"/>
      <w:pPr>
        <w:tabs>
          <w:tab w:val="num" w:pos="760"/>
        </w:tabs>
        <w:ind w:left="76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5A5D"/>
    <w:multiLevelType w:val="hybridMultilevel"/>
    <w:tmpl w:val="FDF0A018"/>
    <w:lvl w:ilvl="0" w:tplc="FF609314">
      <w:start w:val="14"/>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4932A6B"/>
    <w:multiLevelType w:val="hybridMultilevel"/>
    <w:tmpl w:val="9796DFB6"/>
    <w:lvl w:ilvl="0" w:tplc="18723F8A">
      <w:start w:val="1"/>
      <w:numFmt w:val="bullet"/>
      <w:lvlText w:val=""/>
      <w:lvlJc w:val="left"/>
      <w:pPr>
        <w:tabs>
          <w:tab w:val="num" w:pos="1872"/>
        </w:tabs>
        <w:ind w:left="1872" w:hanging="18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F316B"/>
    <w:multiLevelType w:val="hybridMultilevel"/>
    <w:tmpl w:val="0074C4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AD37DFA"/>
    <w:multiLevelType w:val="multilevel"/>
    <w:tmpl w:val="03FAF36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C70577B"/>
    <w:multiLevelType w:val="multilevel"/>
    <w:tmpl w:val="91AE2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B047D9"/>
    <w:multiLevelType w:val="multilevel"/>
    <w:tmpl w:val="3BE2B742"/>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680"/>
        </w:tabs>
        <w:ind w:left="680" w:hanging="360"/>
      </w:pPr>
      <w:rPr>
        <w:rFonts w:hint="default"/>
      </w:rPr>
    </w:lvl>
    <w:lvl w:ilvl="2">
      <w:start w:val="1"/>
      <w:numFmt w:val="bullet"/>
      <w:lvlText w:val=""/>
      <w:lvlJc w:val="left"/>
      <w:pPr>
        <w:tabs>
          <w:tab w:val="num" w:pos="680"/>
        </w:tabs>
        <w:ind w:left="680" w:hanging="360"/>
      </w:pPr>
      <w:rPr>
        <w:rFonts w:ascii="Symbol" w:hAnsi="Symbol" w:hint="default"/>
        <w:color w:val="auto"/>
      </w:rPr>
    </w:lvl>
    <w:lvl w:ilvl="3">
      <w:start w:val="1"/>
      <w:numFmt w:val="decimal"/>
      <w:lvlText w:val="%1.%2.%3.%4"/>
      <w:lvlJc w:val="left"/>
      <w:pPr>
        <w:tabs>
          <w:tab w:val="num" w:pos="1040"/>
        </w:tabs>
        <w:ind w:left="104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120"/>
        </w:tabs>
        <w:ind w:left="2120" w:hanging="1800"/>
      </w:pPr>
      <w:rPr>
        <w:rFonts w:hint="default"/>
      </w:rPr>
    </w:lvl>
  </w:abstractNum>
  <w:abstractNum w:abstractNumId="26" w15:restartNumberingAfterBreak="0">
    <w:nsid w:val="3F7C31D2"/>
    <w:multiLevelType w:val="hybridMultilevel"/>
    <w:tmpl w:val="58CAA890"/>
    <w:lvl w:ilvl="0" w:tplc="2C1A6C4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406536E4"/>
    <w:multiLevelType w:val="multilevel"/>
    <w:tmpl w:val="1D269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7D5EB8"/>
    <w:multiLevelType w:val="hybridMultilevel"/>
    <w:tmpl w:val="0308C3D8"/>
    <w:lvl w:ilvl="0" w:tplc="5B600A20">
      <w:start w:val="1"/>
      <w:numFmt w:val="bullet"/>
      <w:lvlText w:val=""/>
      <w:lvlJc w:val="left"/>
      <w:pPr>
        <w:tabs>
          <w:tab w:val="num" w:pos="1480"/>
        </w:tabs>
        <w:ind w:left="14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27769B"/>
    <w:multiLevelType w:val="hybridMultilevel"/>
    <w:tmpl w:val="F08A95DE"/>
    <w:lvl w:ilvl="0" w:tplc="5B600A20">
      <w:start w:val="1"/>
      <w:numFmt w:val="bullet"/>
      <w:lvlText w:val=""/>
      <w:lvlJc w:val="left"/>
      <w:pPr>
        <w:tabs>
          <w:tab w:val="num" w:pos="1480"/>
        </w:tabs>
        <w:ind w:left="14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2C766A"/>
    <w:multiLevelType w:val="hybridMultilevel"/>
    <w:tmpl w:val="271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D23B8"/>
    <w:multiLevelType w:val="multilevel"/>
    <w:tmpl w:val="69E4C5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63DDC"/>
    <w:multiLevelType w:val="hybridMultilevel"/>
    <w:tmpl w:val="A6EAD18A"/>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641C5"/>
    <w:multiLevelType w:val="multilevel"/>
    <w:tmpl w:val="D2A0DA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F9212B"/>
    <w:multiLevelType w:val="hybridMultilevel"/>
    <w:tmpl w:val="5636AF80"/>
    <w:lvl w:ilvl="0" w:tplc="3078EA62">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6" w15:restartNumberingAfterBreak="0">
    <w:nsid w:val="671C7B4C"/>
    <w:multiLevelType w:val="hybridMultilevel"/>
    <w:tmpl w:val="84485228"/>
    <w:lvl w:ilvl="0" w:tplc="C31C79FE">
      <w:start w:val="6"/>
      <w:numFmt w:val="decimal"/>
      <w:lvlText w:val="%1."/>
      <w:lvlJc w:val="left"/>
      <w:pPr>
        <w:tabs>
          <w:tab w:val="num" w:pos="720"/>
        </w:tabs>
        <w:ind w:left="720" w:hanging="360"/>
      </w:pPr>
      <w:rPr>
        <w:rFonts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AF8688A"/>
    <w:multiLevelType w:val="hybridMultilevel"/>
    <w:tmpl w:val="9702A71C"/>
    <w:lvl w:ilvl="0" w:tplc="5B600A2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6E977311"/>
    <w:multiLevelType w:val="hybridMultilevel"/>
    <w:tmpl w:val="27DEBFBC"/>
    <w:lvl w:ilvl="0" w:tplc="5B600A20">
      <w:start w:val="1"/>
      <w:numFmt w:val="bullet"/>
      <w:lvlText w:val=""/>
      <w:lvlJc w:val="left"/>
      <w:pPr>
        <w:tabs>
          <w:tab w:val="num" w:pos="1480"/>
        </w:tabs>
        <w:ind w:left="14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617988"/>
    <w:multiLevelType w:val="hybridMultilevel"/>
    <w:tmpl w:val="AD983FC0"/>
    <w:lvl w:ilvl="0" w:tplc="0809000F">
      <w:start w:val="1"/>
      <w:numFmt w:val="decimal"/>
      <w:lvlText w:val="%1."/>
      <w:lvlJc w:val="left"/>
      <w:pPr>
        <w:tabs>
          <w:tab w:val="num" w:pos="720"/>
        </w:tabs>
        <w:ind w:left="720" w:hanging="360"/>
      </w:pPr>
    </w:lvl>
    <w:lvl w:ilvl="1" w:tplc="5B600A2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E270A2"/>
    <w:multiLevelType w:val="hybridMultilevel"/>
    <w:tmpl w:val="96CA3F26"/>
    <w:lvl w:ilvl="0" w:tplc="EDD833F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E8287B"/>
    <w:multiLevelType w:val="multilevel"/>
    <w:tmpl w:val="5150B9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0D262E"/>
    <w:multiLevelType w:val="hybridMultilevel"/>
    <w:tmpl w:val="35DEEFDE"/>
    <w:lvl w:ilvl="0" w:tplc="C71E447E">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8680167"/>
    <w:multiLevelType w:val="multilevel"/>
    <w:tmpl w:val="DB84D728"/>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15:restartNumberingAfterBreak="0">
    <w:nsid w:val="7AC51942"/>
    <w:multiLevelType w:val="hybridMultilevel"/>
    <w:tmpl w:val="43BE1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6248E8"/>
    <w:multiLevelType w:val="multilevel"/>
    <w:tmpl w:val="5A3ADAB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7"/>
  </w:num>
  <w:num w:numId="3">
    <w:abstractNumId w:val="32"/>
  </w:num>
  <w:num w:numId="4">
    <w:abstractNumId w:val="31"/>
  </w:num>
  <w:num w:numId="5">
    <w:abstractNumId w:val="25"/>
  </w:num>
  <w:num w:numId="6">
    <w:abstractNumId w:val="15"/>
  </w:num>
  <w:num w:numId="7">
    <w:abstractNumId w:val="36"/>
  </w:num>
  <w:num w:numId="8">
    <w:abstractNumId w:val="41"/>
  </w:num>
  <w:num w:numId="9">
    <w:abstractNumId w:val="9"/>
  </w:num>
  <w:num w:numId="10">
    <w:abstractNumId w:val="13"/>
  </w:num>
  <w:num w:numId="11">
    <w:abstractNumId w:val="38"/>
  </w:num>
  <w:num w:numId="12">
    <w:abstractNumId w:val="7"/>
  </w:num>
  <w:num w:numId="13">
    <w:abstractNumId w:val="28"/>
  </w:num>
  <w:num w:numId="14">
    <w:abstractNumId w:val="43"/>
  </w:num>
  <w:num w:numId="15">
    <w:abstractNumId w:val="29"/>
  </w:num>
  <w:num w:numId="16">
    <w:abstractNumId w:val="16"/>
  </w:num>
  <w:num w:numId="17">
    <w:abstractNumId w:val="4"/>
  </w:num>
  <w:num w:numId="18">
    <w:abstractNumId w:val="45"/>
  </w:num>
  <w:num w:numId="19">
    <w:abstractNumId w:val="1"/>
  </w:num>
  <w:num w:numId="20">
    <w:abstractNumId w:val="35"/>
  </w:num>
  <w:num w:numId="21">
    <w:abstractNumId w:val="26"/>
  </w:num>
  <w:num w:numId="22">
    <w:abstractNumId w:val="34"/>
  </w:num>
  <w:num w:numId="23">
    <w:abstractNumId w:val="24"/>
  </w:num>
  <w:num w:numId="24">
    <w:abstractNumId w:val="21"/>
  </w:num>
  <w:num w:numId="25">
    <w:abstractNumId w:val="22"/>
  </w:num>
  <w:num w:numId="26">
    <w:abstractNumId w:val="6"/>
  </w:num>
  <w:num w:numId="27">
    <w:abstractNumId w:val="17"/>
  </w:num>
  <w:num w:numId="28">
    <w:abstractNumId w:val="44"/>
  </w:num>
  <w:num w:numId="29">
    <w:abstractNumId w:val="19"/>
  </w:num>
  <w:num w:numId="30">
    <w:abstractNumId w:val="39"/>
  </w:num>
  <w:num w:numId="31">
    <w:abstractNumId w:val="5"/>
  </w:num>
  <w:num w:numId="32">
    <w:abstractNumId w:val="12"/>
  </w:num>
  <w:num w:numId="33">
    <w:abstractNumId w:val="10"/>
  </w:num>
  <w:num w:numId="34">
    <w:abstractNumId w:val="40"/>
  </w:num>
  <w:num w:numId="35">
    <w:abstractNumId w:val="3"/>
  </w:num>
  <w:num w:numId="36">
    <w:abstractNumId w:val="0"/>
  </w:num>
  <w:num w:numId="37">
    <w:abstractNumId w:val="42"/>
  </w:num>
  <w:num w:numId="38">
    <w:abstractNumId w:val="11"/>
  </w:num>
  <w:num w:numId="39">
    <w:abstractNumId w:val="27"/>
  </w:num>
  <w:num w:numId="40">
    <w:abstractNumId w:val="2"/>
  </w:num>
  <w:num w:numId="41">
    <w:abstractNumId w:val="8"/>
  </w:num>
  <w:num w:numId="42">
    <w:abstractNumId w:val="33"/>
  </w:num>
  <w:num w:numId="43">
    <w:abstractNumId w:val="18"/>
  </w:num>
  <w:num w:numId="44">
    <w:abstractNumId w:val="30"/>
  </w:num>
  <w:num w:numId="45">
    <w:abstractNumId w:val="20"/>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1F"/>
    <w:rsid w:val="00006764"/>
    <w:rsid w:val="00006FD0"/>
    <w:rsid w:val="00012F7A"/>
    <w:rsid w:val="00016533"/>
    <w:rsid w:val="00021FD7"/>
    <w:rsid w:val="00023390"/>
    <w:rsid w:val="00027E98"/>
    <w:rsid w:val="000309F7"/>
    <w:rsid w:val="00032BF8"/>
    <w:rsid w:val="00033232"/>
    <w:rsid w:val="00035854"/>
    <w:rsid w:val="00042F9A"/>
    <w:rsid w:val="00044437"/>
    <w:rsid w:val="00045539"/>
    <w:rsid w:val="0004676C"/>
    <w:rsid w:val="000511A8"/>
    <w:rsid w:val="00053626"/>
    <w:rsid w:val="00057C02"/>
    <w:rsid w:val="0006435A"/>
    <w:rsid w:val="00070855"/>
    <w:rsid w:val="00071C12"/>
    <w:rsid w:val="0007332C"/>
    <w:rsid w:val="00077B19"/>
    <w:rsid w:val="000856F3"/>
    <w:rsid w:val="000857A1"/>
    <w:rsid w:val="00085FDF"/>
    <w:rsid w:val="00093439"/>
    <w:rsid w:val="000A1932"/>
    <w:rsid w:val="000A1DB5"/>
    <w:rsid w:val="000A1F59"/>
    <w:rsid w:val="000A2B25"/>
    <w:rsid w:val="000B0CA5"/>
    <w:rsid w:val="000B1775"/>
    <w:rsid w:val="000B312F"/>
    <w:rsid w:val="000B3173"/>
    <w:rsid w:val="000B55CB"/>
    <w:rsid w:val="000B5681"/>
    <w:rsid w:val="000B5C8E"/>
    <w:rsid w:val="000C012C"/>
    <w:rsid w:val="000C280B"/>
    <w:rsid w:val="000C5B10"/>
    <w:rsid w:val="000D4F4A"/>
    <w:rsid w:val="000D5C38"/>
    <w:rsid w:val="000D72BC"/>
    <w:rsid w:val="000E466B"/>
    <w:rsid w:val="000F63BC"/>
    <w:rsid w:val="000F64E7"/>
    <w:rsid w:val="00100AFA"/>
    <w:rsid w:val="001034B2"/>
    <w:rsid w:val="001061DF"/>
    <w:rsid w:val="00112681"/>
    <w:rsid w:val="001157AE"/>
    <w:rsid w:val="0011679C"/>
    <w:rsid w:val="00116ECC"/>
    <w:rsid w:val="0012026D"/>
    <w:rsid w:val="00130148"/>
    <w:rsid w:val="00131E22"/>
    <w:rsid w:val="00132B4B"/>
    <w:rsid w:val="00135856"/>
    <w:rsid w:val="0013750D"/>
    <w:rsid w:val="00140B8E"/>
    <w:rsid w:val="001433AA"/>
    <w:rsid w:val="00147011"/>
    <w:rsid w:val="001470DB"/>
    <w:rsid w:val="00147BA4"/>
    <w:rsid w:val="0015720D"/>
    <w:rsid w:val="00160E22"/>
    <w:rsid w:val="00164056"/>
    <w:rsid w:val="00166A7F"/>
    <w:rsid w:val="00174FA4"/>
    <w:rsid w:val="001770ED"/>
    <w:rsid w:val="00181CEF"/>
    <w:rsid w:val="00181E93"/>
    <w:rsid w:val="00183C9B"/>
    <w:rsid w:val="001842EA"/>
    <w:rsid w:val="001874D6"/>
    <w:rsid w:val="00193931"/>
    <w:rsid w:val="001A15BE"/>
    <w:rsid w:val="001A6E89"/>
    <w:rsid w:val="001B037E"/>
    <w:rsid w:val="001B3A09"/>
    <w:rsid w:val="001C25A3"/>
    <w:rsid w:val="001D036A"/>
    <w:rsid w:val="001D0F06"/>
    <w:rsid w:val="001D1428"/>
    <w:rsid w:val="001D7B27"/>
    <w:rsid w:val="001E02F9"/>
    <w:rsid w:val="001E0B8D"/>
    <w:rsid w:val="001E41C4"/>
    <w:rsid w:val="001E6908"/>
    <w:rsid w:val="001F067B"/>
    <w:rsid w:val="001F1273"/>
    <w:rsid w:val="001F5565"/>
    <w:rsid w:val="001F5C82"/>
    <w:rsid w:val="001F67C1"/>
    <w:rsid w:val="00202C63"/>
    <w:rsid w:val="002040F2"/>
    <w:rsid w:val="0020462A"/>
    <w:rsid w:val="00207C0E"/>
    <w:rsid w:val="002117CC"/>
    <w:rsid w:val="00213211"/>
    <w:rsid w:val="00217850"/>
    <w:rsid w:val="0022024B"/>
    <w:rsid w:val="00221A1D"/>
    <w:rsid w:val="00230660"/>
    <w:rsid w:val="0023172A"/>
    <w:rsid w:val="0023183B"/>
    <w:rsid w:val="00240C0A"/>
    <w:rsid w:val="0024340A"/>
    <w:rsid w:val="00245B32"/>
    <w:rsid w:val="00246A1E"/>
    <w:rsid w:val="0025275D"/>
    <w:rsid w:val="00257C04"/>
    <w:rsid w:val="00260F34"/>
    <w:rsid w:val="002651F4"/>
    <w:rsid w:val="002655FF"/>
    <w:rsid w:val="00280097"/>
    <w:rsid w:val="00293EBE"/>
    <w:rsid w:val="002954F1"/>
    <w:rsid w:val="002956E5"/>
    <w:rsid w:val="00296BE7"/>
    <w:rsid w:val="002A0218"/>
    <w:rsid w:val="002A4DE7"/>
    <w:rsid w:val="002B1FCA"/>
    <w:rsid w:val="002B5F1C"/>
    <w:rsid w:val="002B63B7"/>
    <w:rsid w:val="002B7F6A"/>
    <w:rsid w:val="002C6150"/>
    <w:rsid w:val="002C6265"/>
    <w:rsid w:val="002C6C8E"/>
    <w:rsid w:val="002C6ED7"/>
    <w:rsid w:val="002D2D6D"/>
    <w:rsid w:val="002D4BB9"/>
    <w:rsid w:val="002D4D2C"/>
    <w:rsid w:val="002D5C0D"/>
    <w:rsid w:val="002D701D"/>
    <w:rsid w:val="002E190E"/>
    <w:rsid w:val="002E19A2"/>
    <w:rsid w:val="002E6F2E"/>
    <w:rsid w:val="002F0DDF"/>
    <w:rsid w:val="002F4411"/>
    <w:rsid w:val="003007E5"/>
    <w:rsid w:val="0030215E"/>
    <w:rsid w:val="00313C04"/>
    <w:rsid w:val="00313C1F"/>
    <w:rsid w:val="00314979"/>
    <w:rsid w:val="00315567"/>
    <w:rsid w:val="003214C9"/>
    <w:rsid w:val="00323CB9"/>
    <w:rsid w:val="0032520B"/>
    <w:rsid w:val="00325B48"/>
    <w:rsid w:val="00336F48"/>
    <w:rsid w:val="00337796"/>
    <w:rsid w:val="0034204A"/>
    <w:rsid w:val="003454EA"/>
    <w:rsid w:val="00347DA2"/>
    <w:rsid w:val="003510C7"/>
    <w:rsid w:val="003537F3"/>
    <w:rsid w:val="00354ABF"/>
    <w:rsid w:val="00354C6A"/>
    <w:rsid w:val="00355B59"/>
    <w:rsid w:val="00355E16"/>
    <w:rsid w:val="003809EC"/>
    <w:rsid w:val="00382C88"/>
    <w:rsid w:val="00384E24"/>
    <w:rsid w:val="00386DE6"/>
    <w:rsid w:val="00393B28"/>
    <w:rsid w:val="00393D41"/>
    <w:rsid w:val="003A2C67"/>
    <w:rsid w:val="003A7689"/>
    <w:rsid w:val="003A7F1E"/>
    <w:rsid w:val="003B10B8"/>
    <w:rsid w:val="003B46B8"/>
    <w:rsid w:val="003B4774"/>
    <w:rsid w:val="003B4DB0"/>
    <w:rsid w:val="003B5F4A"/>
    <w:rsid w:val="003B6D17"/>
    <w:rsid w:val="003C2142"/>
    <w:rsid w:val="003C343D"/>
    <w:rsid w:val="003C4D99"/>
    <w:rsid w:val="003C6DB6"/>
    <w:rsid w:val="003D091D"/>
    <w:rsid w:val="003D2571"/>
    <w:rsid w:val="003D4BD6"/>
    <w:rsid w:val="003D4DF5"/>
    <w:rsid w:val="003E0501"/>
    <w:rsid w:val="003E326B"/>
    <w:rsid w:val="003E545A"/>
    <w:rsid w:val="003F49D6"/>
    <w:rsid w:val="00412CD9"/>
    <w:rsid w:val="00414EBC"/>
    <w:rsid w:val="004226DD"/>
    <w:rsid w:val="004231B0"/>
    <w:rsid w:val="00423A28"/>
    <w:rsid w:val="00440A57"/>
    <w:rsid w:val="00444BE6"/>
    <w:rsid w:val="00451693"/>
    <w:rsid w:val="0045281E"/>
    <w:rsid w:val="00461AB2"/>
    <w:rsid w:val="00463EFE"/>
    <w:rsid w:val="00464799"/>
    <w:rsid w:val="00464F70"/>
    <w:rsid w:val="0047021D"/>
    <w:rsid w:val="004720F2"/>
    <w:rsid w:val="004755D5"/>
    <w:rsid w:val="004779D1"/>
    <w:rsid w:val="004818B0"/>
    <w:rsid w:val="00481AD3"/>
    <w:rsid w:val="00483F7D"/>
    <w:rsid w:val="004848DD"/>
    <w:rsid w:val="0049097D"/>
    <w:rsid w:val="00490B77"/>
    <w:rsid w:val="0049313F"/>
    <w:rsid w:val="00493A21"/>
    <w:rsid w:val="00495E39"/>
    <w:rsid w:val="0049795B"/>
    <w:rsid w:val="004A15D3"/>
    <w:rsid w:val="004A4450"/>
    <w:rsid w:val="004B133E"/>
    <w:rsid w:val="004C1FFA"/>
    <w:rsid w:val="004C34E9"/>
    <w:rsid w:val="004D247F"/>
    <w:rsid w:val="004D63C7"/>
    <w:rsid w:val="004D6995"/>
    <w:rsid w:val="004E3648"/>
    <w:rsid w:val="004E4E7C"/>
    <w:rsid w:val="004E7C48"/>
    <w:rsid w:val="004F62E1"/>
    <w:rsid w:val="00505CA2"/>
    <w:rsid w:val="0050712A"/>
    <w:rsid w:val="005108FF"/>
    <w:rsid w:val="00510D85"/>
    <w:rsid w:val="00511AA5"/>
    <w:rsid w:val="00511D56"/>
    <w:rsid w:val="00514233"/>
    <w:rsid w:val="0051731D"/>
    <w:rsid w:val="0051743A"/>
    <w:rsid w:val="00520F62"/>
    <w:rsid w:val="005225BE"/>
    <w:rsid w:val="00527DD7"/>
    <w:rsid w:val="0053274B"/>
    <w:rsid w:val="00540A75"/>
    <w:rsid w:val="0054161B"/>
    <w:rsid w:val="005419F1"/>
    <w:rsid w:val="00544AF6"/>
    <w:rsid w:val="00561629"/>
    <w:rsid w:val="00561A17"/>
    <w:rsid w:val="00563178"/>
    <w:rsid w:val="0056570C"/>
    <w:rsid w:val="005724B5"/>
    <w:rsid w:val="00572B88"/>
    <w:rsid w:val="00572D10"/>
    <w:rsid w:val="00576D37"/>
    <w:rsid w:val="00581690"/>
    <w:rsid w:val="0058327A"/>
    <w:rsid w:val="005970CB"/>
    <w:rsid w:val="005978AD"/>
    <w:rsid w:val="00597C45"/>
    <w:rsid w:val="005A63A2"/>
    <w:rsid w:val="005A6D7F"/>
    <w:rsid w:val="005B1FAF"/>
    <w:rsid w:val="005B53C8"/>
    <w:rsid w:val="005C10B1"/>
    <w:rsid w:val="005C2C89"/>
    <w:rsid w:val="005C4112"/>
    <w:rsid w:val="005C5927"/>
    <w:rsid w:val="005C5D4B"/>
    <w:rsid w:val="005C6DBC"/>
    <w:rsid w:val="005D6003"/>
    <w:rsid w:val="005E2AA4"/>
    <w:rsid w:val="005E5846"/>
    <w:rsid w:val="005E5E96"/>
    <w:rsid w:val="005E6F55"/>
    <w:rsid w:val="005F60BB"/>
    <w:rsid w:val="006066AD"/>
    <w:rsid w:val="00615495"/>
    <w:rsid w:val="00615BBC"/>
    <w:rsid w:val="006174D3"/>
    <w:rsid w:val="00626092"/>
    <w:rsid w:val="006333AF"/>
    <w:rsid w:val="00636203"/>
    <w:rsid w:val="00640611"/>
    <w:rsid w:val="00642556"/>
    <w:rsid w:val="006541A8"/>
    <w:rsid w:val="00657829"/>
    <w:rsid w:val="00657DAC"/>
    <w:rsid w:val="00662DD2"/>
    <w:rsid w:val="006741D2"/>
    <w:rsid w:val="00684215"/>
    <w:rsid w:val="0068550C"/>
    <w:rsid w:val="00694BAD"/>
    <w:rsid w:val="00695948"/>
    <w:rsid w:val="006A1964"/>
    <w:rsid w:val="006A5318"/>
    <w:rsid w:val="006B4187"/>
    <w:rsid w:val="006B52FF"/>
    <w:rsid w:val="006B5712"/>
    <w:rsid w:val="006C071D"/>
    <w:rsid w:val="006C45CB"/>
    <w:rsid w:val="006C4F8A"/>
    <w:rsid w:val="006D210D"/>
    <w:rsid w:val="006D6623"/>
    <w:rsid w:val="006E273F"/>
    <w:rsid w:val="006F0063"/>
    <w:rsid w:val="006F036D"/>
    <w:rsid w:val="006F181E"/>
    <w:rsid w:val="006F3D8C"/>
    <w:rsid w:val="006F438C"/>
    <w:rsid w:val="006F6F1C"/>
    <w:rsid w:val="007058B4"/>
    <w:rsid w:val="00705BF6"/>
    <w:rsid w:val="007120C9"/>
    <w:rsid w:val="007138EF"/>
    <w:rsid w:val="00720968"/>
    <w:rsid w:val="00722D91"/>
    <w:rsid w:val="0072667A"/>
    <w:rsid w:val="007274B3"/>
    <w:rsid w:val="0073417B"/>
    <w:rsid w:val="007359F9"/>
    <w:rsid w:val="00735AC8"/>
    <w:rsid w:val="00735B94"/>
    <w:rsid w:val="00736B0E"/>
    <w:rsid w:val="00743FD9"/>
    <w:rsid w:val="00746B78"/>
    <w:rsid w:val="007538E1"/>
    <w:rsid w:val="00756439"/>
    <w:rsid w:val="00761A9A"/>
    <w:rsid w:val="00764E71"/>
    <w:rsid w:val="00765EEF"/>
    <w:rsid w:val="007662AA"/>
    <w:rsid w:val="00766BF8"/>
    <w:rsid w:val="00767720"/>
    <w:rsid w:val="007703B5"/>
    <w:rsid w:val="00781938"/>
    <w:rsid w:val="007850A5"/>
    <w:rsid w:val="007876F2"/>
    <w:rsid w:val="00790B12"/>
    <w:rsid w:val="007919F1"/>
    <w:rsid w:val="00791DB2"/>
    <w:rsid w:val="0079215C"/>
    <w:rsid w:val="00794490"/>
    <w:rsid w:val="00794795"/>
    <w:rsid w:val="00796CC0"/>
    <w:rsid w:val="007A2106"/>
    <w:rsid w:val="007B0142"/>
    <w:rsid w:val="007B1778"/>
    <w:rsid w:val="007B6748"/>
    <w:rsid w:val="007B787E"/>
    <w:rsid w:val="007C3136"/>
    <w:rsid w:val="007C4F4A"/>
    <w:rsid w:val="007C7040"/>
    <w:rsid w:val="007D12F4"/>
    <w:rsid w:val="007E2917"/>
    <w:rsid w:val="007E4440"/>
    <w:rsid w:val="007E53E8"/>
    <w:rsid w:val="007F1267"/>
    <w:rsid w:val="007F56CB"/>
    <w:rsid w:val="007F5A4D"/>
    <w:rsid w:val="007F6D54"/>
    <w:rsid w:val="007F79F0"/>
    <w:rsid w:val="00802797"/>
    <w:rsid w:val="00804A0F"/>
    <w:rsid w:val="008079ED"/>
    <w:rsid w:val="008118F8"/>
    <w:rsid w:val="00824E95"/>
    <w:rsid w:val="00830F95"/>
    <w:rsid w:val="0083118B"/>
    <w:rsid w:val="00832B11"/>
    <w:rsid w:val="00834A08"/>
    <w:rsid w:val="008419D1"/>
    <w:rsid w:val="008420DD"/>
    <w:rsid w:val="00843692"/>
    <w:rsid w:val="008463AB"/>
    <w:rsid w:val="00850FB7"/>
    <w:rsid w:val="00851BE4"/>
    <w:rsid w:val="0087223A"/>
    <w:rsid w:val="008750DF"/>
    <w:rsid w:val="00876DF5"/>
    <w:rsid w:val="00877167"/>
    <w:rsid w:val="0087791F"/>
    <w:rsid w:val="00880C38"/>
    <w:rsid w:val="0088241A"/>
    <w:rsid w:val="00882C2A"/>
    <w:rsid w:val="00886AC6"/>
    <w:rsid w:val="00891571"/>
    <w:rsid w:val="00891F7C"/>
    <w:rsid w:val="00892BCA"/>
    <w:rsid w:val="008A1E91"/>
    <w:rsid w:val="008A2DB5"/>
    <w:rsid w:val="008A527E"/>
    <w:rsid w:val="008A629E"/>
    <w:rsid w:val="008B2BF4"/>
    <w:rsid w:val="008C0F2C"/>
    <w:rsid w:val="008C122D"/>
    <w:rsid w:val="008C609A"/>
    <w:rsid w:val="008C76AA"/>
    <w:rsid w:val="008D16BD"/>
    <w:rsid w:val="008E0455"/>
    <w:rsid w:val="008E3C79"/>
    <w:rsid w:val="008E5618"/>
    <w:rsid w:val="008E6D4F"/>
    <w:rsid w:val="008F73C5"/>
    <w:rsid w:val="009014AD"/>
    <w:rsid w:val="00901641"/>
    <w:rsid w:val="00907A96"/>
    <w:rsid w:val="00910D2F"/>
    <w:rsid w:val="009117DC"/>
    <w:rsid w:val="009124D4"/>
    <w:rsid w:val="00914EA6"/>
    <w:rsid w:val="009204B8"/>
    <w:rsid w:val="0092347F"/>
    <w:rsid w:val="009249B7"/>
    <w:rsid w:val="00925F07"/>
    <w:rsid w:val="009370B8"/>
    <w:rsid w:val="00937820"/>
    <w:rsid w:val="00942469"/>
    <w:rsid w:val="009433CA"/>
    <w:rsid w:val="00944F1F"/>
    <w:rsid w:val="00945D86"/>
    <w:rsid w:val="0094703F"/>
    <w:rsid w:val="0094750D"/>
    <w:rsid w:val="009542FF"/>
    <w:rsid w:val="00956ED9"/>
    <w:rsid w:val="009578F6"/>
    <w:rsid w:val="00964EF1"/>
    <w:rsid w:val="00965B56"/>
    <w:rsid w:val="00967FAC"/>
    <w:rsid w:val="00975B42"/>
    <w:rsid w:val="00975F00"/>
    <w:rsid w:val="009763F2"/>
    <w:rsid w:val="00990380"/>
    <w:rsid w:val="009907BD"/>
    <w:rsid w:val="00995730"/>
    <w:rsid w:val="00996671"/>
    <w:rsid w:val="0099679E"/>
    <w:rsid w:val="009A3038"/>
    <w:rsid w:val="009A3DAE"/>
    <w:rsid w:val="009A4207"/>
    <w:rsid w:val="009B2B78"/>
    <w:rsid w:val="009B5DDA"/>
    <w:rsid w:val="009C3EE7"/>
    <w:rsid w:val="009D1C50"/>
    <w:rsid w:val="009E0379"/>
    <w:rsid w:val="009E0681"/>
    <w:rsid w:val="009E0912"/>
    <w:rsid w:val="009E3A22"/>
    <w:rsid w:val="009E62CD"/>
    <w:rsid w:val="009F30AD"/>
    <w:rsid w:val="009F628E"/>
    <w:rsid w:val="009F7234"/>
    <w:rsid w:val="009F7F18"/>
    <w:rsid w:val="00A00FCF"/>
    <w:rsid w:val="00A0676C"/>
    <w:rsid w:val="00A06848"/>
    <w:rsid w:val="00A22BD0"/>
    <w:rsid w:val="00A25476"/>
    <w:rsid w:val="00A32846"/>
    <w:rsid w:val="00A32FEF"/>
    <w:rsid w:val="00A357C7"/>
    <w:rsid w:val="00A37D09"/>
    <w:rsid w:val="00A44724"/>
    <w:rsid w:val="00A53503"/>
    <w:rsid w:val="00A55797"/>
    <w:rsid w:val="00A55F87"/>
    <w:rsid w:val="00A56779"/>
    <w:rsid w:val="00A56986"/>
    <w:rsid w:val="00A57345"/>
    <w:rsid w:val="00A6211E"/>
    <w:rsid w:val="00A628DF"/>
    <w:rsid w:val="00A65183"/>
    <w:rsid w:val="00A66129"/>
    <w:rsid w:val="00A6698E"/>
    <w:rsid w:val="00A728D4"/>
    <w:rsid w:val="00A7403A"/>
    <w:rsid w:val="00A76EDD"/>
    <w:rsid w:val="00A825E9"/>
    <w:rsid w:val="00A93B6F"/>
    <w:rsid w:val="00AB007E"/>
    <w:rsid w:val="00AB2C67"/>
    <w:rsid w:val="00AB6928"/>
    <w:rsid w:val="00AC1FD8"/>
    <w:rsid w:val="00AC1FD9"/>
    <w:rsid w:val="00AD02F7"/>
    <w:rsid w:val="00AD20FA"/>
    <w:rsid w:val="00AD2C1E"/>
    <w:rsid w:val="00AD5407"/>
    <w:rsid w:val="00AE2300"/>
    <w:rsid w:val="00AF0E96"/>
    <w:rsid w:val="00AF5A02"/>
    <w:rsid w:val="00AF5FA7"/>
    <w:rsid w:val="00B01A18"/>
    <w:rsid w:val="00B05F3F"/>
    <w:rsid w:val="00B15B39"/>
    <w:rsid w:val="00B1694E"/>
    <w:rsid w:val="00B179BC"/>
    <w:rsid w:val="00B23090"/>
    <w:rsid w:val="00B23E9C"/>
    <w:rsid w:val="00B24206"/>
    <w:rsid w:val="00B26665"/>
    <w:rsid w:val="00B26E08"/>
    <w:rsid w:val="00B3448C"/>
    <w:rsid w:val="00B36410"/>
    <w:rsid w:val="00B406B6"/>
    <w:rsid w:val="00B4084A"/>
    <w:rsid w:val="00B41019"/>
    <w:rsid w:val="00B442F8"/>
    <w:rsid w:val="00B464E7"/>
    <w:rsid w:val="00B5049F"/>
    <w:rsid w:val="00B50FEF"/>
    <w:rsid w:val="00B51E66"/>
    <w:rsid w:val="00B53795"/>
    <w:rsid w:val="00B55231"/>
    <w:rsid w:val="00B560F0"/>
    <w:rsid w:val="00B56332"/>
    <w:rsid w:val="00B609B4"/>
    <w:rsid w:val="00B61476"/>
    <w:rsid w:val="00B618DC"/>
    <w:rsid w:val="00B66943"/>
    <w:rsid w:val="00B70E61"/>
    <w:rsid w:val="00B717E1"/>
    <w:rsid w:val="00B72EC7"/>
    <w:rsid w:val="00B74739"/>
    <w:rsid w:val="00B93FB7"/>
    <w:rsid w:val="00B95E80"/>
    <w:rsid w:val="00BA00B5"/>
    <w:rsid w:val="00BA051F"/>
    <w:rsid w:val="00BA0888"/>
    <w:rsid w:val="00BB6C7A"/>
    <w:rsid w:val="00BC4F0C"/>
    <w:rsid w:val="00BC6289"/>
    <w:rsid w:val="00BC6A7F"/>
    <w:rsid w:val="00BD0E6D"/>
    <w:rsid w:val="00BD1A4B"/>
    <w:rsid w:val="00BD5EB0"/>
    <w:rsid w:val="00BE0D8C"/>
    <w:rsid w:val="00BE4014"/>
    <w:rsid w:val="00BE52F5"/>
    <w:rsid w:val="00BF054E"/>
    <w:rsid w:val="00BF303A"/>
    <w:rsid w:val="00C03E0E"/>
    <w:rsid w:val="00C05D58"/>
    <w:rsid w:val="00C0781E"/>
    <w:rsid w:val="00C115EE"/>
    <w:rsid w:val="00C11733"/>
    <w:rsid w:val="00C1624F"/>
    <w:rsid w:val="00C16B8B"/>
    <w:rsid w:val="00C20EAB"/>
    <w:rsid w:val="00C22F99"/>
    <w:rsid w:val="00C24CAD"/>
    <w:rsid w:val="00C25312"/>
    <w:rsid w:val="00C31BE2"/>
    <w:rsid w:val="00C41C1D"/>
    <w:rsid w:val="00C42314"/>
    <w:rsid w:val="00C4358E"/>
    <w:rsid w:val="00C44E25"/>
    <w:rsid w:val="00C52061"/>
    <w:rsid w:val="00C53BD8"/>
    <w:rsid w:val="00C53C2C"/>
    <w:rsid w:val="00C54AEC"/>
    <w:rsid w:val="00C63D03"/>
    <w:rsid w:val="00C664F3"/>
    <w:rsid w:val="00C666F4"/>
    <w:rsid w:val="00C673C1"/>
    <w:rsid w:val="00C705AD"/>
    <w:rsid w:val="00C73BE3"/>
    <w:rsid w:val="00C770A9"/>
    <w:rsid w:val="00C8165A"/>
    <w:rsid w:val="00C81B89"/>
    <w:rsid w:val="00C836A9"/>
    <w:rsid w:val="00C83D59"/>
    <w:rsid w:val="00C84727"/>
    <w:rsid w:val="00C904B0"/>
    <w:rsid w:val="00C964E3"/>
    <w:rsid w:val="00CA078C"/>
    <w:rsid w:val="00CA09C3"/>
    <w:rsid w:val="00CA5AFA"/>
    <w:rsid w:val="00CB4C02"/>
    <w:rsid w:val="00CB55F0"/>
    <w:rsid w:val="00CB7B63"/>
    <w:rsid w:val="00CC02D7"/>
    <w:rsid w:val="00CC0E82"/>
    <w:rsid w:val="00CC145C"/>
    <w:rsid w:val="00CC14A9"/>
    <w:rsid w:val="00CD461A"/>
    <w:rsid w:val="00CE02F7"/>
    <w:rsid w:val="00CE0A78"/>
    <w:rsid w:val="00CE2237"/>
    <w:rsid w:val="00CE321D"/>
    <w:rsid w:val="00CE4464"/>
    <w:rsid w:val="00CE6172"/>
    <w:rsid w:val="00CE774E"/>
    <w:rsid w:val="00CF1B92"/>
    <w:rsid w:val="00CF43A0"/>
    <w:rsid w:val="00D0288C"/>
    <w:rsid w:val="00D02D15"/>
    <w:rsid w:val="00D044B0"/>
    <w:rsid w:val="00D10D52"/>
    <w:rsid w:val="00D1168D"/>
    <w:rsid w:val="00D14CB1"/>
    <w:rsid w:val="00D2445B"/>
    <w:rsid w:val="00D27D82"/>
    <w:rsid w:val="00D32577"/>
    <w:rsid w:val="00D3281F"/>
    <w:rsid w:val="00D3464F"/>
    <w:rsid w:val="00D35E07"/>
    <w:rsid w:val="00D46602"/>
    <w:rsid w:val="00D5174F"/>
    <w:rsid w:val="00D517AB"/>
    <w:rsid w:val="00D540AD"/>
    <w:rsid w:val="00D56D27"/>
    <w:rsid w:val="00D57A2D"/>
    <w:rsid w:val="00D60704"/>
    <w:rsid w:val="00D6126D"/>
    <w:rsid w:val="00D614F0"/>
    <w:rsid w:val="00D62401"/>
    <w:rsid w:val="00D677C0"/>
    <w:rsid w:val="00D70AFF"/>
    <w:rsid w:val="00D72706"/>
    <w:rsid w:val="00D72C4D"/>
    <w:rsid w:val="00D74BFF"/>
    <w:rsid w:val="00D8097D"/>
    <w:rsid w:val="00D83371"/>
    <w:rsid w:val="00D9602B"/>
    <w:rsid w:val="00D961E9"/>
    <w:rsid w:val="00D97D90"/>
    <w:rsid w:val="00DA2580"/>
    <w:rsid w:val="00DA3F2B"/>
    <w:rsid w:val="00DA59D4"/>
    <w:rsid w:val="00DB0D12"/>
    <w:rsid w:val="00DB7258"/>
    <w:rsid w:val="00DC6F10"/>
    <w:rsid w:val="00DC7AF2"/>
    <w:rsid w:val="00DD7C03"/>
    <w:rsid w:val="00DE0B53"/>
    <w:rsid w:val="00DE0D80"/>
    <w:rsid w:val="00DE61E8"/>
    <w:rsid w:val="00DF5EFD"/>
    <w:rsid w:val="00E03747"/>
    <w:rsid w:val="00E0454A"/>
    <w:rsid w:val="00E115BF"/>
    <w:rsid w:val="00E15D55"/>
    <w:rsid w:val="00E163A5"/>
    <w:rsid w:val="00E17573"/>
    <w:rsid w:val="00E17DB7"/>
    <w:rsid w:val="00E21260"/>
    <w:rsid w:val="00E21B2E"/>
    <w:rsid w:val="00E3098D"/>
    <w:rsid w:val="00E3157F"/>
    <w:rsid w:val="00E33182"/>
    <w:rsid w:val="00E343E6"/>
    <w:rsid w:val="00E34B8A"/>
    <w:rsid w:val="00E356A4"/>
    <w:rsid w:val="00E429F6"/>
    <w:rsid w:val="00E44B09"/>
    <w:rsid w:val="00E45852"/>
    <w:rsid w:val="00E47972"/>
    <w:rsid w:val="00E506A6"/>
    <w:rsid w:val="00E532D8"/>
    <w:rsid w:val="00E536C6"/>
    <w:rsid w:val="00E55833"/>
    <w:rsid w:val="00E606DE"/>
    <w:rsid w:val="00E62874"/>
    <w:rsid w:val="00E67125"/>
    <w:rsid w:val="00E7490C"/>
    <w:rsid w:val="00E80ED9"/>
    <w:rsid w:val="00E81264"/>
    <w:rsid w:val="00E821FC"/>
    <w:rsid w:val="00E83530"/>
    <w:rsid w:val="00E842E7"/>
    <w:rsid w:val="00E9045E"/>
    <w:rsid w:val="00E935D2"/>
    <w:rsid w:val="00E97FF1"/>
    <w:rsid w:val="00EA2FE5"/>
    <w:rsid w:val="00EA30B2"/>
    <w:rsid w:val="00EA32D7"/>
    <w:rsid w:val="00EB33CF"/>
    <w:rsid w:val="00EC28E8"/>
    <w:rsid w:val="00EC626C"/>
    <w:rsid w:val="00EC6A13"/>
    <w:rsid w:val="00EC7329"/>
    <w:rsid w:val="00EC74F5"/>
    <w:rsid w:val="00ED32B3"/>
    <w:rsid w:val="00EE2EA6"/>
    <w:rsid w:val="00EE421C"/>
    <w:rsid w:val="00EF03F3"/>
    <w:rsid w:val="00EF17E8"/>
    <w:rsid w:val="00EF3516"/>
    <w:rsid w:val="00F03F3C"/>
    <w:rsid w:val="00F04C1C"/>
    <w:rsid w:val="00F07DF1"/>
    <w:rsid w:val="00F14BBF"/>
    <w:rsid w:val="00F17C88"/>
    <w:rsid w:val="00F20D43"/>
    <w:rsid w:val="00F218EB"/>
    <w:rsid w:val="00F24500"/>
    <w:rsid w:val="00F30096"/>
    <w:rsid w:val="00F37F2E"/>
    <w:rsid w:val="00F400C2"/>
    <w:rsid w:val="00F460E3"/>
    <w:rsid w:val="00F52100"/>
    <w:rsid w:val="00F535A2"/>
    <w:rsid w:val="00F60EA1"/>
    <w:rsid w:val="00F77C8D"/>
    <w:rsid w:val="00F923DF"/>
    <w:rsid w:val="00FA0C28"/>
    <w:rsid w:val="00FA105A"/>
    <w:rsid w:val="00FA5172"/>
    <w:rsid w:val="00FA7AE8"/>
    <w:rsid w:val="00FB11C0"/>
    <w:rsid w:val="00FB601D"/>
    <w:rsid w:val="00FC1987"/>
    <w:rsid w:val="00FC2913"/>
    <w:rsid w:val="00FC4651"/>
    <w:rsid w:val="00FC4F28"/>
    <w:rsid w:val="00FD49BA"/>
    <w:rsid w:val="00FD6E5B"/>
    <w:rsid w:val="00FD6F6E"/>
    <w:rsid w:val="00FE04E6"/>
    <w:rsid w:val="00FE6A68"/>
    <w:rsid w:val="00FF5576"/>
    <w:rsid w:val="00FF5977"/>
    <w:rsid w:val="00FF6235"/>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7E6D3F0-037A-4ABD-AA82-154341A2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71"/>
    <w:rPr>
      <w:sz w:val="24"/>
      <w:szCs w:val="24"/>
      <w:lang w:eastAsia="en-US"/>
    </w:rPr>
  </w:style>
  <w:style w:type="paragraph" w:styleId="Heading1">
    <w:name w:val="heading 1"/>
    <w:aliases w:val="Numbered - 1,Numbered -"/>
    <w:basedOn w:val="Normal"/>
    <w:next w:val="Normal"/>
    <w:link w:val="Heading1Char"/>
    <w:qFormat/>
    <w:rsid w:val="005970CB"/>
    <w:pPr>
      <w:pageBreakBefore/>
      <w:spacing w:after="240"/>
      <w:outlineLvl w:val="0"/>
    </w:pPr>
    <w:rPr>
      <w:rFonts w:ascii="Arial" w:hAnsi="Arial"/>
      <w:b/>
      <w:color w:val="104F75"/>
      <w:sz w:val="36"/>
      <w:lang w:val="en-US"/>
    </w:rPr>
  </w:style>
  <w:style w:type="paragraph" w:styleId="Heading4">
    <w:name w:val="heading 4"/>
    <w:basedOn w:val="Normal"/>
    <w:next w:val="Normal"/>
    <w:qFormat/>
    <w:rsid w:val="002E19A2"/>
    <w:pPr>
      <w:keepNext/>
      <w:spacing w:before="240" w:after="60"/>
      <w:outlineLvl w:val="3"/>
    </w:pPr>
    <w:rPr>
      <w:b/>
      <w:bCs/>
      <w:sz w:val="28"/>
      <w:szCs w:val="28"/>
    </w:rPr>
  </w:style>
  <w:style w:type="paragraph" w:styleId="Heading5">
    <w:name w:val="heading 5"/>
    <w:aliases w:val="Numbered - 5"/>
    <w:basedOn w:val="Normal"/>
    <w:next w:val="Normal"/>
    <w:link w:val="Heading5Char"/>
    <w:qFormat/>
    <w:rsid w:val="005970CB"/>
    <w:pPr>
      <w:numPr>
        <w:ilvl w:val="4"/>
        <w:numId w:val="20"/>
      </w:numPr>
      <w:spacing w:before="240" w:after="60" w:line="288" w:lineRule="auto"/>
      <w:outlineLvl w:val="4"/>
    </w:pPr>
    <w:rPr>
      <w:rFonts w:ascii="Calibri" w:hAnsi="Calibri"/>
      <w:b/>
      <w:bCs/>
      <w:i/>
      <w:iCs/>
      <w:sz w:val="26"/>
      <w:szCs w:val="26"/>
      <w:lang w:val="en-US" w:eastAsia="en-GB"/>
    </w:rPr>
  </w:style>
  <w:style w:type="paragraph" w:styleId="Heading6">
    <w:name w:val="heading 6"/>
    <w:aliases w:val="Numbered - 6"/>
    <w:basedOn w:val="Normal"/>
    <w:next w:val="Normal"/>
    <w:qFormat/>
    <w:rsid w:val="005970CB"/>
    <w:pPr>
      <w:numPr>
        <w:ilvl w:val="5"/>
        <w:numId w:val="20"/>
      </w:numPr>
      <w:spacing w:before="240" w:after="60" w:line="288" w:lineRule="auto"/>
      <w:outlineLvl w:val="5"/>
    </w:pPr>
    <w:rPr>
      <w:rFonts w:ascii="Calibri" w:hAnsi="Calibri"/>
      <w:b/>
      <w:bCs/>
      <w:sz w:val="22"/>
      <w:szCs w:val="22"/>
      <w:lang w:val="en-US" w:eastAsia="en-GB"/>
    </w:rPr>
  </w:style>
  <w:style w:type="paragraph" w:styleId="Heading7">
    <w:name w:val="heading 7"/>
    <w:aliases w:val="Numbered - 7"/>
    <w:basedOn w:val="Normal"/>
    <w:next w:val="Normal"/>
    <w:qFormat/>
    <w:rsid w:val="005970CB"/>
    <w:pPr>
      <w:numPr>
        <w:ilvl w:val="6"/>
        <w:numId w:val="20"/>
      </w:numPr>
      <w:spacing w:before="240" w:after="60" w:line="288" w:lineRule="auto"/>
      <w:outlineLvl w:val="6"/>
    </w:pPr>
    <w:rPr>
      <w:rFonts w:ascii="Calibri" w:hAnsi="Calibri"/>
      <w:lang w:val="en-US" w:eastAsia="en-GB"/>
    </w:rPr>
  </w:style>
  <w:style w:type="paragraph" w:styleId="Heading8">
    <w:name w:val="heading 8"/>
    <w:aliases w:val="Numbered - 8"/>
    <w:basedOn w:val="Normal"/>
    <w:next w:val="Normal"/>
    <w:qFormat/>
    <w:rsid w:val="005970CB"/>
    <w:pPr>
      <w:numPr>
        <w:ilvl w:val="7"/>
        <w:numId w:val="20"/>
      </w:numPr>
      <w:spacing w:before="240" w:after="60" w:line="288" w:lineRule="auto"/>
      <w:outlineLvl w:val="7"/>
    </w:pPr>
    <w:rPr>
      <w:rFonts w:ascii="Calibri" w:hAnsi="Calibri"/>
      <w:i/>
      <w:iCs/>
      <w:lang w:val="en-US" w:eastAsia="en-GB"/>
    </w:rPr>
  </w:style>
  <w:style w:type="paragraph" w:styleId="Heading9">
    <w:name w:val="heading 9"/>
    <w:aliases w:val="Numbered - 9"/>
    <w:basedOn w:val="Normal"/>
    <w:next w:val="Normal"/>
    <w:qFormat/>
    <w:rsid w:val="005970CB"/>
    <w:pPr>
      <w:numPr>
        <w:ilvl w:val="8"/>
        <w:numId w:val="20"/>
      </w:numPr>
      <w:spacing w:before="240" w:after="60" w:line="288" w:lineRule="auto"/>
      <w:outlineLvl w:val="8"/>
    </w:pPr>
    <w:rPr>
      <w:rFonts w:ascii="Cambria" w:hAnsi="Cambria"/>
      <w:sz w:val="22"/>
      <w:szCs w:val="22"/>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Numbered - 1 Char,Numbered - Char"/>
    <w:link w:val="Heading1"/>
    <w:locked/>
    <w:rsid w:val="005970CB"/>
    <w:rPr>
      <w:rFonts w:ascii="Arial" w:hAnsi="Arial"/>
      <w:b/>
      <w:color w:val="104F75"/>
      <w:sz w:val="36"/>
      <w:szCs w:val="24"/>
      <w:lang w:val="en-US" w:eastAsia="en-US" w:bidi="ar-SA"/>
    </w:rPr>
  </w:style>
  <w:style w:type="character" w:customStyle="1" w:styleId="Heading5Char">
    <w:name w:val="Heading 5 Char"/>
    <w:aliases w:val="Numbered - 5 Char"/>
    <w:link w:val="Heading5"/>
    <w:locked/>
    <w:rsid w:val="005970CB"/>
    <w:rPr>
      <w:rFonts w:ascii="Calibri" w:hAnsi="Calibri"/>
      <w:b/>
      <w:bCs/>
      <w:i/>
      <w:iCs/>
      <w:sz w:val="26"/>
      <w:szCs w:val="26"/>
      <w:lang w:val="en-US"/>
    </w:rPr>
  </w:style>
  <w:style w:type="paragraph" w:customStyle="1" w:styleId="Default">
    <w:name w:val="Default"/>
    <w:rsid w:val="00D3281F"/>
    <w:pPr>
      <w:autoSpaceDE w:val="0"/>
      <w:autoSpaceDN w:val="0"/>
      <w:adjustRightInd w:val="0"/>
    </w:pPr>
    <w:rPr>
      <w:rFonts w:ascii="Arial" w:hAnsi="Arial" w:cs="Arial"/>
      <w:color w:val="000000"/>
      <w:sz w:val="24"/>
      <w:szCs w:val="24"/>
    </w:rPr>
  </w:style>
  <w:style w:type="paragraph" w:styleId="EnvelopeAddress">
    <w:name w:val="envelope address"/>
    <w:basedOn w:val="Normal"/>
    <w:semiHidden/>
    <w:rsid w:val="00E55833"/>
    <w:pPr>
      <w:framePr w:w="7920" w:h="1980" w:hRule="exact" w:hSpace="180" w:wrap="auto" w:hAnchor="page" w:xAlign="center" w:yAlign="bottom"/>
      <w:ind w:left="2880"/>
      <w:jc w:val="both"/>
    </w:pPr>
    <w:rPr>
      <w:rFonts w:ascii="Arial" w:eastAsia="Calibri" w:hAnsi="Arial"/>
    </w:rPr>
  </w:style>
  <w:style w:type="paragraph" w:customStyle="1" w:styleId="Body1">
    <w:name w:val="Body 1"/>
    <w:rsid w:val="00CC0E82"/>
    <w:pPr>
      <w:outlineLvl w:val="0"/>
    </w:pPr>
    <w:rPr>
      <w:rFonts w:ascii="Helvetica" w:eastAsia="Arial Unicode MS" w:hAnsi="Helvetica"/>
      <w:color w:val="000000"/>
      <w:sz w:val="22"/>
      <w:u w:color="000000"/>
    </w:rPr>
  </w:style>
  <w:style w:type="paragraph" w:styleId="BodyText">
    <w:name w:val="Body Text"/>
    <w:basedOn w:val="Normal"/>
    <w:rsid w:val="000A1F59"/>
  </w:style>
  <w:style w:type="table" w:styleId="TableGrid">
    <w:name w:val="Table Grid"/>
    <w:basedOn w:val="TableNormal"/>
    <w:rsid w:val="0011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C2913"/>
    <w:rPr>
      <w:color w:val="0000FF"/>
      <w:u w:val="single"/>
    </w:rPr>
  </w:style>
  <w:style w:type="paragraph" w:styleId="BalloonText">
    <w:name w:val="Balloon Text"/>
    <w:basedOn w:val="Normal"/>
    <w:link w:val="BalloonTextChar"/>
    <w:semiHidden/>
    <w:rsid w:val="00B72EC7"/>
    <w:rPr>
      <w:rFonts w:ascii="Tahoma" w:hAnsi="Tahoma" w:cs="Tahoma"/>
      <w:sz w:val="16"/>
      <w:szCs w:val="16"/>
    </w:rPr>
  </w:style>
  <w:style w:type="character" w:customStyle="1" w:styleId="BalloonTextChar">
    <w:name w:val="Balloon Text Char"/>
    <w:link w:val="BalloonText"/>
    <w:semiHidden/>
    <w:locked/>
    <w:rsid w:val="00E62874"/>
    <w:rPr>
      <w:rFonts w:ascii="Tahoma" w:hAnsi="Tahoma" w:cs="Tahoma"/>
      <w:sz w:val="16"/>
      <w:szCs w:val="16"/>
      <w:lang w:val="en-GB" w:eastAsia="en-US" w:bidi="ar-SA"/>
    </w:rPr>
  </w:style>
  <w:style w:type="paragraph" w:styleId="Header">
    <w:name w:val="header"/>
    <w:basedOn w:val="Normal"/>
    <w:rsid w:val="00F03F3C"/>
    <w:pPr>
      <w:tabs>
        <w:tab w:val="center" w:pos="4153"/>
        <w:tab w:val="right" w:pos="8306"/>
      </w:tabs>
    </w:pPr>
  </w:style>
  <w:style w:type="paragraph" w:styleId="Footer">
    <w:name w:val="footer"/>
    <w:basedOn w:val="Normal"/>
    <w:link w:val="FooterChar"/>
    <w:uiPriority w:val="99"/>
    <w:rsid w:val="00F03F3C"/>
    <w:pPr>
      <w:tabs>
        <w:tab w:val="center" w:pos="4153"/>
        <w:tab w:val="right" w:pos="8306"/>
      </w:tabs>
    </w:pPr>
  </w:style>
  <w:style w:type="character" w:customStyle="1" w:styleId="FooterChar">
    <w:name w:val="Footer Char"/>
    <w:link w:val="Footer"/>
    <w:uiPriority w:val="99"/>
    <w:rsid w:val="00C52061"/>
    <w:rPr>
      <w:sz w:val="24"/>
      <w:szCs w:val="24"/>
      <w:lang w:val="en-GB" w:eastAsia="en-US" w:bidi="ar-SA"/>
    </w:rPr>
  </w:style>
  <w:style w:type="character" w:styleId="PageNumber">
    <w:name w:val="page number"/>
    <w:basedOn w:val="DefaultParagraphFont"/>
    <w:rsid w:val="00F03F3C"/>
  </w:style>
  <w:style w:type="character" w:styleId="CommentReference">
    <w:name w:val="annotation reference"/>
    <w:semiHidden/>
    <w:rsid w:val="007919F1"/>
    <w:rPr>
      <w:sz w:val="16"/>
      <w:szCs w:val="16"/>
    </w:rPr>
  </w:style>
  <w:style w:type="paragraph" w:styleId="CommentText">
    <w:name w:val="annotation text"/>
    <w:basedOn w:val="Normal"/>
    <w:link w:val="CommentTextChar"/>
    <w:semiHidden/>
    <w:rsid w:val="007919F1"/>
    <w:rPr>
      <w:sz w:val="20"/>
      <w:szCs w:val="20"/>
    </w:rPr>
  </w:style>
  <w:style w:type="character" w:customStyle="1" w:styleId="CommentTextChar">
    <w:name w:val="Comment Text Char"/>
    <w:link w:val="CommentText"/>
    <w:semiHidden/>
    <w:rsid w:val="007F79F0"/>
    <w:rPr>
      <w:lang w:eastAsia="en-US"/>
    </w:rPr>
  </w:style>
  <w:style w:type="paragraph" w:styleId="CommentSubject">
    <w:name w:val="annotation subject"/>
    <w:basedOn w:val="CommentText"/>
    <w:next w:val="CommentText"/>
    <w:semiHidden/>
    <w:rsid w:val="007919F1"/>
    <w:rPr>
      <w:b/>
      <w:bCs/>
    </w:rPr>
  </w:style>
  <w:style w:type="paragraph" w:styleId="DocumentMap">
    <w:name w:val="Document Map"/>
    <w:basedOn w:val="Normal"/>
    <w:semiHidden/>
    <w:rsid w:val="004231B0"/>
    <w:pPr>
      <w:shd w:val="clear" w:color="auto" w:fill="000080"/>
    </w:pPr>
    <w:rPr>
      <w:rFonts w:ascii="Tahoma" w:hAnsi="Tahoma" w:cs="Tahoma"/>
      <w:sz w:val="20"/>
      <w:szCs w:val="20"/>
    </w:rPr>
  </w:style>
  <w:style w:type="paragraph" w:customStyle="1" w:styleId="a">
    <w:name w:val="_"/>
    <w:rsid w:val="002E19A2"/>
    <w:pPr>
      <w:autoSpaceDE w:val="0"/>
      <w:autoSpaceDN w:val="0"/>
      <w:adjustRightInd w:val="0"/>
      <w:ind w:left="-1440"/>
    </w:pPr>
    <w:rPr>
      <w:szCs w:val="24"/>
      <w:lang w:eastAsia="en-US"/>
    </w:rPr>
  </w:style>
  <w:style w:type="paragraph" w:styleId="BodyTextIndent3">
    <w:name w:val="Body Text Indent 3"/>
    <w:basedOn w:val="Normal"/>
    <w:rsid w:val="002E19A2"/>
    <w:pPr>
      <w:spacing w:line="480" w:lineRule="auto"/>
      <w:ind w:left="720" w:firstLine="720"/>
    </w:pPr>
    <w:rPr>
      <w:rFonts w:ascii="Arial" w:hAnsi="Arial" w:cs="Arial"/>
      <w:sz w:val="20"/>
      <w:szCs w:val="22"/>
    </w:rPr>
  </w:style>
  <w:style w:type="paragraph" w:styleId="BodyTextIndent">
    <w:name w:val="Body Text Indent"/>
    <w:basedOn w:val="Normal"/>
    <w:rsid w:val="00990380"/>
    <w:pPr>
      <w:spacing w:after="120"/>
      <w:ind w:left="283"/>
    </w:pPr>
  </w:style>
  <w:style w:type="paragraph" w:styleId="BodyTextIndent2">
    <w:name w:val="Body Text Indent 2"/>
    <w:basedOn w:val="Normal"/>
    <w:rsid w:val="005C5927"/>
    <w:pPr>
      <w:spacing w:after="120" w:line="480" w:lineRule="auto"/>
      <w:ind w:left="283"/>
    </w:pPr>
  </w:style>
  <w:style w:type="paragraph" w:styleId="BodyText3">
    <w:name w:val="Body Text 3"/>
    <w:basedOn w:val="Normal"/>
    <w:rsid w:val="00FD6E5B"/>
    <w:pPr>
      <w:spacing w:after="120"/>
    </w:pPr>
    <w:rPr>
      <w:sz w:val="16"/>
      <w:szCs w:val="16"/>
    </w:rPr>
  </w:style>
  <w:style w:type="paragraph" w:customStyle="1" w:styleId="1AutoList1">
    <w:name w:val="1AutoList1"/>
    <w:basedOn w:val="Default"/>
    <w:next w:val="Default"/>
    <w:rsid w:val="00FD6E5B"/>
    <w:rPr>
      <w:rFonts w:cs="Times New Roman"/>
      <w:color w:val="auto"/>
    </w:rPr>
  </w:style>
  <w:style w:type="paragraph" w:customStyle="1" w:styleId="VNormal">
    <w:name w:val="VNormal"/>
    <w:basedOn w:val="Normal"/>
    <w:rsid w:val="00C52061"/>
    <w:rPr>
      <w:rFonts w:ascii="Verdana" w:hAnsi="Verdana"/>
      <w:sz w:val="22"/>
      <w:szCs w:val="22"/>
    </w:rPr>
  </w:style>
  <w:style w:type="paragraph" w:customStyle="1" w:styleId="VHeading3">
    <w:name w:val="VHeading 3"/>
    <w:basedOn w:val="Normal"/>
    <w:next w:val="VNormal"/>
    <w:rsid w:val="00C52061"/>
    <w:rPr>
      <w:rFonts w:ascii="Verdana" w:hAnsi="Verdana"/>
      <w:b/>
      <w:bCs/>
      <w:sz w:val="26"/>
      <w:szCs w:val="26"/>
    </w:rPr>
  </w:style>
  <w:style w:type="character" w:styleId="FollowedHyperlink">
    <w:name w:val="FollowedHyperlink"/>
    <w:uiPriority w:val="99"/>
    <w:rsid w:val="00A628DF"/>
    <w:rPr>
      <w:color w:val="800080"/>
      <w:u w:val="single"/>
    </w:rPr>
  </w:style>
  <w:style w:type="paragraph" w:styleId="ListParagraph">
    <w:name w:val="List Paragraph"/>
    <w:basedOn w:val="Normal"/>
    <w:uiPriority w:val="34"/>
    <w:qFormat/>
    <w:rsid w:val="00520F62"/>
    <w:pPr>
      <w:ind w:left="720"/>
    </w:pPr>
  </w:style>
  <w:style w:type="paragraph" w:customStyle="1" w:styleId="msonormal0">
    <w:name w:val="msonormal"/>
    <w:basedOn w:val="Normal"/>
    <w:rsid w:val="009A3038"/>
    <w:pPr>
      <w:spacing w:before="100" w:beforeAutospacing="1" w:after="100" w:afterAutospacing="1"/>
    </w:pPr>
    <w:rPr>
      <w:lang w:eastAsia="en-GB"/>
    </w:rPr>
  </w:style>
  <w:style w:type="paragraph" w:customStyle="1" w:styleId="xl65">
    <w:name w:val="xl65"/>
    <w:basedOn w:val="Normal"/>
    <w:rsid w:val="009A3038"/>
    <w:pPr>
      <w:pBdr>
        <w:top w:val="single" w:sz="8" w:space="0" w:color="A3A3A3"/>
        <w:left w:val="single" w:sz="8" w:space="0" w:color="A3A3A3"/>
        <w:bottom w:val="single" w:sz="8" w:space="0" w:color="A3A3A3"/>
        <w:right w:val="single" w:sz="8" w:space="0" w:color="A3A3A3"/>
      </w:pBdr>
      <w:spacing w:before="100" w:beforeAutospacing="1" w:after="100" w:afterAutospacing="1"/>
      <w:jc w:val="center"/>
      <w:textAlignment w:val="center"/>
    </w:pPr>
    <w:rPr>
      <w:rFonts w:ascii="Arial" w:hAnsi="Arial" w:cs="Arial"/>
      <w:b/>
      <w:bCs/>
      <w:sz w:val="18"/>
      <w:szCs w:val="18"/>
      <w:lang w:eastAsia="en-GB"/>
    </w:rPr>
  </w:style>
  <w:style w:type="paragraph" w:customStyle="1" w:styleId="xl66">
    <w:name w:val="xl66"/>
    <w:basedOn w:val="Normal"/>
    <w:rsid w:val="009A3038"/>
    <w:pPr>
      <w:pBdr>
        <w:top w:val="single" w:sz="8" w:space="0" w:color="A3A3A3"/>
        <w:left w:val="single" w:sz="8" w:space="0" w:color="A3A3A3"/>
        <w:bottom w:val="single" w:sz="8" w:space="0" w:color="A3A3A3"/>
        <w:right w:val="single" w:sz="8" w:space="0" w:color="A3A3A3"/>
      </w:pBdr>
      <w:spacing w:before="100" w:beforeAutospacing="1" w:after="100" w:afterAutospacing="1"/>
      <w:jc w:val="center"/>
      <w:textAlignment w:val="center"/>
    </w:pPr>
    <w:rPr>
      <w:rFonts w:ascii="Arial" w:hAnsi="Arial" w:cs="Arial"/>
      <w:sz w:val="18"/>
      <w:szCs w:val="18"/>
      <w:lang w:eastAsia="en-GB"/>
    </w:rPr>
  </w:style>
  <w:style w:type="paragraph" w:customStyle="1" w:styleId="xl67">
    <w:name w:val="xl67"/>
    <w:basedOn w:val="Normal"/>
    <w:rsid w:val="009A3038"/>
    <w:pPr>
      <w:pBdr>
        <w:top w:val="single" w:sz="8" w:space="0" w:color="A3A3A3"/>
        <w:left w:val="single" w:sz="8" w:space="0" w:color="A3A3A3"/>
        <w:bottom w:val="single" w:sz="8" w:space="0" w:color="A3A3A3"/>
        <w:right w:val="single" w:sz="8" w:space="0" w:color="A3A3A3"/>
      </w:pBdr>
      <w:spacing w:before="100" w:beforeAutospacing="1" w:after="100" w:afterAutospacing="1"/>
      <w:jc w:val="right"/>
      <w:textAlignment w:val="center"/>
    </w:pPr>
    <w:rPr>
      <w:color w:val="000000"/>
      <w:lang w:eastAsia="en-GB"/>
    </w:rPr>
  </w:style>
  <w:style w:type="paragraph" w:customStyle="1" w:styleId="xl68">
    <w:name w:val="xl68"/>
    <w:basedOn w:val="Normal"/>
    <w:rsid w:val="009A3038"/>
    <w:pPr>
      <w:pBdr>
        <w:top w:val="single" w:sz="8" w:space="0" w:color="A3A3A3"/>
        <w:left w:val="single" w:sz="8" w:space="0" w:color="A3A3A3"/>
        <w:bottom w:val="single" w:sz="8" w:space="0" w:color="A3A3A3"/>
        <w:right w:val="single" w:sz="8" w:space="0" w:color="A3A3A3"/>
      </w:pBdr>
      <w:spacing w:before="100" w:beforeAutospacing="1" w:after="100" w:afterAutospacing="1"/>
      <w:jc w:val="right"/>
      <w:textAlignment w:val="center"/>
    </w:pPr>
    <w:rPr>
      <w:color w:val="000000"/>
      <w:lang w:eastAsia="en-GB"/>
    </w:rPr>
  </w:style>
  <w:style w:type="paragraph" w:customStyle="1" w:styleId="xl69">
    <w:name w:val="xl69"/>
    <w:basedOn w:val="Normal"/>
    <w:rsid w:val="009A3038"/>
    <w:pPr>
      <w:pBdr>
        <w:top w:val="single" w:sz="8" w:space="0" w:color="A3A3A3"/>
        <w:left w:val="single" w:sz="8" w:space="0" w:color="A3A3A3"/>
        <w:bottom w:val="single" w:sz="8" w:space="0" w:color="A3A3A3"/>
        <w:right w:val="single" w:sz="8" w:space="0" w:color="A3A3A3"/>
      </w:pBdr>
      <w:shd w:val="clear" w:color="000000" w:fill="C0C0C0"/>
      <w:spacing w:before="100" w:beforeAutospacing="1" w:after="100" w:afterAutospacing="1"/>
      <w:jc w:val="center"/>
      <w:textAlignment w:val="center"/>
    </w:pPr>
    <w:rPr>
      <w:rFonts w:ascii="Arial" w:hAnsi="Arial" w:cs="Arial"/>
      <w:sz w:val="18"/>
      <w:szCs w:val="18"/>
      <w:lang w:eastAsia="en-GB"/>
    </w:rPr>
  </w:style>
  <w:style w:type="paragraph" w:customStyle="1" w:styleId="xl70">
    <w:name w:val="xl70"/>
    <w:basedOn w:val="Normal"/>
    <w:rsid w:val="009A3038"/>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jc w:val="right"/>
      <w:textAlignment w:val="center"/>
    </w:pPr>
    <w:rPr>
      <w:color w:val="000000"/>
      <w:lang w:eastAsia="en-GB"/>
    </w:rPr>
  </w:style>
  <w:style w:type="paragraph" w:customStyle="1" w:styleId="xl71">
    <w:name w:val="xl71"/>
    <w:basedOn w:val="Normal"/>
    <w:rsid w:val="009A3038"/>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jc w:val="right"/>
      <w:textAlignment w:val="center"/>
    </w:pPr>
    <w:rPr>
      <w:color w:val="000000"/>
      <w:lang w:eastAsia="en-GB"/>
    </w:rPr>
  </w:style>
  <w:style w:type="paragraph" w:customStyle="1" w:styleId="xl72">
    <w:name w:val="xl72"/>
    <w:basedOn w:val="Normal"/>
    <w:rsid w:val="009A3038"/>
    <w:pPr>
      <w:pBdr>
        <w:top w:val="single" w:sz="8" w:space="0" w:color="A3A3A3"/>
        <w:left w:val="single" w:sz="8" w:space="0" w:color="A3A3A3"/>
        <w:bottom w:val="single" w:sz="8" w:space="0" w:color="A3A3A3"/>
        <w:right w:val="single" w:sz="8" w:space="0" w:color="A3A3A3"/>
      </w:pBdr>
      <w:spacing w:before="100" w:beforeAutospacing="1" w:after="100" w:afterAutospacing="1"/>
      <w:textAlignment w:val="center"/>
    </w:pPr>
    <w:rPr>
      <w:lang w:eastAsia="en-GB"/>
    </w:rPr>
  </w:style>
  <w:style w:type="paragraph" w:customStyle="1" w:styleId="xl73">
    <w:name w:val="xl73"/>
    <w:basedOn w:val="Normal"/>
    <w:rsid w:val="009A3038"/>
    <w:pPr>
      <w:spacing w:before="100" w:beforeAutospacing="1" w:after="100" w:afterAutospacing="1"/>
      <w:textAlignment w:val="center"/>
    </w:pPr>
    <w:rPr>
      <w:lang w:eastAsia="en-GB"/>
    </w:rPr>
  </w:style>
  <w:style w:type="paragraph" w:customStyle="1" w:styleId="xl74">
    <w:name w:val="xl74"/>
    <w:basedOn w:val="Normal"/>
    <w:rsid w:val="009A3038"/>
    <w:pPr>
      <w:pBdr>
        <w:left w:val="single" w:sz="8" w:space="0" w:color="A3A3A3"/>
      </w:pBdr>
      <w:spacing w:before="100" w:beforeAutospacing="1" w:after="100" w:afterAutospacing="1"/>
      <w:jc w:val="center"/>
      <w:textAlignment w:val="center"/>
    </w:pPr>
    <w:rPr>
      <w:rFonts w:ascii="Arial" w:hAnsi="Arial" w:cs="Arial"/>
      <w:b/>
      <w:bCs/>
      <w:sz w:val="18"/>
      <w:szCs w:val="18"/>
      <w:lang w:eastAsia="en-GB"/>
    </w:rPr>
  </w:style>
  <w:style w:type="paragraph" w:customStyle="1" w:styleId="xl75">
    <w:name w:val="xl75"/>
    <w:basedOn w:val="Normal"/>
    <w:rsid w:val="009A3038"/>
    <w:pPr>
      <w:spacing w:before="100" w:beforeAutospacing="1" w:after="100" w:afterAutospacing="1"/>
    </w:pPr>
    <w:rPr>
      <w:b/>
      <w:bCs/>
      <w:lang w:eastAsia="en-GB"/>
    </w:rPr>
  </w:style>
  <w:style w:type="paragraph" w:customStyle="1" w:styleId="xl76">
    <w:name w:val="xl76"/>
    <w:basedOn w:val="Normal"/>
    <w:rsid w:val="009A3038"/>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jc w:val="center"/>
      <w:textAlignment w:val="center"/>
    </w:pPr>
    <w:rPr>
      <w:rFonts w:ascii="Arial" w:hAnsi="Arial" w:cs="Arial"/>
      <w:sz w:val="18"/>
      <w:szCs w:val="18"/>
      <w:lang w:eastAsia="en-GB"/>
    </w:rPr>
  </w:style>
  <w:style w:type="paragraph" w:customStyle="1" w:styleId="xl77">
    <w:name w:val="xl77"/>
    <w:basedOn w:val="Normal"/>
    <w:rsid w:val="009A3038"/>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jc w:val="right"/>
      <w:textAlignment w:val="center"/>
    </w:pPr>
    <w:rPr>
      <w:color w:val="000000"/>
      <w:lang w:eastAsia="en-GB"/>
    </w:rPr>
  </w:style>
  <w:style w:type="paragraph" w:customStyle="1" w:styleId="xl78">
    <w:name w:val="xl78"/>
    <w:basedOn w:val="Normal"/>
    <w:rsid w:val="009A3038"/>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jc w:val="right"/>
      <w:textAlignment w:val="center"/>
    </w:pPr>
    <w:rPr>
      <w:color w:val="000000"/>
      <w:lang w:eastAsia="en-GB"/>
    </w:rPr>
  </w:style>
  <w:style w:type="paragraph" w:customStyle="1" w:styleId="xl79">
    <w:name w:val="xl79"/>
    <w:basedOn w:val="Normal"/>
    <w:rsid w:val="009A3038"/>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jc w:val="center"/>
      <w:textAlignment w:val="center"/>
    </w:pPr>
    <w:rPr>
      <w:rFonts w:ascii="Arial" w:hAnsi="Arial" w:cs="Arial"/>
      <w:sz w:val="18"/>
      <w:szCs w:val="18"/>
      <w:lang w:eastAsia="en-GB"/>
    </w:rPr>
  </w:style>
  <w:style w:type="paragraph" w:customStyle="1" w:styleId="xl80">
    <w:name w:val="xl80"/>
    <w:basedOn w:val="Normal"/>
    <w:rsid w:val="009A3038"/>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jc w:val="right"/>
      <w:textAlignment w:val="center"/>
    </w:pPr>
    <w:rPr>
      <w:color w:val="000000"/>
      <w:lang w:eastAsia="en-GB"/>
    </w:rPr>
  </w:style>
  <w:style w:type="paragraph" w:customStyle="1" w:styleId="xl81">
    <w:name w:val="xl81"/>
    <w:basedOn w:val="Normal"/>
    <w:rsid w:val="009A3038"/>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jc w:val="right"/>
      <w:textAlignment w:val="center"/>
    </w:pPr>
    <w:rPr>
      <w:color w:val="000000"/>
      <w:lang w:eastAsia="en-GB"/>
    </w:rPr>
  </w:style>
  <w:style w:type="paragraph" w:customStyle="1" w:styleId="xl82">
    <w:name w:val="xl82"/>
    <w:basedOn w:val="Normal"/>
    <w:rsid w:val="009A3038"/>
    <w:pPr>
      <w:pBdr>
        <w:right w:val="single" w:sz="8" w:space="0" w:color="A3A3A3"/>
      </w:pBdr>
      <w:spacing w:before="100" w:beforeAutospacing="1" w:after="100" w:afterAutospacing="1"/>
      <w:textAlignment w:val="top"/>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64">
      <w:bodyDiv w:val="1"/>
      <w:marLeft w:val="0"/>
      <w:marRight w:val="0"/>
      <w:marTop w:val="0"/>
      <w:marBottom w:val="0"/>
      <w:divBdr>
        <w:top w:val="none" w:sz="0" w:space="0" w:color="auto"/>
        <w:left w:val="none" w:sz="0" w:space="0" w:color="auto"/>
        <w:bottom w:val="none" w:sz="0" w:space="0" w:color="auto"/>
        <w:right w:val="none" w:sz="0" w:space="0" w:color="auto"/>
      </w:divBdr>
    </w:div>
    <w:div w:id="302661282">
      <w:bodyDiv w:val="1"/>
      <w:marLeft w:val="0"/>
      <w:marRight w:val="0"/>
      <w:marTop w:val="0"/>
      <w:marBottom w:val="0"/>
      <w:divBdr>
        <w:top w:val="none" w:sz="0" w:space="0" w:color="auto"/>
        <w:left w:val="none" w:sz="0" w:space="0" w:color="auto"/>
        <w:bottom w:val="none" w:sz="0" w:space="0" w:color="auto"/>
        <w:right w:val="none" w:sz="0" w:space="0" w:color="auto"/>
      </w:divBdr>
    </w:div>
    <w:div w:id="673800372">
      <w:bodyDiv w:val="1"/>
      <w:marLeft w:val="0"/>
      <w:marRight w:val="0"/>
      <w:marTop w:val="0"/>
      <w:marBottom w:val="0"/>
      <w:divBdr>
        <w:top w:val="none" w:sz="0" w:space="0" w:color="auto"/>
        <w:left w:val="none" w:sz="0" w:space="0" w:color="auto"/>
        <w:bottom w:val="none" w:sz="0" w:space="0" w:color="auto"/>
        <w:right w:val="none" w:sz="0" w:space="0" w:color="auto"/>
      </w:divBdr>
    </w:div>
    <w:div w:id="696128203">
      <w:bodyDiv w:val="1"/>
      <w:marLeft w:val="0"/>
      <w:marRight w:val="0"/>
      <w:marTop w:val="0"/>
      <w:marBottom w:val="0"/>
      <w:divBdr>
        <w:top w:val="none" w:sz="0" w:space="0" w:color="auto"/>
        <w:left w:val="none" w:sz="0" w:space="0" w:color="auto"/>
        <w:bottom w:val="none" w:sz="0" w:space="0" w:color="auto"/>
        <w:right w:val="none" w:sz="0" w:space="0" w:color="auto"/>
      </w:divBdr>
    </w:div>
    <w:div w:id="705057027">
      <w:bodyDiv w:val="1"/>
      <w:marLeft w:val="0"/>
      <w:marRight w:val="0"/>
      <w:marTop w:val="0"/>
      <w:marBottom w:val="0"/>
      <w:divBdr>
        <w:top w:val="none" w:sz="0" w:space="0" w:color="auto"/>
        <w:left w:val="none" w:sz="0" w:space="0" w:color="auto"/>
        <w:bottom w:val="none" w:sz="0" w:space="0" w:color="auto"/>
        <w:right w:val="none" w:sz="0" w:space="0" w:color="auto"/>
      </w:divBdr>
    </w:div>
    <w:div w:id="1353802408">
      <w:bodyDiv w:val="1"/>
      <w:marLeft w:val="0"/>
      <w:marRight w:val="0"/>
      <w:marTop w:val="0"/>
      <w:marBottom w:val="0"/>
      <w:divBdr>
        <w:top w:val="none" w:sz="0" w:space="0" w:color="auto"/>
        <w:left w:val="none" w:sz="0" w:space="0" w:color="auto"/>
        <w:bottom w:val="none" w:sz="0" w:space="0" w:color="auto"/>
        <w:right w:val="none" w:sz="0" w:space="0" w:color="auto"/>
      </w:divBdr>
    </w:div>
    <w:div w:id="1703045212">
      <w:bodyDiv w:val="1"/>
      <w:marLeft w:val="0"/>
      <w:marRight w:val="0"/>
      <w:marTop w:val="0"/>
      <w:marBottom w:val="0"/>
      <w:divBdr>
        <w:top w:val="none" w:sz="0" w:space="0" w:color="auto"/>
        <w:left w:val="none" w:sz="0" w:space="0" w:color="auto"/>
        <w:bottom w:val="none" w:sz="0" w:space="0" w:color="auto"/>
        <w:right w:val="none" w:sz="0" w:space="0" w:color="auto"/>
      </w:divBdr>
    </w:div>
    <w:div w:id="1863661569">
      <w:bodyDiv w:val="1"/>
      <w:marLeft w:val="0"/>
      <w:marRight w:val="0"/>
      <w:marTop w:val="0"/>
      <w:marBottom w:val="0"/>
      <w:divBdr>
        <w:top w:val="none" w:sz="0" w:space="0" w:color="auto"/>
        <w:left w:val="none" w:sz="0" w:space="0" w:color="auto"/>
        <w:bottom w:val="none" w:sz="0" w:space="0" w:color="auto"/>
        <w:right w:val="none" w:sz="0" w:space="0" w:color="auto"/>
      </w:divBdr>
    </w:div>
    <w:div w:id="1972857592">
      <w:bodyDiv w:val="1"/>
      <w:marLeft w:val="0"/>
      <w:marRight w:val="0"/>
      <w:marTop w:val="0"/>
      <w:marBottom w:val="0"/>
      <w:divBdr>
        <w:top w:val="none" w:sz="0" w:space="0" w:color="auto"/>
        <w:left w:val="none" w:sz="0" w:space="0" w:color="auto"/>
        <w:bottom w:val="none" w:sz="0" w:space="0" w:color="auto"/>
        <w:right w:val="none" w:sz="0" w:space="0" w:color="auto"/>
      </w:divBdr>
    </w:div>
    <w:div w:id="20816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edia.education.gov.uk/assets/files/pdf/i/information%20for%20schools%20on%20the%20nut%20and%20nasuwt%20checklis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achers.org.uk/files/jt-nut-nasuwt-school-pay-policy-checklist-may-2013.pdf" TargetMode="External"/><Relationship Id="rId2" Type="http://schemas.openxmlformats.org/officeDocument/2006/relationships/customXml" Target="../customXml/item2.xml"/><Relationship Id="rId16" Type="http://schemas.openxmlformats.org/officeDocument/2006/relationships/hyperlink" Target="http://www.teachers.org.uk/files/jt-nut-nasuwt-model-pay-policy-may-201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C46BDFE7C86CA429A3A72E5AF0AD236" ma:contentTypeVersion="6" ma:contentTypeDescription="Create a new document." ma:contentTypeScope="" ma:versionID="fbc5d36fc6e5ab295ed15cd1be0d34de">
  <xsd:schema xmlns:xsd="http://www.w3.org/2001/XMLSchema" xmlns:xs="http://www.w3.org/2001/XMLSchema" xmlns:p="http://schemas.microsoft.com/office/2006/metadata/properties" xmlns:ns3="9aad549e-770c-4ddf-ba28-d1218769aa63" targetNamespace="http://schemas.microsoft.com/office/2006/metadata/properties" ma:root="true" ma:fieldsID="5fa419e752a7c7d0050b3c2726c364bc" ns3:_="">
    <xsd:import namespace="9aad549e-770c-4ddf-ba28-d1218769aa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d549e-770c-4ddf-ba28-d1218769a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hangePath"><![CDATA[b9a6a10c-0c05-4b8e-809f-15573b06d407,4;24492550-1870-416c-8e5c-666b0d01cb06,6;b9a6a10c-0c05-4b8e-809f-15573b06d407,29;24492550-1870-416c-8e5c-666b0d01cb06,31;24492550-1870-416c-8e5c-666b0d01cb06,33;24492550-1870-416c-8e5c-666b0d01cb06,35;24492550-1870-416c-8e5c-666b0d01cb06,37;24492550-1870-416c-8e5c-666b0d01cb06,39;24492550-1870-416c-8e5c-666b0d01cb06,41;24492550-1870-416c-8e5c-666b0d01cb06,43;24492550-1870-416c-8e5c-666b0d01cb06,45;24492550-1870-416c-8e5c-666b0d01cb06,47;24492550-1870-416c-8e5c-666b0d01cb06,49;b9a6a10c-0c05-4b8e-809f-15573b06d407,21;24492550-1870-416c-8e5c-666b0d01cb06,23;24492550-1870-416c-8e5c-666b0d01cb06,25;24492550-1870-416c-8e5c-666b0d01cb06,27;24492550-1870-416c-8e5c-666b0d01cb06,29;24492550-1870-416c-8e5c-666b0d01cb06,31;24492550-1870-416c-8e5c-666b0d01cb06,33;24492550-1870-416c-8e5c-666b0d01cb06,35;24492550-1870-416c-8e5c-666b0d01cb06,37;24492550-1870-416c-8e5c-666b0d01cb06,39;]]></LongProp>
</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8276-6603-4907-8301-C7A4103AD181}">
  <ds:schemaRefs>
    <ds:schemaRef ds:uri="Microsoft.SharePoint.Taxonomy.ContentTypeSync"/>
  </ds:schemaRefs>
</ds:datastoreItem>
</file>

<file path=customXml/itemProps2.xml><?xml version="1.0" encoding="utf-8"?>
<ds:datastoreItem xmlns:ds="http://schemas.openxmlformats.org/officeDocument/2006/customXml" ds:itemID="{26B01D18-D6FF-4911-9461-5962B5B67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d549e-770c-4ddf-ba28-d1218769a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8EA63-EB5D-468D-9C6B-F3BA26643091}">
  <ds:schemaRefs>
    <ds:schemaRef ds:uri="http://schemas.microsoft.com/sharepoint/v3/contenttype/forms"/>
  </ds:schemaRefs>
</ds:datastoreItem>
</file>

<file path=customXml/itemProps4.xml><?xml version="1.0" encoding="utf-8"?>
<ds:datastoreItem xmlns:ds="http://schemas.openxmlformats.org/officeDocument/2006/customXml" ds:itemID="{93802EF5-3EE8-46ED-92CF-4C34CBDC057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73EBAD2-130D-476C-97AE-FB3698576FA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ad549e-770c-4ddf-ba28-d1218769aa63"/>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1B829E98-0288-4D44-BF78-1F524192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16130</Words>
  <Characters>91943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Section 5a - Model Pay Policy 2016</vt:lpstr>
    </vt:vector>
  </TitlesOfParts>
  <Company>Somerset County Council</Company>
  <LinksUpToDate>false</LinksUpToDate>
  <CharactersWithSpaces>107858</CharactersWithSpaces>
  <SharedDoc>false</SharedDoc>
  <HLinks>
    <vt:vector size="324" baseType="variant">
      <vt:variant>
        <vt:i4>983057</vt:i4>
      </vt:variant>
      <vt:variant>
        <vt:i4>159</vt:i4>
      </vt:variant>
      <vt:variant>
        <vt:i4>0</vt:i4>
      </vt:variant>
      <vt:variant>
        <vt:i4>5</vt:i4>
      </vt:variant>
      <vt:variant>
        <vt:lpwstr>http://media.education.gov.uk/assets/files/pdf/i/information for schools on the nut and nasuwt checklist.pdf</vt:lpwstr>
      </vt:variant>
      <vt:variant>
        <vt:lpwstr/>
      </vt:variant>
      <vt:variant>
        <vt:i4>8126501</vt:i4>
      </vt:variant>
      <vt:variant>
        <vt:i4>156</vt:i4>
      </vt:variant>
      <vt:variant>
        <vt:i4>0</vt:i4>
      </vt:variant>
      <vt:variant>
        <vt:i4>5</vt:i4>
      </vt:variant>
      <vt:variant>
        <vt:lpwstr>http://www.teachers.org.uk/files/jt-nut-nasuwt-school-pay-policy-checklist-may-2013.pdf</vt:lpwstr>
      </vt:variant>
      <vt:variant>
        <vt:lpwstr/>
      </vt:variant>
      <vt:variant>
        <vt:i4>6029393</vt:i4>
      </vt:variant>
      <vt:variant>
        <vt:i4>153</vt:i4>
      </vt:variant>
      <vt:variant>
        <vt:i4>0</vt:i4>
      </vt:variant>
      <vt:variant>
        <vt:i4>5</vt:i4>
      </vt:variant>
      <vt:variant>
        <vt:lpwstr>http://www.teachers.org.uk/files/jt-nut-nasuwt-model-pay-policy-may-2013.pdf</vt:lpwstr>
      </vt:variant>
      <vt:variant>
        <vt:lpwstr/>
      </vt:variant>
      <vt:variant>
        <vt:i4>8126568</vt:i4>
      </vt:variant>
      <vt:variant>
        <vt:i4>150</vt:i4>
      </vt:variant>
      <vt:variant>
        <vt:i4>0</vt:i4>
      </vt:variant>
      <vt:variant>
        <vt:i4>5</vt:i4>
      </vt:variant>
      <vt:variant>
        <vt:lpwstr/>
      </vt:variant>
      <vt:variant>
        <vt:lpwstr>noteseight</vt:lpwstr>
      </vt:variant>
      <vt:variant>
        <vt:i4>6357097</vt:i4>
      </vt:variant>
      <vt:variant>
        <vt:i4>147</vt:i4>
      </vt:variant>
      <vt:variant>
        <vt:i4>0</vt:i4>
      </vt:variant>
      <vt:variant>
        <vt:i4>5</vt:i4>
      </vt:variant>
      <vt:variant>
        <vt:lpwstr/>
      </vt:variant>
      <vt:variant>
        <vt:lpwstr>notesseven</vt:lpwstr>
      </vt:variant>
      <vt:variant>
        <vt:i4>7274598</vt:i4>
      </vt:variant>
      <vt:variant>
        <vt:i4>144</vt:i4>
      </vt:variant>
      <vt:variant>
        <vt:i4>0</vt:i4>
      </vt:variant>
      <vt:variant>
        <vt:i4>5</vt:i4>
      </vt:variant>
      <vt:variant>
        <vt:lpwstr/>
      </vt:variant>
      <vt:variant>
        <vt:lpwstr>recommendation</vt:lpwstr>
      </vt:variant>
      <vt:variant>
        <vt:i4>655386</vt:i4>
      </vt:variant>
      <vt:variant>
        <vt:i4>141</vt:i4>
      </vt:variant>
      <vt:variant>
        <vt:i4>0</vt:i4>
      </vt:variant>
      <vt:variant>
        <vt:i4>5</vt:i4>
      </vt:variant>
      <vt:variant>
        <vt:lpwstr/>
      </vt:variant>
      <vt:variant>
        <vt:lpwstr>notes</vt:lpwstr>
      </vt:variant>
      <vt:variant>
        <vt:i4>65558</vt:i4>
      </vt:variant>
      <vt:variant>
        <vt:i4>138</vt:i4>
      </vt:variant>
      <vt:variant>
        <vt:i4>0</vt:i4>
      </vt:variant>
      <vt:variant>
        <vt:i4>5</vt:i4>
      </vt:variant>
      <vt:variant>
        <vt:lpwstr/>
      </vt:variant>
      <vt:variant>
        <vt:lpwstr>fivethree</vt:lpwstr>
      </vt:variant>
      <vt:variant>
        <vt:i4>6619252</vt:i4>
      </vt:variant>
      <vt:variant>
        <vt:i4>135</vt:i4>
      </vt:variant>
      <vt:variant>
        <vt:i4>0</vt:i4>
      </vt:variant>
      <vt:variant>
        <vt:i4>5</vt:i4>
      </vt:variant>
      <vt:variant>
        <vt:lpwstr/>
      </vt:variant>
      <vt:variant>
        <vt:lpwstr>ten</vt:lpwstr>
      </vt:variant>
      <vt:variant>
        <vt:i4>786432</vt:i4>
      </vt:variant>
      <vt:variant>
        <vt:i4>132</vt:i4>
      </vt:variant>
      <vt:variant>
        <vt:i4>0</vt:i4>
      </vt:variant>
      <vt:variant>
        <vt:i4>5</vt:i4>
      </vt:variant>
      <vt:variant>
        <vt:lpwstr/>
      </vt:variant>
      <vt:variant>
        <vt:lpwstr>nine</vt:lpwstr>
      </vt:variant>
      <vt:variant>
        <vt:i4>6488182</vt:i4>
      </vt:variant>
      <vt:variant>
        <vt:i4>129</vt:i4>
      </vt:variant>
      <vt:variant>
        <vt:i4>0</vt:i4>
      </vt:variant>
      <vt:variant>
        <vt:i4>5</vt:i4>
      </vt:variant>
      <vt:variant>
        <vt:lpwstr/>
      </vt:variant>
      <vt:variant>
        <vt:lpwstr>eightb</vt:lpwstr>
      </vt:variant>
      <vt:variant>
        <vt:i4>6291574</vt:i4>
      </vt:variant>
      <vt:variant>
        <vt:i4>126</vt:i4>
      </vt:variant>
      <vt:variant>
        <vt:i4>0</vt:i4>
      </vt:variant>
      <vt:variant>
        <vt:i4>5</vt:i4>
      </vt:variant>
      <vt:variant>
        <vt:lpwstr/>
      </vt:variant>
      <vt:variant>
        <vt:lpwstr>eighta</vt:lpwstr>
      </vt:variant>
      <vt:variant>
        <vt:i4>5</vt:i4>
      </vt:variant>
      <vt:variant>
        <vt:i4>123</vt:i4>
      </vt:variant>
      <vt:variant>
        <vt:i4>0</vt:i4>
      </vt:variant>
      <vt:variant>
        <vt:i4>5</vt:i4>
      </vt:variant>
      <vt:variant>
        <vt:lpwstr/>
      </vt:variant>
      <vt:variant>
        <vt:lpwstr>seven</vt:lpwstr>
      </vt:variant>
      <vt:variant>
        <vt:i4>6881395</vt:i4>
      </vt:variant>
      <vt:variant>
        <vt:i4>120</vt:i4>
      </vt:variant>
      <vt:variant>
        <vt:i4>0</vt:i4>
      </vt:variant>
      <vt:variant>
        <vt:i4>5</vt:i4>
      </vt:variant>
      <vt:variant>
        <vt:lpwstr/>
      </vt:variant>
      <vt:variant>
        <vt:lpwstr>six</vt:lpwstr>
      </vt:variant>
      <vt:variant>
        <vt:i4>786448</vt:i4>
      </vt:variant>
      <vt:variant>
        <vt:i4>117</vt:i4>
      </vt:variant>
      <vt:variant>
        <vt:i4>0</vt:i4>
      </vt:variant>
      <vt:variant>
        <vt:i4>5</vt:i4>
      </vt:variant>
      <vt:variant>
        <vt:lpwstr/>
      </vt:variant>
      <vt:variant>
        <vt:lpwstr>five</vt:lpwstr>
      </vt:variant>
      <vt:variant>
        <vt:i4>1900563</vt:i4>
      </vt:variant>
      <vt:variant>
        <vt:i4>114</vt:i4>
      </vt:variant>
      <vt:variant>
        <vt:i4>0</vt:i4>
      </vt:variant>
      <vt:variant>
        <vt:i4>5</vt:i4>
      </vt:variant>
      <vt:variant>
        <vt:lpwstr/>
      </vt:variant>
      <vt:variant>
        <vt:lpwstr>four</vt:lpwstr>
      </vt:variant>
      <vt:variant>
        <vt:i4>524294</vt:i4>
      </vt:variant>
      <vt:variant>
        <vt:i4>111</vt:i4>
      </vt:variant>
      <vt:variant>
        <vt:i4>0</vt:i4>
      </vt:variant>
      <vt:variant>
        <vt:i4>5</vt:i4>
      </vt:variant>
      <vt:variant>
        <vt:lpwstr/>
      </vt:variant>
      <vt:variant>
        <vt:lpwstr>terms</vt:lpwstr>
      </vt:variant>
      <vt:variant>
        <vt:i4>7798900</vt:i4>
      </vt:variant>
      <vt:variant>
        <vt:i4>108</vt:i4>
      </vt:variant>
      <vt:variant>
        <vt:i4>0</vt:i4>
      </vt:variant>
      <vt:variant>
        <vt:i4>5</vt:i4>
      </vt:variant>
      <vt:variant>
        <vt:lpwstr/>
      </vt:variant>
      <vt:variant>
        <vt:lpwstr>two</vt:lpwstr>
      </vt:variant>
      <vt:variant>
        <vt:i4>7012466</vt:i4>
      </vt:variant>
      <vt:variant>
        <vt:i4>105</vt:i4>
      </vt:variant>
      <vt:variant>
        <vt:i4>0</vt:i4>
      </vt:variant>
      <vt:variant>
        <vt:i4>5</vt:i4>
      </vt:variant>
      <vt:variant>
        <vt:lpwstr/>
      </vt:variant>
      <vt:variant>
        <vt:lpwstr>leadership2</vt:lpwstr>
      </vt:variant>
      <vt:variant>
        <vt:i4>983058</vt:i4>
      </vt:variant>
      <vt:variant>
        <vt:i4>102</vt:i4>
      </vt:variant>
      <vt:variant>
        <vt:i4>0</vt:i4>
      </vt:variant>
      <vt:variant>
        <vt:i4>5</vt:i4>
      </vt:variant>
      <vt:variant>
        <vt:lpwstr/>
      </vt:variant>
      <vt:variant>
        <vt:lpwstr>scale</vt:lpwstr>
      </vt:variant>
      <vt:variant>
        <vt:i4>7602277</vt:i4>
      </vt:variant>
      <vt:variant>
        <vt:i4>99</vt:i4>
      </vt:variant>
      <vt:variant>
        <vt:i4>0</vt:i4>
      </vt:variant>
      <vt:variant>
        <vt:i4>5</vt:i4>
      </vt:variant>
      <vt:variant>
        <vt:lpwstr/>
      </vt:variant>
      <vt:variant>
        <vt:lpwstr>unqualified</vt:lpwstr>
      </vt:variant>
      <vt:variant>
        <vt:i4>983044</vt:i4>
      </vt:variant>
      <vt:variant>
        <vt:i4>96</vt:i4>
      </vt:variant>
      <vt:variant>
        <vt:i4>0</vt:i4>
      </vt:variant>
      <vt:variant>
        <vt:i4>5</vt:i4>
      </vt:variant>
      <vt:variant>
        <vt:lpwstr/>
      </vt:variant>
      <vt:variant>
        <vt:lpwstr>Main2</vt:lpwstr>
      </vt:variant>
      <vt:variant>
        <vt:i4>7864442</vt:i4>
      </vt:variant>
      <vt:variant>
        <vt:i4>93</vt:i4>
      </vt:variant>
      <vt:variant>
        <vt:i4>0</vt:i4>
      </vt:variant>
      <vt:variant>
        <vt:i4>5</vt:i4>
      </vt:variant>
      <vt:variant>
        <vt:lpwstr/>
      </vt:variant>
      <vt:variant>
        <vt:lpwstr>impact</vt:lpwstr>
      </vt:variant>
      <vt:variant>
        <vt:i4>7012460</vt:i4>
      </vt:variant>
      <vt:variant>
        <vt:i4>90</vt:i4>
      </vt:variant>
      <vt:variant>
        <vt:i4>0</vt:i4>
      </vt:variant>
      <vt:variant>
        <vt:i4>5</vt:i4>
      </vt:variant>
      <vt:variant>
        <vt:lpwstr/>
      </vt:variant>
      <vt:variant>
        <vt:lpwstr>unpaid</vt:lpwstr>
      </vt:variant>
      <vt:variant>
        <vt:i4>1572867</vt:i4>
      </vt:variant>
      <vt:variant>
        <vt:i4>87</vt:i4>
      </vt:variant>
      <vt:variant>
        <vt:i4>0</vt:i4>
      </vt:variant>
      <vt:variant>
        <vt:i4>5</vt:i4>
      </vt:variant>
      <vt:variant>
        <vt:lpwstr/>
      </vt:variant>
      <vt:variant>
        <vt:lpwstr>determination</vt:lpwstr>
      </vt:variant>
      <vt:variant>
        <vt:i4>1179666</vt:i4>
      </vt:variant>
      <vt:variant>
        <vt:i4>84</vt:i4>
      </vt:variant>
      <vt:variant>
        <vt:i4>0</vt:i4>
      </vt:variant>
      <vt:variant>
        <vt:i4>5</vt:i4>
      </vt:variant>
      <vt:variant>
        <vt:lpwstr/>
      </vt:variant>
      <vt:variant>
        <vt:lpwstr>staff</vt:lpwstr>
      </vt:variant>
      <vt:variant>
        <vt:i4>7929965</vt:i4>
      </vt:variant>
      <vt:variant>
        <vt:i4>81</vt:i4>
      </vt:variant>
      <vt:variant>
        <vt:i4>0</vt:i4>
      </vt:variant>
      <vt:variant>
        <vt:i4>5</vt:i4>
      </vt:variant>
      <vt:variant>
        <vt:lpwstr/>
      </vt:variant>
      <vt:variant>
        <vt:lpwstr>salary</vt:lpwstr>
      </vt:variant>
      <vt:variant>
        <vt:i4>1769473</vt:i4>
      </vt:variant>
      <vt:variant>
        <vt:i4>78</vt:i4>
      </vt:variant>
      <vt:variant>
        <vt:i4>0</vt:i4>
      </vt:variant>
      <vt:variant>
        <vt:i4>5</vt:i4>
      </vt:variant>
      <vt:variant>
        <vt:lpwstr/>
      </vt:variant>
      <vt:variant>
        <vt:lpwstr>retention</vt:lpwstr>
      </vt:variant>
      <vt:variant>
        <vt:i4>7340131</vt:i4>
      </vt:variant>
      <vt:variant>
        <vt:i4>75</vt:i4>
      </vt:variant>
      <vt:variant>
        <vt:i4>0</vt:i4>
      </vt:variant>
      <vt:variant>
        <vt:i4>5</vt:i4>
      </vt:variant>
      <vt:variant>
        <vt:lpwstr/>
      </vt:variant>
      <vt:variant>
        <vt:lpwstr>cpd</vt:lpwstr>
      </vt:variant>
      <vt:variant>
        <vt:i4>7471217</vt:i4>
      </vt:variant>
      <vt:variant>
        <vt:i4>72</vt:i4>
      </vt:variant>
      <vt:variant>
        <vt:i4>0</vt:i4>
      </vt:variant>
      <vt:variant>
        <vt:i4>5</vt:i4>
      </vt:variant>
      <vt:variant>
        <vt:lpwstr/>
      </vt:variant>
      <vt:variant>
        <vt:lpwstr>allowances</vt:lpwstr>
      </vt:variant>
      <vt:variant>
        <vt:i4>65549</vt:i4>
      </vt:variant>
      <vt:variant>
        <vt:i4>69</vt:i4>
      </vt:variant>
      <vt:variant>
        <vt:i4>0</vt:i4>
      </vt:variant>
      <vt:variant>
        <vt:i4>5</vt:i4>
      </vt:variant>
      <vt:variant>
        <vt:lpwstr/>
      </vt:variant>
      <vt:variant>
        <vt:lpwstr>lead</vt:lpwstr>
      </vt:variant>
      <vt:variant>
        <vt:i4>7274598</vt:i4>
      </vt:variant>
      <vt:variant>
        <vt:i4>66</vt:i4>
      </vt:variant>
      <vt:variant>
        <vt:i4>0</vt:i4>
      </vt:variant>
      <vt:variant>
        <vt:i4>5</vt:i4>
      </vt:variant>
      <vt:variant>
        <vt:lpwstr/>
      </vt:variant>
      <vt:variant>
        <vt:lpwstr>for</vt:lpwstr>
      </vt:variant>
      <vt:variant>
        <vt:i4>6881376</vt:i4>
      </vt:variant>
      <vt:variant>
        <vt:i4>63</vt:i4>
      </vt:variant>
      <vt:variant>
        <vt:i4>0</vt:i4>
      </vt:variant>
      <vt:variant>
        <vt:i4>5</vt:i4>
      </vt:variant>
      <vt:variant>
        <vt:lpwstr/>
      </vt:variant>
      <vt:variant>
        <vt:lpwstr>Deputy</vt:lpwstr>
      </vt:variant>
      <vt:variant>
        <vt:i4>1703967</vt:i4>
      </vt:variant>
      <vt:variant>
        <vt:i4>60</vt:i4>
      </vt:variant>
      <vt:variant>
        <vt:i4>0</vt:i4>
      </vt:variant>
      <vt:variant>
        <vt:i4>5</vt:i4>
      </vt:variant>
      <vt:variant>
        <vt:lpwstr/>
      </vt:variant>
      <vt:variant>
        <vt:lpwstr>discretionary</vt:lpwstr>
      </vt:variant>
      <vt:variant>
        <vt:i4>8192104</vt:i4>
      </vt:variant>
      <vt:variant>
        <vt:i4>57</vt:i4>
      </vt:variant>
      <vt:variant>
        <vt:i4>0</vt:i4>
      </vt:variant>
      <vt:variant>
        <vt:i4>5</vt:i4>
      </vt:variant>
      <vt:variant>
        <vt:lpwstr/>
      </vt:variant>
      <vt:variant>
        <vt:lpwstr>serving</vt:lpwstr>
      </vt:variant>
      <vt:variant>
        <vt:i4>6619246</vt:i4>
      </vt:variant>
      <vt:variant>
        <vt:i4>54</vt:i4>
      </vt:variant>
      <vt:variant>
        <vt:i4>0</vt:i4>
      </vt:variant>
      <vt:variant>
        <vt:i4>5</vt:i4>
      </vt:variant>
      <vt:variant>
        <vt:lpwstr/>
      </vt:variant>
      <vt:variant>
        <vt:lpwstr>new</vt:lpwstr>
      </vt:variant>
      <vt:variant>
        <vt:i4>1769475</vt:i4>
      </vt:variant>
      <vt:variant>
        <vt:i4>51</vt:i4>
      </vt:variant>
      <vt:variant>
        <vt:i4>0</vt:i4>
      </vt:variant>
      <vt:variant>
        <vt:i4>5</vt:i4>
      </vt:variant>
      <vt:variant>
        <vt:lpwstr/>
      </vt:variant>
      <vt:variant>
        <vt:lpwstr>Posts</vt:lpwstr>
      </vt:variant>
      <vt:variant>
        <vt:i4>7274596</vt:i4>
      </vt:variant>
      <vt:variant>
        <vt:i4>48</vt:i4>
      </vt:variant>
      <vt:variant>
        <vt:i4>0</vt:i4>
      </vt:variant>
      <vt:variant>
        <vt:i4>5</vt:i4>
      </vt:variant>
      <vt:variant>
        <vt:lpwstr/>
      </vt:variant>
      <vt:variant>
        <vt:lpwstr>leading</vt:lpwstr>
      </vt:variant>
      <vt:variant>
        <vt:i4>7274593</vt:i4>
      </vt:variant>
      <vt:variant>
        <vt:i4>45</vt:i4>
      </vt:variant>
      <vt:variant>
        <vt:i4>0</vt:i4>
      </vt:variant>
      <vt:variant>
        <vt:i4>5</vt:i4>
      </vt:variant>
      <vt:variant>
        <vt:lpwstr/>
      </vt:variant>
      <vt:variant>
        <vt:lpwstr>arising</vt:lpwstr>
      </vt:variant>
      <vt:variant>
        <vt:i4>1703964</vt:i4>
      </vt:variant>
      <vt:variant>
        <vt:i4>42</vt:i4>
      </vt:variant>
      <vt:variant>
        <vt:i4>0</vt:i4>
      </vt:variant>
      <vt:variant>
        <vt:i4>5</vt:i4>
      </vt:variant>
      <vt:variant>
        <vt:lpwstr/>
      </vt:variant>
      <vt:variant>
        <vt:lpwstr>short</vt:lpwstr>
      </vt:variant>
      <vt:variant>
        <vt:i4>1376258</vt:i4>
      </vt:variant>
      <vt:variant>
        <vt:i4>39</vt:i4>
      </vt:variant>
      <vt:variant>
        <vt:i4>0</vt:i4>
      </vt:variant>
      <vt:variant>
        <vt:i4>5</vt:i4>
      </vt:variant>
      <vt:variant>
        <vt:lpwstr/>
      </vt:variant>
      <vt:variant>
        <vt:lpwstr>part</vt:lpwstr>
      </vt:variant>
      <vt:variant>
        <vt:i4>1376261</vt:i4>
      </vt:variant>
      <vt:variant>
        <vt:i4>36</vt:i4>
      </vt:variant>
      <vt:variant>
        <vt:i4>0</vt:i4>
      </vt:variant>
      <vt:variant>
        <vt:i4>5</vt:i4>
      </vt:variant>
      <vt:variant>
        <vt:lpwstr/>
      </vt:variant>
      <vt:variant>
        <vt:lpwstr>upper</vt:lpwstr>
      </vt:variant>
      <vt:variant>
        <vt:i4>1769496</vt:i4>
      </vt:variant>
      <vt:variant>
        <vt:i4>33</vt:i4>
      </vt:variant>
      <vt:variant>
        <vt:i4>0</vt:i4>
      </vt:variant>
      <vt:variant>
        <vt:i4>5</vt:i4>
      </vt:variant>
      <vt:variant>
        <vt:lpwstr/>
      </vt:variant>
      <vt:variant>
        <vt:lpwstr>movement</vt:lpwstr>
      </vt:variant>
      <vt:variant>
        <vt:i4>7078007</vt:i4>
      </vt:variant>
      <vt:variant>
        <vt:i4>30</vt:i4>
      </vt:variant>
      <vt:variant>
        <vt:i4>0</vt:i4>
      </vt:variant>
      <vt:variant>
        <vt:i4>5</vt:i4>
      </vt:variant>
      <vt:variant>
        <vt:lpwstr/>
      </vt:variant>
      <vt:variant>
        <vt:lpwstr>progression</vt:lpwstr>
      </vt:variant>
      <vt:variant>
        <vt:i4>7602290</vt:i4>
      </vt:variant>
      <vt:variant>
        <vt:i4>27</vt:i4>
      </vt:variant>
      <vt:variant>
        <vt:i4>0</vt:i4>
      </vt:variant>
      <vt:variant>
        <vt:i4>5</vt:i4>
      </vt:variant>
      <vt:variant>
        <vt:lpwstr/>
      </vt:variant>
      <vt:variant>
        <vt:lpwstr>structures</vt:lpwstr>
      </vt:variant>
      <vt:variant>
        <vt:i4>524305</vt:i4>
      </vt:variant>
      <vt:variant>
        <vt:i4>24</vt:i4>
      </vt:variant>
      <vt:variant>
        <vt:i4>0</vt:i4>
      </vt:variant>
      <vt:variant>
        <vt:i4>5</vt:i4>
      </vt:variant>
      <vt:variant>
        <vt:lpwstr/>
      </vt:variant>
      <vt:variant>
        <vt:lpwstr>basic</vt:lpwstr>
      </vt:variant>
      <vt:variant>
        <vt:i4>6357104</vt:i4>
      </vt:variant>
      <vt:variant>
        <vt:i4>21</vt:i4>
      </vt:variant>
      <vt:variant>
        <vt:i4>0</vt:i4>
      </vt:variant>
      <vt:variant>
        <vt:i4>5</vt:i4>
      </vt:variant>
      <vt:variant>
        <vt:lpwstr/>
      </vt:variant>
      <vt:variant>
        <vt:lpwstr>pay</vt:lpwstr>
      </vt:variant>
      <vt:variant>
        <vt:i4>7274593</vt:i4>
      </vt:variant>
      <vt:variant>
        <vt:i4>18</vt:i4>
      </vt:variant>
      <vt:variant>
        <vt:i4>0</vt:i4>
      </vt:variant>
      <vt:variant>
        <vt:i4>5</vt:i4>
      </vt:variant>
      <vt:variant>
        <vt:lpwstr/>
      </vt:variant>
      <vt:variant>
        <vt:lpwstr>governance</vt:lpwstr>
      </vt:variant>
      <vt:variant>
        <vt:i4>1703948</vt:i4>
      </vt:variant>
      <vt:variant>
        <vt:i4>15</vt:i4>
      </vt:variant>
      <vt:variant>
        <vt:i4>0</vt:i4>
      </vt:variant>
      <vt:variant>
        <vt:i4>5</vt:i4>
      </vt:variant>
      <vt:variant>
        <vt:lpwstr/>
      </vt:variant>
      <vt:variant>
        <vt:lpwstr>aims</vt:lpwstr>
      </vt:variant>
      <vt:variant>
        <vt:i4>1835036</vt:i4>
      </vt:variant>
      <vt:variant>
        <vt:i4>12</vt:i4>
      </vt:variant>
      <vt:variant>
        <vt:i4>0</vt:i4>
      </vt:variant>
      <vt:variant>
        <vt:i4>5</vt:i4>
      </vt:variant>
      <vt:variant>
        <vt:lpwstr/>
      </vt:variant>
      <vt:variant>
        <vt:lpwstr>introduction</vt:lpwstr>
      </vt:variant>
      <vt:variant>
        <vt:i4>6357115</vt:i4>
      </vt:variant>
      <vt:variant>
        <vt:i4>9</vt:i4>
      </vt:variant>
      <vt:variant>
        <vt:i4>0</vt:i4>
      </vt:variant>
      <vt:variant>
        <vt:i4>5</vt:i4>
      </vt:variant>
      <vt:variant>
        <vt:lpwstr/>
      </vt:variant>
      <vt:variant>
        <vt:lpwstr>general</vt:lpwstr>
      </vt:variant>
      <vt:variant>
        <vt:i4>7340131</vt:i4>
      </vt:variant>
      <vt:variant>
        <vt:i4>6</vt:i4>
      </vt:variant>
      <vt:variant>
        <vt:i4>0</vt:i4>
      </vt:variant>
      <vt:variant>
        <vt:i4>5</vt:i4>
      </vt:variant>
      <vt:variant>
        <vt:lpwstr/>
      </vt:variant>
      <vt:variant>
        <vt:lpwstr>opening</vt:lpwstr>
      </vt:variant>
      <vt:variant>
        <vt:i4>1441815</vt:i4>
      </vt:variant>
      <vt:variant>
        <vt:i4>3</vt:i4>
      </vt:variant>
      <vt:variant>
        <vt:i4>0</vt:i4>
      </vt:variant>
      <vt:variant>
        <vt:i4>5</vt:i4>
      </vt:variant>
      <vt:variant>
        <vt:lpwstr/>
      </vt:variant>
      <vt:variant>
        <vt:lpwstr>consultation</vt:lpwstr>
      </vt:variant>
      <vt:variant>
        <vt:i4>2031647</vt:i4>
      </vt:variant>
      <vt:variant>
        <vt:i4>0</vt:i4>
      </vt:variant>
      <vt:variant>
        <vt:i4>0</vt:i4>
      </vt:variant>
      <vt:variant>
        <vt:i4>5</vt:i4>
      </vt:variant>
      <vt:variant>
        <vt:lpwstr/>
      </vt:variant>
      <vt:variant>
        <vt:lpwstr>comments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5a - Model Pay Policy 2016</dc:title>
  <dc:subject/>
  <dc:creator>IMosley</dc:creator>
  <cp:keywords/>
  <cp:lastModifiedBy>Beth Dukes</cp:lastModifiedBy>
  <cp:revision>2</cp:revision>
  <cp:lastPrinted>2018-08-13T13:50:00Z</cp:lastPrinted>
  <dcterms:created xsi:type="dcterms:W3CDTF">2019-12-17T14:07:00Z</dcterms:created>
  <dcterms:modified xsi:type="dcterms:W3CDTF">2019-12-17T14:07:00Z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;#iPost HR Advisory Purchasers;#</vt:lpwstr>
  </property>
  <property fmtid="{D5CDD505-2E9C-101B-9397-08002B2CF9AE}" pid="3" name="Document Contact Name">
    <vt:lpwstr>Kris Davis</vt:lpwstr>
  </property>
  <property fmtid="{D5CDD505-2E9C-101B-9397-08002B2CF9AE}" pid="4" name="Document Key Words">
    <vt:lpwstr>Section 5a, model, pay, policy, GFS</vt:lpwstr>
  </property>
  <property fmtid="{D5CDD505-2E9C-101B-9397-08002B2CF9AE}" pid="5" name="Document Category">
    <vt:lpwstr>;#Human Resources;#</vt:lpwstr>
  </property>
  <property fmtid="{D5CDD505-2E9C-101B-9397-08002B2CF9AE}" pid="6" name="Document Contact Number">
    <vt:lpwstr>01823 355403</vt:lpwstr>
  </property>
  <property fmtid="{D5CDD505-2E9C-101B-9397-08002B2CF9AE}" pid="7" name="Document Archive Date">
    <vt:lpwstr>2018-09-15T00:00:00Z</vt:lpwstr>
  </property>
  <property fmtid="{D5CDD505-2E9C-101B-9397-08002B2CF9AE}" pid="8" name="ContentType">
    <vt:lpwstr>Document</vt:lpwstr>
  </property>
  <property fmtid="{D5CDD505-2E9C-101B-9397-08002B2CF9AE}" pid="9" name="Document Summary">
    <vt:lpwstr>Guidance for Schools Section 5a - Model Pay Policy 2016.</vt:lpwstr>
  </property>
  <property fmtid="{D5CDD505-2E9C-101B-9397-08002B2CF9AE}" pid="10" name="iPostID">
    <vt:lpwstr>iPostID3769</vt:lpwstr>
  </property>
  <property fmtid="{D5CDD505-2E9C-101B-9397-08002B2CF9AE}" pid="11" name="WorkflowCreationPath">
    <vt:lpwstr>3f30cb8c-1dd2-4736-8b85-3312dcd201f3,4;3f30cb8c-1dd2-4736-8b85-3312dcd201f3,4;</vt:lpwstr>
  </property>
  <property fmtid="{D5CDD505-2E9C-101B-9397-08002B2CF9AE}" pid="12"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13" name="_dlc_policyId">
    <vt:lpwstr/>
  </property>
  <property fmtid="{D5CDD505-2E9C-101B-9397-08002B2CF9AE}" pid="14" name="_dlc_DocId">
    <vt:lpwstr>IPOSTID-2-4995</vt:lpwstr>
  </property>
  <property fmtid="{D5CDD505-2E9C-101B-9397-08002B2CF9AE}" pid="15" name="_dlc_DocIdItemGuid">
    <vt:lpwstr>ecbd8d6a-e733-487b-bfbc-372624fd4c75</vt:lpwstr>
  </property>
  <property fmtid="{D5CDD505-2E9C-101B-9397-08002B2CF9AE}" pid="16" name="_dlc_DocIdUrl">
    <vt:lpwstr>https://slp.somerset.org.uk/ipost/_layouts/DocIdRedir.aspx?ID=IPOSTID-2-4995, IPOSTID-2-4995</vt:lpwstr>
  </property>
  <property fmtid="{D5CDD505-2E9C-101B-9397-08002B2CF9AE}" pid="17" name="Document Contact Details">
    <vt:lpwstr>HR Advisory Service_x000d_
01823 355992</vt:lpwstr>
  </property>
  <property fmtid="{D5CDD505-2E9C-101B-9397-08002B2CF9AE}" pid="18" name="Admin Contact Email">
    <vt:lpwstr>scstirland@somerset.gov.uk</vt:lpwstr>
  </property>
  <property fmtid="{D5CDD505-2E9C-101B-9397-08002B2CF9AE}" pid="19" name="WorkflowChangePath">
    <vt:lpwstr>b9a6a10c-0c05-4b8e-809f-15573b06d407,4;24492550-1870-416c-8e5c-666b0d01cb06,6;b9a6a10c-0c05-4b8e-809f-15573b06d407,29;24492550-1870-416c-8e5c-666b0d01cb06,31;24492550-1870-416c-8e5c-666b0d01cb06,33;24492550-1870-416c-8e5c-666b0d01cb06,35;24492550-1870-416</vt:lpwstr>
  </property>
  <property fmtid="{D5CDD505-2E9C-101B-9397-08002B2CF9AE}" pid="20" name="Archive Warning Date">
    <vt:lpwstr>2018-08-16T00:00:00Z</vt:lpwstr>
  </property>
  <property fmtid="{D5CDD505-2E9C-101B-9397-08002B2CF9AE}" pid="21" name="_dlc_ExpireDate">
    <vt:lpwstr>2018-08-17T00:00:00Z</vt:lpwstr>
  </property>
  <property fmtid="{D5CDD505-2E9C-101B-9397-08002B2CF9AE}" pid="22" name="_dlc_Exempt">
    <vt:lpwstr/>
  </property>
  <property fmtid="{D5CDD505-2E9C-101B-9397-08002B2CF9AE}" pid="23" name="TaxCatchAll">
    <vt:lpwstr/>
  </property>
  <property fmtid="{D5CDD505-2E9C-101B-9397-08002B2CF9AE}" pid="24" name="_dlc_ExpireDateSaved">
    <vt:lpwstr/>
  </property>
  <property fmtid="{D5CDD505-2E9C-101B-9397-08002B2CF9AE}" pid="25" name="display_urn:schemas-microsoft-com:office:office#Editor">
    <vt:lpwstr>Kris Davis</vt:lpwstr>
  </property>
  <property fmtid="{D5CDD505-2E9C-101B-9397-08002B2CF9AE}" pid="26" name="display_urn:schemas-microsoft-com:office:office#Author">
    <vt:lpwstr>Ian Mosley</vt:lpwstr>
  </property>
  <property fmtid="{D5CDD505-2E9C-101B-9397-08002B2CF9AE}" pid="27" name="Order">
    <vt:lpwstr>100.000000000000</vt:lpwstr>
  </property>
  <property fmtid="{D5CDD505-2E9C-101B-9397-08002B2CF9AE}" pid="28" name="ContentTypeId">
    <vt:lpwstr>0x010100FC46BDFE7C86CA429A3A72E5AF0AD236</vt:lpwstr>
  </property>
</Properties>
</file>